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11" w:rsidRPr="00513F11" w:rsidRDefault="00513F11" w:rsidP="00E405F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E405FF" w:rsidRPr="00366BA6" w:rsidRDefault="00E405FF" w:rsidP="00E405F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66BA6">
        <w:rPr>
          <w:rFonts w:ascii="Times New Roman" w:hAnsi="Times New Roman"/>
          <w:b/>
          <w:sz w:val="40"/>
          <w:szCs w:val="40"/>
        </w:rPr>
        <w:t>АДМИНИСТРАЦИЯ</w:t>
      </w:r>
    </w:p>
    <w:p w:rsidR="00E405FF" w:rsidRPr="00270BD5" w:rsidRDefault="00E405FF" w:rsidP="00E405F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70BD5">
        <w:rPr>
          <w:rFonts w:ascii="Times New Roman" w:hAnsi="Times New Roman"/>
          <w:b/>
          <w:sz w:val="36"/>
          <w:szCs w:val="36"/>
        </w:rPr>
        <w:t xml:space="preserve"> ХОМУТОВСКОГО РАЙОНА КУРСКОЙ ОБЛАСТИ</w:t>
      </w:r>
    </w:p>
    <w:p w:rsidR="00E405FF" w:rsidRPr="00366BA6" w:rsidRDefault="00E405FF" w:rsidP="00E405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05FF" w:rsidRPr="00366BA6" w:rsidRDefault="00E405FF" w:rsidP="00E405FF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366BA6">
        <w:rPr>
          <w:rFonts w:ascii="Times New Roman" w:hAnsi="Times New Roman"/>
          <w:b/>
          <w:sz w:val="48"/>
          <w:szCs w:val="48"/>
        </w:rPr>
        <w:t>ПОСТАНОВЛЕНИЕ</w:t>
      </w:r>
    </w:p>
    <w:p w:rsidR="00E405FF" w:rsidRPr="00366BA6" w:rsidRDefault="00E405FF" w:rsidP="00E405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05FF" w:rsidRDefault="00E405FF" w:rsidP="00E405F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от_26.10.2016             __</w:t>
      </w:r>
      <w:r w:rsidRPr="00366BA6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272</w:t>
      </w:r>
    </w:p>
    <w:p w:rsidR="00E405FF" w:rsidRPr="00ED4044" w:rsidRDefault="00E405FF" w:rsidP="00E405FF">
      <w:pPr>
        <w:pStyle w:val="a3"/>
        <w:rPr>
          <w:rFonts w:ascii="Times New Roman" w:hAnsi="Times New Roman"/>
          <w:b/>
          <w:sz w:val="20"/>
          <w:szCs w:val="20"/>
        </w:rPr>
      </w:pPr>
      <w:r w:rsidRPr="00ED4044">
        <w:rPr>
          <w:rFonts w:ascii="Times New Roman" w:hAnsi="Times New Roman"/>
          <w:b/>
          <w:sz w:val="20"/>
          <w:szCs w:val="20"/>
        </w:rPr>
        <w:t xml:space="preserve">307540, Курская область, </w:t>
      </w:r>
      <w:proofErr w:type="spellStart"/>
      <w:r>
        <w:rPr>
          <w:rFonts w:ascii="Times New Roman" w:hAnsi="Times New Roman"/>
          <w:b/>
          <w:sz w:val="20"/>
          <w:szCs w:val="20"/>
        </w:rPr>
        <w:t>р</w:t>
      </w:r>
      <w:r w:rsidRPr="00ED4044">
        <w:rPr>
          <w:rFonts w:ascii="Times New Roman" w:hAnsi="Times New Roman"/>
          <w:b/>
          <w:sz w:val="20"/>
          <w:szCs w:val="20"/>
        </w:rPr>
        <w:t>п</w:t>
      </w:r>
      <w:proofErr w:type="spellEnd"/>
      <w:r w:rsidRPr="00ED4044">
        <w:rPr>
          <w:rFonts w:ascii="Times New Roman" w:hAnsi="Times New Roman"/>
          <w:b/>
          <w:sz w:val="20"/>
          <w:szCs w:val="20"/>
        </w:rPr>
        <w:t>. Хомутовка</w:t>
      </w:r>
    </w:p>
    <w:p w:rsidR="00E405FF" w:rsidRPr="00ED4044" w:rsidRDefault="00E405FF" w:rsidP="00E405FF">
      <w:pPr>
        <w:pStyle w:val="a3"/>
        <w:rPr>
          <w:rFonts w:ascii="Times New Roman" w:hAnsi="Times New Roman"/>
          <w:b/>
          <w:sz w:val="20"/>
          <w:szCs w:val="20"/>
        </w:rPr>
      </w:pPr>
    </w:p>
    <w:p w:rsidR="00E405FF" w:rsidRPr="003C0F48" w:rsidRDefault="00E405FF" w:rsidP="00E405FF">
      <w:pPr>
        <w:pStyle w:val="a3"/>
        <w:tabs>
          <w:tab w:val="left" w:pos="-7371"/>
        </w:tabs>
        <w:ind w:right="4677"/>
        <w:jc w:val="both"/>
        <w:rPr>
          <w:rFonts w:ascii="Times New Roman" w:hAnsi="Times New Roman"/>
          <w:b/>
          <w:sz w:val="28"/>
          <w:szCs w:val="28"/>
        </w:rPr>
      </w:pPr>
      <w:r w:rsidRPr="003C0F4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основных направл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ний бюджетной и налоговой политики Хомутовского района Курской области на 2017 год и на плановый период 2018 и 2019 годов</w:t>
      </w:r>
      <w:r w:rsidRPr="003C0F48">
        <w:rPr>
          <w:rFonts w:ascii="Times New Roman" w:hAnsi="Times New Roman"/>
          <w:b/>
          <w:sz w:val="28"/>
          <w:szCs w:val="28"/>
        </w:rPr>
        <w:t xml:space="preserve"> </w:t>
      </w:r>
    </w:p>
    <w:p w:rsidR="00E405FF" w:rsidRDefault="00E405FF" w:rsidP="00E405FF">
      <w:pPr>
        <w:pStyle w:val="a3"/>
        <w:rPr>
          <w:rFonts w:ascii="Times New Roman" w:hAnsi="Times New Roman"/>
          <w:sz w:val="28"/>
          <w:szCs w:val="28"/>
        </w:rPr>
      </w:pPr>
    </w:p>
    <w:p w:rsidR="00E405FF" w:rsidRDefault="00E405FF" w:rsidP="00E405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172 Бюджетного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ции, статьей 11 решения Представительного Собрания Хомутовского района Курской области от 20 ноября 2009 года №2/15 «Об утверждении Положения о бюджетном процессе в муниципальном районе «Хомутовский район» Курской   области»   Администрация   Хомутовского   района   Курской   области </w:t>
      </w:r>
    </w:p>
    <w:p w:rsidR="00E405FF" w:rsidRDefault="00E405FF" w:rsidP="00E405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533E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405FF" w:rsidRDefault="00E405FF" w:rsidP="00E405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прилагаемые:</w:t>
      </w:r>
    </w:p>
    <w:p w:rsidR="00E405FF" w:rsidRDefault="00E405FF" w:rsidP="00E405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бюджетной политики Хомутовского района  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области на 2017 год и на плановый период  2018 и 2019 годов (далее –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новные направления бюджетной политики);</w:t>
      </w:r>
    </w:p>
    <w:p w:rsidR="00E405FF" w:rsidRDefault="00E405FF" w:rsidP="00E405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налоговой политики Хомутовского района   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области</w:t>
      </w:r>
      <w:r w:rsidRPr="003C0F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на 2017 год и на плановый период 2018 и 2019 годов (далее –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новные направления налоговой политики).</w:t>
      </w:r>
    </w:p>
    <w:p w:rsidR="00E405FF" w:rsidRDefault="00E405FF" w:rsidP="00E405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Финансово-экономическому управлению Администрации Хомутовского района Курской области (Л.Н.Саблина) обеспечить формирование проекта 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жета муниципального района «Хомутовский район» Курской области на 2017 год и на плановый период 2018 и 2019 годов с учетом Основных направлений бюджетной политики и Основных направлений налоговой политики.</w:t>
      </w:r>
    </w:p>
    <w:p w:rsidR="00E405FF" w:rsidRDefault="00E405FF" w:rsidP="00E405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органам местного самоуправления муниципальных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зований  Хомутовского района Курской области с целью проведения единой бюджетной политики Хомутовского района Курской области при формировании местных бюджетов на 2017 год (на 2017 год и на плановый период 2018 и 2019 годов) учитывать Основные направления бюджетной политики и Основные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правления налоговой политики.</w:t>
      </w:r>
    </w:p>
    <w:p w:rsidR="00E405FF" w:rsidRPr="008C339A" w:rsidRDefault="00E405FF" w:rsidP="00E405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C339A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39A">
        <w:rPr>
          <w:rFonts w:ascii="Times New Roman" w:hAnsi="Times New Roman"/>
          <w:sz w:val="28"/>
          <w:szCs w:val="28"/>
        </w:rPr>
        <w:t>за</w:t>
      </w:r>
      <w:proofErr w:type="gramEnd"/>
      <w:r w:rsidRPr="008C339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</w:t>
      </w:r>
      <w:r w:rsidRPr="008C339A">
        <w:rPr>
          <w:rFonts w:ascii="Times New Roman" w:hAnsi="Times New Roman"/>
          <w:sz w:val="28"/>
          <w:szCs w:val="28"/>
        </w:rPr>
        <w:t>а</w:t>
      </w:r>
      <w:r w:rsidRPr="008C339A">
        <w:rPr>
          <w:rFonts w:ascii="Times New Roman" w:hAnsi="Times New Roman"/>
          <w:sz w:val="28"/>
          <w:szCs w:val="28"/>
        </w:rPr>
        <w:t>местителя Главы Администрации  Хомутовского района  Ф.Д. Сережечкина.</w:t>
      </w:r>
    </w:p>
    <w:p w:rsidR="00E405FF" w:rsidRDefault="00E405FF" w:rsidP="00E405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8C339A">
        <w:rPr>
          <w:rFonts w:ascii="Times New Roman" w:hAnsi="Times New Roman"/>
          <w:sz w:val="28"/>
          <w:szCs w:val="28"/>
        </w:rPr>
        <w:t xml:space="preserve">остановление вступает в силу со дня его подписания.  </w:t>
      </w:r>
    </w:p>
    <w:p w:rsidR="00E405FF" w:rsidRDefault="00E405FF" w:rsidP="00E405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05FF" w:rsidRDefault="00E405FF" w:rsidP="00E405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05FF" w:rsidRDefault="00E405FF" w:rsidP="00E405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39A">
        <w:rPr>
          <w:rFonts w:ascii="Times New Roman" w:hAnsi="Times New Roman"/>
          <w:sz w:val="28"/>
          <w:szCs w:val="28"/>
        </w:rPr>
        <w:t>Глава Хомутовского района</w:t>
      </w:r>
      <w:r w:rsidRPr="008C339A">
        <w:rPr>
          <w:rFonts w:ascii="Times New Roman" w:hAnsi="Times New Roman"/>
          <w:sz w:val="28"/>
          <w:szCs w:val="28"/>
        </w:rPr>
        <w:tab/>
      </w:r>
      <w:r w:rsidRPr="008C339A">
        <w:rPr>
          <w:rFonts w:ascii="Times New Roman" w:hAnsi="Times New Roman"/>
          <w:sz w:val="28"/>
          <w:szCs w:val="28"/>
        </w:rPr>
        <w:tab/>
      </w:r>
      <w:r w:rsidRPr="008C339A">
        <w:rPr>
          <w:rFonts w:ascii="Times New Roman" w:hAnsi="Times New Roman"/>
          <w:sz w:val="28"/>
          <w:szCs w:val="28"/>
        </w:rPr>
        <w:tab/>
      </w:r>
      <w:r w:rsidRPr="008C339A">
        <w:rPr>
          <w:rFonts w:ascii="Times New Roman" w:hAnsi="Times New Roman"/>
          <w:sz w:val="28"/>
          <w:szCs w:val="28"/>
        </w:rPr>
        <w:tab/>
      </w:r>
      <w:r w:rsidRPr="008C339A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8C339A">
        <w:rPr>
          <w:rFonts w:ascii="Times New Roman" w:hAnsi="Times New Roman"/>
          <w:sz w:val="28"/>
          <w:szCs w:val="28"/>
        </w:rPr>
        <w:t>Ю.В.Хрулёв</w:t>
      </w:r>
      <w:proofErr w:type="spellEnd"/>
    </w:p>
    <w:p w:rsidR="00513F11" w:rsidRDefault="00513F11" w:rsidP="00E405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3F11" w:rsidRDefault="00513F11" w:rsidP="00E405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3F11" w:rsidRDefault="00513F11" w:rsidP="00E405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3F11" w:rsidRPr="00513F11" w:rsidRDefault="00513F11" w:rsidP="00513F11">
      <w:pPr>
        <w:pStyle w:val="a3"/>
        <w:ind w:left="48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3F11">
        <w:rPr>
          <w:rFonts w:ascii="Times New Roman" w:hAnsi="Times New Roman"/>
          <w:sz w:val="24"/>
          <w:szCs w:val="24"/>
        </w:rPr>
        <w:lastRenderedPageBreak/>
        <w:t>Утверждены</w:t>
      </w:r>
      <w:proofErr w:type="gramEnd"/>
      <w:r w:rsidRPr="00513F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постановлением</w:t>
      </w:r>
    </w:p>
    <w:p w:rsidR="00513F11" w:rsidRPr="00513F11" w:rsidRDefault="00513F11" w:rsidP="00513F11">
      <w:pPr>
        <w:pStyle w:val="a3"/>
        <w:ind w:left="4820"/>
        <w:jc w:val="center"/>
        <w:rPr>
          <w:rFonts w:ascii="Times New Roman" w:hAnsi="Times New Roman"/>
          <w:sz w:val="24"/>
          <w:szCs w:val="24"/>
        </w:rPr>
      </w:pPr>
      <w:r w:rsidRPr="00513F11">
        <w:rPr>
          <w:rFonts w:ascii="Times New Roman" w:hAnsi="Times New Roman"/>
          <w:sz w:val="24"/>
          <w:szCs w:val="24"/>
        </w:rPr>
        <w:t>Администрации Хомутовского</w:t>
      </w:r>
    </w:p>
    <w:p w:rsidR="00513F11" w:rsidRPr="00513F11" w:rsidRDefault="00513F11" w:rsidP="00513F11">
      <w:pPr>
        <w:pStyle w:val="a3"/>
        <w:ind w:left="4820"/>
        <w:jc w:val="center"/>
        <w:rPr>
          <w:rFonts w:ascii="Times New Roman" w:hAnsi="Times New Roman"/>
          <w:sz w:val="24"/>
          <w:szCs w:val="24"/>
        </w:rPr>
      </w:pPr>
      <w:r w:rsidRPr="00513F11">
        <w:rPr>
          <w:rFonts w:ascii="Times New Roman" w:hAnsi="Times New Roman"/>
          <w:sz w:val="24"/>
          <w:szCs w:val="24"/>
        </w:rPr>
        <w:t>района Курской области</w:t>
      </w:r>
    </w:p>
    <w:p w:rsidR="00513F11" w:rsidRPr="00513F11" w:rsidRDefault="00513F11" w:rsidP="00513F11">
      <w:pPr>
        <w:pStyle w:val="a3"/>
        <w:ind w:left="4820"/>
        <w:jc w:val="center"/>
        <w:rPr>
          <w:rFonts w:ascii="Times New Roman" w:hAnsi="Times New Roman"/>
          <w:sz w:val="24"/>
          <w:szCs w:val="24"/>
        </w:rPr>
      </w:pPr>
      <w:r w:rsidRPr="00513F1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26.10.2016 </w:t>
      </w:r>
      <w:r w:rsidRPr="00513F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272</w:t>
      </w:r>
    </w:p>
    <w:p w:rsidR="00513F11" w:rsidRDefault="00513F11" w:rsidP="00513F11">
      <w:pPr>
        <w:pStyle w:val="a3"/>
        <w:ind w:left="5580"/>
        <w:rPr>
          <w:rFonts w:ascii="Times New Roman" w:hAnsi="Times New Roman"/>
          <w:sz w:val="28"/>
          <w:szCs w:val="28"/>
        </w:rPr>
      </w:pPr>
    </w:p>
    <w:p w:rsidR="00513F11" w:rsidRDefault="00513F11" w:rsidP="00513F11">
      <w:pPr>
        <w:pStyle w:val="a3"/>
        <w:ind w:left="5580"/>
        <w:rPr>
          <w:rFonts w:ascii="Times New Roman" w:hAnsi="Times New Roman"/>
          <w:sz w:val="28"/>
          <w:szCs w:val="28"/>
        </w:rPr>
      </w:pPr>
    </w:p>
    <w:p w:rsidR="00513F11" w:rsidRPr="00CB2949" w:rsidRDefault="00513F11" w:rsidP="00513F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2949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513F11" w:rsidRDefault="003A4537" w:rsidP="00513F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2949">
        <w:rPr>
          <w:rFonts w:ascii="Times New Roman" w:hAnsi="Times New Roman"/>
          <w:b/>
          <w:sz w:val="28"/>
          <w:szCs w:val="28"/>
        </w:rPr>
        <w:t xml:space="preserve">бюджетной политики </w:t>
      </w:r>
      <w:r>
        <w:rPr>
          <w:rFonts w:ascii="Times New Roman" w:hAnsi="Times New Roman"/>
          <w:b/>
          <w:sz w:val="28"/>
          <w:szCs w:val="28"/>
        </w:rPr>
        <w:t>Хомутовского района</w:t>
      </w:r>
    </w:p>
    <w:p w:rsidR="00513F11" w:rsidRDefault="003A4537" w:rsidP="00513F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Курской области </w:t>
      </w:r>
      <w:r w:rsidRPr="00CB2949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CB2949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/>
          <w:sz w:val="28"/>
          <w:szCs w:val="28"/>
        </w:rPr>
        <w:t>8</w:t>
      </w:r>
      <w:r w:rsidRPr="00CB2949">
        <w:rPr>
          <w:rFonts w:ascii="Times New Roman" w:hAnsi="Times New Roman"/>
          <w:b/>
          <w:sz w:val="28"/>
          <w:szCs w:val="28"/>
        </w:rPr>
        <w:t xml:space="preserve"> и 201</w:t>
      </w:r>
      <w:r>
        <w:rPr>
          <w:rFonts w:ascii="Times New Roman" w:hAnsi="Times New Roman"/>
          <w:b/>
          <w:sz w:val="28"/>
          <w:szCs w:val="28"/>
        </w:rPr>
        <w:t>9</w:t>
      </w:r>
      <w:r w:rsidRPr="00CB294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3F11" w:rsidRPr="00F42E5B" w:rsidRDefault="00513F11" w:rsidP="00513F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Основные направления бюджетной политики Хомутовского района Курской области   на 2017 год и на плановый период 2018 и 2019 годов подг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товлены в соответствии со стратегическими целями развития страны, сформул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рованными в указах Президента Российской Федерации от 7 мая 2012 года,  Концепцией долгосрочного социально-экономического развития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 на период до 2020 года, Посланием Президента Российской Федерации Федеральному Собранию  от 04.12.2014 года, Программой повышения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 декабря 2013 года № 2593-р,   Программой «Созд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условий для эффективного и ответственного управления муниципальными </w:t>
      </w:r>
      <w:r w:rsidRPr="00F42E5B">
        <w:rPr>
          <w:rFonts w:ascii="Times New Roman" w:hAnsi="Times New Roman"/>
          <w:sz w:val="28"/>
          <w:szCs w:val="28"/>
        </w:rPr>
        <w:t xml:space="preserve">финансами, муниципальным долгом и повышения устойчивости </w:t>
      </w:r>
      <w:r>
        <w:rPr>
          <w:rFonts w:ascii="Times New Roman" w:hAnsi="Times New Roman"/>
          <w:sz w:val="28"/>
          <w:szCs w:val="28"/>
        </w:rPr>
        <w:t xml:space="preserve">бюджетов </w:t>
      </w:r>
      <w:r w:rsidRPr="00F42E5B">
        <w:rPr>
          <w:rFonts w:ascii="Times New Roman" w:hAnsi="Times New Roman"/>
          <w:sz w:val="28"/>
          <w:szCs w:val="28"/>
        </w:rPr>
        <w:t>Х</w:t>
      </w:r>
      <w:r w:rsidRPr="00F42E5B">
        <w:rPr>
          <w:rFonts w:ascii="Times New Roman" w:hAnsi="Times New Roman"/>
          <w:sz w:val="28"/>
          <w:szCs w:val="28"/>
        </w:rPr>
        <w:t>о</w:t>
      </w:r>
      <w:r w:rsidRPr="00F42E5B">
        <w:rPr>
          <w:rFonts w:ascii="Times New Roman" w:hAnsi="Times New Roman"/>
          <w:sz w:val="28"/>
          <w:szCs w:val="28"/>
        </w:rPr>
        <w:t>мутовского района Курской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F42E5B">
        <w:rPr>
          <w:rFonts w:ascii="Times New Roman" w:hAnsi="Times New Roman"/>
          <w:sz w:val="28"/>
          <w:szCs w:val="28"/>
        </w:rPr>
        <w:t xml:space="preserve">, утвержденной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F42E5B">
        <w:rPr>
          <w:rFonts w:ascii="Times New Roman" w:hAnsi="Times New Roman"/>
          <w:sz w:val="28"/>
          <w:szCs w:val="28"/>
        </w:rPr>
        <w:t xml:space="preserve"> Админис</w:t>
      </w:r>
      <w:r w:rsidRPr="00F42E5B">
        <w:rPr>
          <w:rFonts w:ascii="Times New Roman" w:hAnsi="Times New Roman"/>
          <w:sz w:val="28"/>
          <w:szCs w:val="28"/>
        </w:rPr>
        <w:t>т</w:t>
      </w:r>
      <w:r w:rsidRPr="00F42E5B"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 xml:space="preserve"> Хомутовского района </w:t>
      </w:r>
      <w:r w:rsidRPr="00F42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42E5B">
        <w:rPr>
          <w:rFonts w:ascii="Times New Roman" w:hAnsi="Times New Roman"/>
          <w:sz w:val="28"/>
          <w:szCs w:val="28"/>
        </w:rPr>
        <w:t xml:space="preserve">урской области от </w:t>
      </w:r>
      <w:r>
        <w:rPr>
          <w:rFonts w:ascii="Times New Roman" w:hAnsi="Times New Roman"/>
          <w:sz w:val="28"/>
          <w:szCs w:val="28"/>
        </w:rPr>
        <w:t>01.11.2013 года</w:t>
      </w:r>
      <w:r w:rsidRPr="00F42E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419</w:t>
      </w:r>
      <w:r w:rsidRPr="00F42E5B">
        <w:rPr>
          <w:rFonts w:ascii="Times New Roman" w:hAnsi="Times New Roman"/>
          <w:sz w:val="28"/>
          <w:szCs w:val="28"/>
        </w:rPr>
        <w:t>.</w:t>
      </w:r>
      <w:proofErr w:type="gramEnd"/>
    </w:p>
    <w:p w:rsidR="00513F11" w:rsidRPr="004C014D" w:rsidRDefault="00513F11" w:rsidP="00513F11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3F11" w:rsidRDefault="00513F11" w:rsidP="00513F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4772">
        <w:rPr>
          <w:rFonts w:ascii="Times New Roman" w:hAnsi="Times New Roman"/>
          <w:b/>
          <w:sz w:val="28"/>
          <w:szCs w:val="28"/>
        </w:rPr>
        <w:t xml:space="preserve">Основные задачи бюджетной политики </w:t>
      </w:r>
      <w:r>
        <w:rPr>
          <w:rFonts w:ascii="Times New Roman" w:hAnsi="Times New Roman"/>
          <w:b/>
          <w:sz w:val="28"/>
          <w:szCs w:val="28"/>
        </w:rPr>
        <w:t xml:space="preserve">Хомутовского района </w:t>
      </w:r>
    </w:p>
    <w:p w:rsidR="00513F11" w:rsidRDefault="00513F11" w:rsidP="00513F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4772">
        <w:rPr>
          <w:rFonts w:ascii="Times New Roman" w:hAnsi="Times New Roman"/>
          <w:b/>
          <w:sz w:val="28"/>
          <w:szCs w:val="28"/>
        </w:rPr>
        <w:t>Курской области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8D4772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/>
          <w:sz w:val="28"/>
          <w:szCs w:val="28"/>
        </w:rPr>
        <w:t>8 и 2019</w:t>
      </w:r>
      <w:r w:rsidRPr="008D477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D4772">
        <w:rPr>
          <w:rFonts w:ascii="Times New Roman" w:hAnsi="Times New Roman"/>
          <w:sz w:val="28"/>
          <w:szCs w:val="28"/>
        </w:rPr>
        <w:t>Бюджетная политик</w:t>
      </w:r>
      <w:r>
        <w:rPr>
          <w:rFonts w:ascii="Times New Roman" w:hAnsi="Times New Roman"/>
          <w:sz w:val="28"/>
          <w:szCs w:val="28"/>
        </w:rPr>
        <w:t>а</w:t>
      </w:r>
      <w:r w:rsidRPr="008D4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Хомутовского района </w:t>
      </w:r>
      <w:r w:rsidRPr="008D4772">
        <w:rPr>
          <w:rFonts w:ascii="Times New Roman" w:hAnsi="Times New Roman"/>
          <w:sz w:val="28"/>
          <w:szCs w:val="28"/>
        </w:rPr>
        <w:t>Курской области</w:t>
      </w:r>
      <w:r>
        <w:rPr>
          <w:rFonts w:ascii="Times New Roman" w:hAnsi="Times New Roman"/>
          <w:sz w:val="28"/>
          <w:szCs w:val="28"/>
        </w:rPr>
        <w:t xml:space="preserve"> на 2017 год и на плановый период  2018 и 2019 годов должна быть главным образом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 на обеспечение социальной и экономической стабильности региона, долг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срочной сбалансированности и устойчивости бюджетной системы.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приоритетными направлениями бюджетной политики Хом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товского района Курской области на 2017 год и на плановый период 2018 и 2019 годов являются улучшение качества жизни людей, адресное решение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проблем, повышение качества муниципальных услуг, создание условий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дернизации экономики и повышения её конкурентоспособности.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задачами бюджетной политики  Хомутовского района Курской области на 2017 год и на плановый период  2018 и 2019 годов будут: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долгосрочной сбалансированности и устойчивости бюдже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системы как базового принципа ответственной бюджетной политики при безусловном исполнении всех обязательств и задач, поставленных в указах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зидента Российской Федерации от 7 мая 2012 год;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качества управления общественными финансами, эффективн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расходования бюджетных средств, в том числе за счет оптимизации закупок для обеспечения нужд Хомутовского района Курской области, эффективности их организации и проведения, исключения фактов заключения контрактов с недо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росовестными поставщиками (подрядчиками, исполнителями); строгое соблюд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ние бюджетно-финансовой дисциплины всеми главными распорядителями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лучателями бюджетных средств;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совершенствование муниципальной социальной поддержки граждан на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нове применения принципа нуждаемости и </w:t>
      </w:r>
      <w:proofErr w:type="spellStart"/>
      <w:r>
        <w:rPr>
          <w:rFonts w:ascii="Times New Roman" w:hAnsi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формирование бюджета муниципального района «Хомутовский район» на основе муниципальных программ и достижение поставленных целей, для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которых имеются необходимые ресурсы;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исполнение всех решений в пределах утвержденных предельных объемов расходов на реализацию муниципальных  программ (в случае, если в рамках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программы ответственный исполнитель не находит резервов для реализации решения, он должен инициировать корректировку или отмену такого решения);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определение механизмов взаимодействия государственных органов власти и органов муниципальной  власти Хомутовского района Курской области 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ответствующих сферах, в рамках реализации муниципальных программ;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создание единой правовой и методической базы для оказания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 в увязке с целевыми показателями развития соответствующих отра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лей, для оценки качества и доступности услуг, предоставляемых населению, оценки эффективности деятельности организаций, развития конкурентной среды при размещении муниципальных заданий на конкурсной основе, в том  числе с привлечением негосударственных организаций;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эффективное управление муниципальным долгом Хомутовского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 Курской области, направленное на сокращение стоимости обслуживания  муниципального долга путем обеспечения </w:t>
      </w:r>
      <w:proofErr w:type="gramStart"/>
      <w:r>
        <w:rPr>
          <w:rFonts w:ascii="Times New Roman" w:hAnsi="Times New Roman"/>
          <w:sz w:val="28"/>
          <w:szCs w:val="28"/>
        </w:rPr>
        <w:t>приемлемых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и экономически обосн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ванных объема и структуры муниципального долга Хомутовского района 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области;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формирование «Бюджета для граждан» в доступной для широкого круга заинтересованных пользователей форме, разрабатываемого в целях вовлечения граждан в бюджетный процесс Хомутовского района Курской области;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недопущение кредиторской задолженности по заработной плате 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альным выплатам;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дальнейшей работы по повышению эффективности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из  бюджета муниципального района «Хомутовский район» межбюдже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трансфертов;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усиление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открытости и прозрачности информации об управлении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ственными финансами, расширение практики общественного участия при обс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ждении и принятии бюджетных решений;</w:t>
      </w:r>
    </w:p>
    <w:p w:rsidR="00513F11" w:rsidRPr="008D4772" w:rsidRDefault="00513F11" w:rsidP="00513F11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внедрение  принципов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предполагающих участие граждан в определении и выборе предметов расходования бюджетных средств, а также последующем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отобранных проектов.</w:t>
      </w:r>
    </w:p>
    <w:p w:rsidR="00513F11" w:rsidRPr="008D4772" w:rsidRDefault="00513F11" w:rsidP="00513F11">
      <w:pPr>
        <w:pStyle w:val="a3"/>
        <w:rPr>
          <w:rFonts w:ascii="Times New Roman" w:hAnsi="Times New Roman"/>
          <w:sz w:val="28"/>
          <w:szCs w:val="28"/>
        </w:rPr>
      </w:pPr>
      <w:r w:rsidRPr="008D4772">
        <w:rPr>
          <w:rFonts w:ascii="Times New Roman" w:hAnsi="Times New Roman"/>
          <w:sz w:val="28"/>
          <w:szCs w:val="28"/>
        </w:rPr>
        <w:t xml:space="preserve">                   </w:t>
      </w:r>
    </w:p>
    <w:p w:rsidR="00513F11" w:rsidRDefault="00513F11" w:rsidP="00513F11">
      <w:pPr>
        <w:pStyle w:val="a3"/>
        <w:rPr>
          <w:rFonts w:ascii="Times New Roman" w:hAnsi="Times New Roman"/>
          <w:sz w:val="28"/>
          <w:szCs w:val="28"/>
        </w:rPr>
      </w:pPr>
    </w:p>
    <w:p w:rsidR="00513F11" w:rsidRDefault="00513F11" w:rsidP="00513F11">
      <w:pPr>
        <w:pStyle w:val="a3"/>
        <w:rPr>
          <w:rFonts w:ascii="Times New Roman" w:hAnsi="Times New Roman"/>
          <w:sz w:val="28"/>
          <w:szCs w:val="28"/>
        </w:rPr>
      </w:pPr>
    </w:p>
    <w:p w:rsidR="00513F11" w:rsidRDefault="00513F11" w:rsidP="00513F11">
      <w:pPr>
        <w:pStyle w:val="a3"/>
        <w:rPr>
          <w:rFonts w:ascii="Times New Roman" w:hAnsi="Times New Roman"/>
          <w:sz w:val="28"/>
          <w:szCs w:val="28"/>
        </w:rPr>
      </w:pPr>
    </w:p>
    <w:p w:rsidR="00513F11" w:rsidRDefault="00513F11" w:rsidP="00513F11">
      <w:pPr>
        <w:pStyle w:val="a3"/>
        <w:ind w:left="5580" w:hanging="902"/>
        <w:rPr>
          <w:rFonts w:ascii="Times New Roman" w:hAnsi="Times New Roman"/>
          <w:sz w:val="28"/>
          <w:szCs w:val="28"/>
        </w:rPr>
      </w:pPr>
    </w:p>
    <w:p w:rsidR="00513F11" w:rsidRPr="00513F11" w:rsidRDefault="00513F11" w:rsidP="00513F11">
      <w:pPr>
        <w:pStyle w:val="a3"/>
        <w:ind w:left="48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3F11">
        <w:rPr>
          <w:rFonts w:ascii="Times New Roman" w:hAnsi="Times New Roman"/>
          <w:sz w:val="24"/>
          <w:szCs w:val="24"/>
        </w:rPr>
        <w:lastRenderedPageBreak/>
        <w:t>Утверждены</w:t>
      </w:r>
      <w:proofErr w:type="gramEnd"/>
      <w:r w:rsidRPr="00513F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постановлением</w:t>
      </w:r>
    </w:p>
    <w:p w:rsidR="00513F11" w:rsidRPr="00513F11" w:rsidRDefault="00513F11" w:rsidP="00513F11">
      <w:pPr>
        <w:pStyle w:val="a3"/>
        <w:ind w:left="4820"/>
        <w:jc w:val="center"/>
        <w:rPr>
          <w:rFonts w:ascii="Times New Roman" w:hAnsi="Times New Roman"/>
          <w:sz w:val="24"/>
          <w:szCs w:val="24"/>
        </w:rPr>
      </w:pPr>
      <w:r w:rsidRPr="00513F11">
        <w:rPr>
          <w:rFonts w:ascii="Times New Roman" w:hAnsi="Times New Roman"/>
          <w:sz w:val="24"/>
          <w:szCs w:val="24"/>
        </w:rPr>
        <w:t>Администрации Хомутовского</w:t>
      </w:r>
    </w:p>
    <w:p w:rsidR="00513F11" w:rsidRPr="00513F11" w:rsidRDefault="00513F11" w:rsidP="00513F11">
      <w:pPr>
        <w:pStyle w:val="a3"/>
        <w:ind w:left="4820"/>
        <w:jc w:val="center"/>
        <w:rPr>
          <w:rFonts w:ascii="Times New Roman" w:hAnsi="Times New Roman"/>
          <w:sz w:val="24"/>
          <w:szCs w:val="24"/>
        </w:rPr>
      </w:pPr>
      <w:r w:rsidRPr="00513F11">
        <w:rPr>
          <w:rFonts w:ascii="Times New Roman" w:hAnsi="Times New Roman"/>
          <w:sz w:val="24"/>
          <w:szCs w:val="24"/>
        </w:rPr>
        <w:t>района Курской области</w:t>
      </w:r>
    </w:p>
    <w:p w:rsidR="00513F11" w:rsidRPr="00513F11" w:rsidRDefault="00513F11" w:rsidP="00513F11">
      <w:pPr>
        <w:pStyle w:val="a3"/>
        <w:ind w:left="4820"/>
        <w:jc w:val="center"/>
        <w:rPr>
          <w:rFonts w:ascii="Times New Roman" w:hAnsi="Times New Roman"/>
          <w:sz w:val="24"/>
          <w:szCs w:val="24"/>
        </w:rPr>
      </w:pPr>
      <w:r w:rsidRPr="00513F1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26.10.2016</w:t>
      </w:r>
      <w:r w:rsidRPr="00513F11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272</w:t>
      </w:r>
    </w:p>
    <w:p w:rsidR="00513F11" w:rsidRDefault="00513F11" w:rsidP="00513F11">
      <w:pPr>
        <w:pStyle w:val="a3"/>
        <w:ind w:left="5580"/>
        <w:rPr>
          <w:rFonts w:ascii="Times New Roman" w:hAnsi="Times New Roman"/>
          <w:sz w:val="28"/>
          <w:szCs w:val="28"/>
        </w:rPr>
      </w:pPr>
    </w:p>
    <w:p w:rsidR="00513F11" w:rsidRDefault="00513F11" w:rsidP="00513F11">
      <w:pPr>
        <w:pStyle w:val="a3"/>
        <w:rPr>
          <w:rFonts w:ascii="Times New Roman" w:hAnsi="Times New Roman"/>
          <w:sz w:val="28"/>
          <w:szCs w:val="28"/>
        </w:rPr>
      </w:pPr>
    </w:p>
    <w:p w:rsidR="00513F11" w:rsidRPr="00CB2949" w:rsidRDefault="00513F11" w:rsidP="00513F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2949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513F11" w:rsidRDefault="00513F11" w:rsidP="00513F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налоговой политики Х</w:t>
      </w:r>
      <w:r w:rsidRPr="00CB2949">
        <w:rPr>
          <w:rFonts w:ascii="Times New Roman" w:hAnsi="Times New Roman"/>
          <w:b/>
          <w:sz w:val="28"/>
          <w:szCs w:val="28"/>
        </w:rPr>
        <w:t>омутовского района</w:t>
      </w:r>
      <w:r>
        <w:rPr>
          <w:rFonts w:ascii="Times New Roman" w:hAnsi="Times New Roman"/>
          <w:b/>
          <w:sz w:val="28"/>
          <w:szCs w:val="28"/>
        </w:rPr>
        <w:t xml:space="preserve">  Курской области </w:t>
      </w:r>
    </w:p>
    <w:p w:rsidR="00513F11" w:rsidRDefault="00513F11" w:rsidP="003A45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2949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CB2949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 w:rsidR="003A4537" w:rsidRPr="00CB2949">
        <w:rPr>
          <w:rFonts w:ascii="Times New Roman" w:hAnsi="Times New Roman"/>
          <w:b/>
          <w:sz w:val="28"/>
          <w:szCs w:val="28"/>
        </w:rPr>
        <w:t>201</w:t>
      </w:r>
      <w:r w:rsidR="003A4537">
        <w:rPr>
          <w:rFonts w:ascii="Times New Roman" w:hAnsi="Times New Roman"/>
          <w:b/>
          <w:sz w:val="28"/>
          <w:szCs w:val="28"/>
        </w:rPr>
        <w:t>8</w:t>
      </w:r>
      <w:r w:rsidR="003A4537" w:rsidRPr="00CB2949">
        <w:rPr>
          <w:rFonts w:ascii="Times New Roman" w:hAnsi="Times New Roman"/>
          <w:b/>
          <w:sz w:val="28"/>
          <w:szCs w:val="28"/>
        </w:rPr>
        <w:t xml:space="preserve"> и 201</w:t>
      </w:r>
      <w:r w:rsidR="003A4537">
        <w:rPr>
          <w:rFonts w:ascii="Times New Roman" w:hAnsi="Times New Roman"/>
          <w:b/>
          <w:sz w:val="28"/>
          <w:szCs w:val="28"/>
        </w:rPr>
        <w:t>9</w:t>
      </w:r>
      <w:r w:rsidR="003A4537" w:rsidRPr="00CB294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513F11" w:rsidRDefault="00513F11" w:rsidP="00513F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F11" w:rsidRPr="00F42E5B" w:rsidRDefault="00513F11" w:rsidP="00513F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Основные направления налоговой политики Хомутовского района  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области на 2017 год и на плановый период 2018 и 2019 годов подготовлены в соответствии с приоритетными направлениями   развития налоговой системы Российской Федерации в целях создания условий для устойчивого экономич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роста в среднесрочной перспективе, изложенными в Основных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ниях налоговой политики Российской Федерации на ближайшие три года, 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сланием Президента Российской Федерации Федеральному Собранию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3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кабря 2015 года, Программой повышения эффективности управления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венными (государственными и муниципальными) финансами на период до 2018 года, утвержденной распоряжением Правительства Российской Федерации от 30 декабря 2013 года №2593-р, Программой «Создание условий для эффективного и ответственного управления муниципальными </w:t>
      </w:r>
      <w:r w:rsidRPr="00F42E5B">
        <w:rPr>
          <w:rFonts w:ascii="Times New Roman" w:hAnsi="Times New Roman"/>
          <w:sz w:val="28"/>
          <w:szCs w:val="28"/>
        </w:rPr>
        <w:t>финансами, муниципальным до</w:t>
      </w:r>
      <w:r w:rsidRPr="00F42E5B">
        <w:rPr>
          <w:rFonts w:ascii="Times New Roman" w:hAnsi="Times New Roman"/>
          <w:sz w:val="28"/>
          <w:szCs w:val="28"/>
        </w:rPr>
        <w:t>л</w:t>
      </w:r>
      <w:r w:rsidRPr="00F42E5B">
        <w:rPr>
          <w:rFonts w:ascii="Times New Roman" w:hAnsi="Times New Roman"/>
          <w:sz w:val="28"/>
          <w:szCs w:val="28"/>
        </w:rPr>
        <w:t xml:space="preserve">гом и повышения устойчивости </w:t>
      </w:r>
      <w:r>
        <w:rPr>
          <w:rFonts w:ascii="Times New Roman" w:hAnsi="Times New Roman"/>
          <w:sz w:val="28"/>
          <w:szCs w:val="28"/>
        </w:rPr>
        <w:t xml:space="preserve">бюджетов </w:t>
      </w:r>
      <w:r w:rsidRPr="00F42E5B">
        <w:rPr>
          <w:rFonts w:ascii="Times New Roman" w:hAnsi="Times New Roman"/>
          <w:sz w:val="28"/>
          <w:szCs w:val="28"/>
        </w:rPr>
        <w:t>Хомутовского района Курской обла</w:t>
      </w:r>
      <w:r w:rsidRPr="00F42E5B">
        <w:rPr>
          <w:rFonts w:ascii="Times New Roman" w:hAnsi="Times New Roman"/>
          <w:sz w:val="28"/>
          <w:szCs w:val="28"/>
        </w:rPr>
        <w:t>с</w:t>
      </w:r>
      <w:r w:rsidRPr="00F42E5B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»</w:t>
      </w:r>
      <w:r w:rsidRPr="00F42E5B">
        <w:rPr>
          <w:rFonts w:ascii="Times New Roman" w:hAnsi="Times New Roman"/>
          <w:sz w:val="28"/>
          <w:szCs w:val="28"/>
        </w:rPr>
        <w:t xml:space="preserve">, утвержденной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F42E5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Хомутовского района </w:t>
      </w:r>
      <w:r w:rsidRPr="00F42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42E5B">
        <w:rPr>
          <w:rFonts w:ascii="Times New Roman" w:hAnsi="Times New Roman"/>
          <w:sz w:val="28"/>
          <w:szCs w:val="28"/>
        </w:rPr>
        <w:t>у</w:t>
      </w:r>
      <w:r w:rsidRPr="00F42E5B">
        <w:rPr>
          <w:rFonts w:ascii="Times New Roman" w:hAnsi="Times New Roman"/>
          <w:sz w:val="28"/>
          <w:szCs w:val="28"/>
        </w:rPr>
        <w:t>р</w:t>
      </w:r>
      <w:r w:rsidRPr="00F42E5B">
        <w:rPr>
          <w:rFonts w:ascii="Times New Roman" w:hAnsi="Times New Roman"/>
          <w:sz w:val="28"/>
          <w:szCs w:val="28"/>
        </w:rPr>
        <w:t xml:space="preserve">ской области от </w:t>
      </w:r>
      <w:r>
        <w:rPr>
          <w:rFonts w:ascii="Times New Roman" w:hAnsi="Times New Roman"/>
          <w:sz w:val="28"/>
          <w:szCs w:val="28"/>
        </w:rPr>
        <w:t>01.11.2013 года</w:t>
      </w:r>
      <w:r w:rsidRPr="00F42E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419</w:t>
      </w:r>
      <w:r w:rsidRPr="00F42E5B">
        <w:rPr>
          <w:rFonts w:ascii="Times New Roman" w:hAnsi="Times New Roman"/>
          <w:sz w:val="28"/>
          <w:szCs w:val="28"/>
        </w:rPr>
        <w:t>.</w:t>
      </w:r>
      <w:proofErr w:type="gramEnd"/>
    </w:p>
    <w:p w:rsidR="00513F11" w:rsidRDefault="00513F11" w:rsidP="00513F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F11" w:rsidRPr="00C8655D" w:rsidRDefault="00513F11" w:rsidP="00513F1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655D">
        <w:rPr>
          <w:rFonts w:ascii="Times New Roman" w:hAnsi="Times New Roman"/>
          <w:b/>
          <w:sz w:val="28"/>
          <w:szCs w:val="28"/>
        </w:rPr>
        <w:t>Основные задачи налоговой политики Хомутовского района Курской области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C8655D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/>
          <w:sz w:val="28"/>
          <w:szCs w:val="28"/>
        </w:rPr>
        <w:t>8</w:t>
      </w:r>
      <w:r w:rsidRPr="00C8655D">
        <w:rPr>
          <w:rFonts w:ascii="Times New Roman" w:hAnsi="Times New Roman"/>
          <w:b/>
          <w:sz w:val="28"/>
          <w:szCs w:val="28"/>
        </w:rPr>
        <w:t xml:space="preserve"> и 201</w:t>
      </w:r>
      <w:r>
        <w:rPr>
          <w:rFonts w:ascii="Times New Roman" w:hAnsi="Times New Roman"/>
          <w:b/>
          <w:sz w:val="28"/>
          <w:szCs w:val="28"/>
        </w:rPr>
        <w:t>9</w:t>
      </w:r>
      <w:r w:rsidRPr="00C8655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513F11" w:rsidRDefault="00513F11" w:rsidP="00513F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Налоговая политика</w:t>
      </w:r>
      <w:r w:rsidRPr="00C8655D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C8655D">
        <w:rPr>
          <w:rFonts w:ascii="Times New Roman" w:hAnsi="Times New Roman"/>
          <w:sz w:val="28"/>
          <w:szCs w:val="28"/>
        </w:rPr>
        <w:t xml:space="preserve"> год и на налоговый</w:t>
      </w:r>
      <w:r>
        <w:rPr>
          <w:rFonts w:ascii="Times New Roman" w:hAnsi="Times New Roman"/>
          <w:sz w:val="28"/>
          <w:szCs w:val="28"/>
        </w:rPr>
        <w:t xml:space="preserve"> период 2018 и 2019 годов обеспечивает преемственность целей и задач налоговой политики предыдущего периода и ориентирована на формирование благоприятных условий для развития инвестиционной  и предпринимательской деятельности на территории  Хомуто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района  Курской области, а также на сохранение социальной стабильности в обществе.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Главным стратегическим ориентиром налоговой политики  будет являться стабильность и предсказуемость регионального налогового законодательства, а также сбалансированность фискального и стимулирующего действия налогов и сборов в целях обеспечения поступательного развития экономики и достижения устойчивого экономического роста территории.</w:t>
      </w:r>
    </w:p>
    <w:p w:rsidR="00513F11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направлениями налоговой политики будут:</w:t>
      </w:r>
    </w:p>
    <w:p w:rsidR="00513F11" w:rsidRPr="004F005C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мобилизация резервов доходной базы консолидированного бюджета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она, содействие инвестиционным процессам в экономике, применение мер нал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гового стимулирования структурных преобразований, направленных на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держку инвестиционной и предпринимательской активности;</w:t>
      </w:r>
      <w:r>
        <w:rPr>
          <w:rFonts w:ascii="Times New Roman" w:hAnsi="Times New Roman"/>
          <w:sz w:val="28"/>
          <w:szCs w:val="28"/>
        </w:rPr>
        <w:tab/>
        <w:t xml:space="preserve">реализация предложений, направленных на выравнивание условий налогообложения </w:t>
      </w:r>
      <w:r w:rsidRPr="004F005C">
        <w:rPr>
          <w:rFonts w:ascii="Times New Roman" w:hAnsi="Times New Roman"/>
          <w:sz w:val="28"/>
          <w:szCs w:val="28"/>
        </w:rPr>
        <w:t>гра</w:t>
      </w:r>
      <w:r w:rsidRPr="004F005C">
        <w:rPr>
          <w:rFonts w:ascii="Times New Roman" w:hAnsi="Times New Roman"/>
          <w:sz w:val="28"/>
          <w:szCs w:val="28"/>
        </w:rPr>
        <w:t>ж</w:t>
      </w:r>
      <w:r w:rsidRPr="004F005C">
        <w:rPr>
          <w:rFonts w:ascii="Times New Roman" w:hAnsi="Times New Roman"/>
          <w:sz w:val="28"/>
          <w:szCs w:val="28"/>
        </w:rPr>
        <w:t xml:space="preserve">дан и  организаций района независимо от их организационно-правовых форм, проведение работы по оптимизации налогообложения недвижимого имущества с </w:t>
      </w:r>
      <w:r w:rsidRPr="004F005C">
        <w:rPr>
          <w:rFonts w:ascii="Times New Roman" w:hAnsi="Times New Roman"/>
          <w:sz w:val="28"/>
          <w:szCs w:val="28"/>
        </w:rPr>
        <w:lastRenderedPageBreak/>
        <w:t>учетом его кадастровой стоимости, совершенствование специальных налоговых режимов с целью содействия развитию малого и среднего предпринимательства;</w:t>
      </w:r>
    </w:p>
    <w:p w:rsidR="00513F11" w:rsidRPr="004F005C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005C">
        <w:rPr>
          <w:rFonts w:ascii="Times New Roman" w:hAnsi="Times New Roman"/>
          <w:sz w:val="28"/>
          <w:szCs w:val="28"/>
        </w:rPr>
        <w:tab/>
        <w:t>ежегодная оценка эффективности предоставляемых (планируемых к пр</w:t>
      </w:r>
      <w:r w:rsidRPr="004F005C">
        <w:rPr>
          <w:rFonts w:ascii="Times New Roman" w:hAnsi="Times New Roman"/>
          <w:sz w:val="28"/>
          <w:szCs w:val="28"/>
        </w:rPr>
        <w:t>е</w:t>
      </w:r>
      <w:r w:rsidRPr="004F005C">
        <w:rPr>
          <w:rFonts w:ascii="Times New Roman" w:hAnsi="Times New Roman"/>
          <w:sz w:val="28"/>
          <w:szCs w:val="28"/>
        </w:rPr>
        <w:t>доставлению)  местных налоговых льгот, установление налоговых льгот на огр</w:t>
      </w:r>
      <w:r w:rsidRPr="004F005C">
        <w:rPr>
          <w:rFonts w:ascii="Times New Roman" w:hAnsi="Times New Roman"/>
          <w:sz w:val="28"/>
          <w:szCs w:val="28"/>
        </w:rPr>
        <w:t>а</w:t>
      </w:r>
      <w:r w:rsidRPr="004F005C">
        <w:rPr>
          <w:rFonts w:ascii="Times New Roman" w:hAnsi="Times New Roman"/>
          <w:sz w:val="28"/>
          <w:szCs w:val="28"/>
        </w:rPr>
        <w:t>ниченный период в зависимости от целевой направленности льготы, проведение анализа эффективности льготы для принятия решения о её возможном продл</w:t>
      </w:r>
      <w:r w:rsidRPr="004F005C">
        <w:rPr>
          <w:rFonts w:ascii="Times New Roman" w:hAnsi="Times New Roman"/>
          <w:sz w:val="28"/>
          <w:szCs w:val="28"/>
        </w:rPr>
        <w:t>е</w:t>
      </w:r>
      <w:r w:rsidRPr="004F005C">
        <w:rPr>
          <w:rFonts w:ascii="Times New Roman" w:hAnsi="Times New Roman"/>
          <w:sz w:val="28"/>
          <w:szCs w:val="28"/>
        </w:rPr>
        <w:t>нии, оценка общей величины и динамики налоговых расходов консолидирова</w:t>
      </w:r>
      <w:r w:rsidRPr="004F005C">
        <w:rPr>
          <w:rFonts w:ascii="Times New Roman" w:hAnsi="Times New Roman"/>
          <w:sz w:val="28"/>
          <w:szCs w:val="28"/>
        </w:rPr>
        <w:t>н</w:t>
      </w:r>
      <w:r w:rsidRPr="004F005C">
        <w:rPr>
          <w:rFonts w:ascii="Times New Roman" w:hAnsi="Times New Roman"/>
          <w:sz w:val="28"/>
          <w:szCs w:val="28"/>
        </w:rPr>
        <w:t>ного бюджета района;</w:t>
      </w:r>
    </w:p>
    <w:p w:rsidR="00513F11" w:rsidRPr="00C8655D" w:rsidRDefault="00513F11" w:rsidP="00513F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005C">
        <w:rPr>
          <w:rFonts w:ascii="Times New Roman" w:hAnsi="Times New Roman"/>
          <w:sz w:val="28"/>
          <w:szCs w:val="28"/>
        </w:rPr>
        <w:tab/>
        <w:t>дальнейшее повышение эффективности налогового администрирования</w:t>
      </w:r>
      <w:r>
        <w:rPr>
          <w:rFonts w:ascii="Times New Roman" w:hAnsi="Times New Roman"/>
          <w:sz w:val="28"/>
          <w:szCs w:val="28"/>
        </w:rPr>
        <w:t xml:space="preserve"> и взаимодействия органов исполнительной власти района и органов местного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моуправления с территориальными органами государственных органов исполн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тельной власти, по выполнению мероприятий, направленных на повышение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бираемости доходов и укреплению налоговой дисциплины налогоплательщиков, реализация мер по противодействию уклонению от уплаты налогов и других 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зательных платежей в бюджет.</w:t>
      </w:r>
    </w:p>
    <w:p w:rsidR="00513F11" w:rsidRPr="008C339A" w:rsidRDefault="00513F11" w:rsidP="00E405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487A" w:rsidRPr="00E405FF" w:rsidRDefault="00EE487A" w:rsidP="00E405FF"/>
    <w:sectPr w:rsidR="00EE487A" w:rsidRPr="00E405FF" w:rsidSect="00513F11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405FF"/>
    <w:rsid w:val="003A4537"/>
    <w:rsid w:val="00513F11"/>
    <w:rsid w:val="00BF6334"/>
    <w:rsid w:val="00C86A9B"/>
    <w:rsid w:val="00CD18F0"/>
    <w:rsid w:val="00E405FF"/>
    <w:rsid w:val="00EE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5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2016-10-27T06:19:00Z</cp:lastPrinted>
  <dcterms:created xsi:type="dcterms:W3CDTF">2016-10-27T06:27:00Z</dcterms:created>
  <dcterms:modified xsi:type="dcterms:W3CDTF">2016-10-27T06:27:00Z</dcterms:modified>
</cp:coreProperties>
</file>