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E00" w:rsidRPr="00875C35" w:rsidRDefault="007B7E00" w:rsidP="007B7E00">
      <w:pPr>
        <w:spacing w:after="0" w:line="240" w:lineRule="auto"/>
        <w:ind w:right="49"/>
        <w:contextualSpacing/>
        <w:jc w:val="center"/>
        <w:rPr>
          <w:rFonts w:ascii="Times New Roman" w:hAnsi="Times New Roman" w:cs="Times New Roman"/>
          <w:b/>
          <w:sz w:val="28"/>
          <w:szCs w:val="28"/>
        </w:rPr>
      </w:pPr>
      <w:r w:rsidRPr="00875C35">
        <w:rPr>
          <w:rFonts w:ascii="Times New Roman" w:hAnsi="Times New Roman" w:cs="Times New Roman"/>
          <w:b/>
          <w:sz w:val="28"/>
          <w:szCs w:val="28"/>
        </w:rPr>
        <w:t>ПОЯСНИТЕЛЬНАЯ ЗАПИСКА</w:t>
      </w:r>
    </w:p>
    <w:p w:rsidR="007B7E00" w:rsidRPr="00875C35" w:rsidRDefault="007B7E00" w:rsidP="007B7E00">
      <w:pPr>
        <w:spacing w:after="0" w:line="240" w:lineRule="auto"/>
        <w:ind w:right="49"/>
        <w:contextualSpacing/>
        <w:jc w:val="center"/>
        <w:rPr>
          <w:rFonts w:ascii="Times New Roman" w:hAnsi="Times New Roman" w:cs="Times New Roman"/>
          <w:b/>
          <w:sz w:val="28"/>
          <w:szCs w:val="28"/>
        </w:rPr>
      </w:pPr>
      <w:r w:rsidRPr="00875C35">
        <w:rPr>
          <w:rFonts w:ascii="Times New Roman" w:hAnsi="Times New Roman" w:cs="Times New Roman"/>
          <w:b/>
          <w:sz w:val="28"/>
          <w:szCs w:val="28"/>
        </w:rPr>
        <w:t>к проекту административного регламента</w:t>
      </w:r>
    </w:p>
    <w:p w:rsidR="007B7E00" w:rsidRPr="00875C35" w:rsidRDefault="007B7E00" w:rsidP="007B7E00">
      <w:pPr>
        <w:spacing w:after="0" w:line="240" w:lineRule="auto"/>
        <w:contextualSpacing/>
        <w:jc w:val="center"/>
        <w:rPr>
          <w:rFonts w:ascii="Times New Roman" w:hAnsi="Times New Roman" w:cs="Times New Roman"/>
          <w:b/>
          <w:sz w:val="28"/>
          <w:szCs w:val="28"/>
          <w:lang w:eastAsia="ar-SA"/>
        </w:rPr>
      </w:pPr>
      <w:r w:rsidRPr="00875C35">
        <w:rPr>
          <w:rFonts w:ascii="Times New Roman" w:hAnsi="Times New Roman" w:cs="Times New Roman"/>
          <w:b/>
          <w:sz w:val="28"/>
          <w:szCs w:val="28"/>
          <w:lang w:eastAsia="ar-SA"/>
        </w:rPr>
        <w:t xml:space="preserve">Администрации </w:t>
      </w:r>
      <w:proofErr w:type="spellStart"/>
      <w:r>
        <w:rPr>
          <w:rFonts w:ascii="Times New Roman" w:hAnsi="Times New Roman" w:cs="Times New Roman"/>
          <w:b/>
          <w:sz w:val="28"/>
          <w:szCs w:val="28"/>
          <w:lang w:eastAsia="ar-SA"/>
        </w:rPr>
        <w:t>Хомутов</w:t>
      </w:r>
      <w:r w:rsidRPr="00875C35">
        <w:rPr>
          <w:rFonts w:ascii="Times New Roman" w:hAnsi="Times New Roman" w:cs="Times New Roman"/>
          <w:b/>
          <w:sz w:val="28"/>
          <w:szCs w:val="28"/>
          <w:lang w:eastAsia="ar-SA"/>
        </w:rPr>
        <w:t>ского</w:t>
      </w:r>
      <w:proofErr w:type="spellEnd"/>
      <w:r w:rsidRPr="00875C35">
        <w:rPr>
          <w:rFonts w:ascii="Times New Roman" w:hAnsi="Times New Roman" w:cs="Times New Roman"/>
          <w:b/>
          <w:sz w:val="28"/>
          <w:szCs w:val="28"/>
          <w:lang w:eastAsia="ar-SA"/>
        </w:rPr>
        <w:t xml:space="preserve"> района Курской области</w:t>
      </w:r>
    </w:p>
    <w:p w:rsidR="007B7E00" w:rsidRPr="00875C35" w:rsidRDefault="007B7E00" w:rsidP="007B7E00">
      <w:pPr>
        <w:spacing w:after="0" w:line="240" w:lineRule="auto"/>
        <w:contextualSpacing/>
        <w:jc w:val="center"/>
        <w:rPr>
          <w:rFonts w:ascii="Times New Roman" w:hAnsi="Times New Roman" w:cs="Times New Roman"/>
          <w:b/>
          <w:sz w:val="28"/>
          <w:szCs w:val="28"/>
          <w:lang w:eastAsia="ar-SA"/>
        </w:rPr>
      </w:pPr>
      <w:r w:rsidRPr="00875C35">
        <w:rPr>
          <w:rFonts w:ascii="Times New Roman" w:hAnsi="Times New Roman" w:cs="Times New Roman"/>
          <w:b/>
          <w:sz w:val="28"/>
          <w:szCs w:val="28"/>
          <w:lang w:eastAsia="ar-SA"/>
        </w:rPr>
        <w:t>по предоставлению муниципальной услуги</w:t>
      </w:r>
    </w:p>
    <w:p w:rsidR="007B7E00" w:rsidRDefault="00CB4E09" w:rsidP="007B7E00">
      <w:pPr>
        <w:spacing w:after="0" w:line="100" w:lineRule="atLeast"/>
        <w:jc w:val="center"/>
        <w:rPr>
          <w:rFonts w:ascii="Times New Roman" w:hAnsi="Times New Roman" w:cs="Times New Roman"/>
          <w:b/>
          <w:bCs/>
          <w:color w:val="00000A"/>
          <w:kern w:val="2"/>
          <w:sz w:val="28"/>
          <w:szCs w:val="28"/>
        </w:rPr>
      </w:pPr>
      <w:r>
        <w:rPr>
          <w:rFonts w:ascii="Times New Roman" w:hAnsi="Times New Roman" w:cs="Times New Roman"/>
          <w:b/>
          <w:color w:val="000000"/>
          <w:sz w:val="28"/>
          <w:szCs w:val="28"/>
        </w:rPr>
        <w:t>«</w:t>
      </w:r>
      <w:r w:rsidR="007B7E00">
        <w:rPr>
          <w:rFonts w:ascii="Times New Roman" w:hAnsi="Times New Roman" w:cs="Times New Roman"/>
          <w:b/>
          <w:color w:val="000000"/>
          <w:sz w:val="28"/>
          <w:szCs w:val="28"/>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собственность или аренду на торгах</w:t>
      </w:r>
      <w:r w:rsidR="007B7E00">
        <w:rPr>
          <w:rFonts w:ascii="Times New Roman" w:hAnsi="Times New Roman" w:cs="Times New Roman"/>
          <w:b/>
          <w:bCs/>
          <w:sz w:val="28"/>
          <w:szCs w:val="28"/>
        </w:rPr>
        <w:t>»</w:t>
      </w:r>
    </w:p>
    <w:p w:rsidR="007B7E00" w:rsidRPr="00875C35" w:rsidRDefault="007B7E00" w:rsidP="007B7E00">
      <w:pPr>
        <w:spacing w:after="0" w:line="240" w:lineRule="auto"/>
        <w:contextualSpacing/>
        <w:jc w:val="both"/>
        <w:rPr>
          <w:rFonts w:ascii="Times New Roman" w:hAnsi="Times New Roman" w:cs="Times New Roman"/>
          <w:sz w:val="28"/>
          <w:szCs w:val="28"/>
        </w:rPr>
      </w:pPr>
    </w:p>
    <w:p w:rsidR="007B7E00" w:rsidRPr="00875C35" w:rsidRDefault="007B7E00" w:rsidP="007B7E00">
      <w:pPr>
        <w:shd w:val="clear" w:color="auto" w:fill="FFFFFF"/>
        <w:spacing w:after="0" w:line="240" w:lineRule="auto"/>
        <w:ind w:firstLine="709"/>
        <w:contextualSpacing/>
        <w:jc w:val="both"/>
        <w:rPr>
          <w:rFonts w:ascii="Times New Roman" w:hAnsi="Times New Roman" w:cs="Times New Roman"/>
          <w:sz w:val="28"/>
          <w:szCs w:val="28"/>
        </w:rPr>
      </w:pPr>
      <w:proofErr w:type="gramStart"/>
      <w:r w:rsidRPr="00234CB5">
        <w:rPr>
          <w:rFonts w:ascii="Times New Roman" w:hAnsi="Times New Roman" w:cs="Times New Roman"/>
          <w:sz w:val="28"/>
          <w:szCs w:val="28"/>
        </w:rPr>
        <w:t xml:space="preserve">Проект  административного  регламента </w:t>
      </w:r>
      <w:r>
        <w:rPr>
          <w:rFonts w:ascii="Times New Roman" w:hAnsi="Times New Roman" w:cs="Times New Roman"/>
          <w:sz w:val="28"/>
          <w:szCs w:val="28"/>
        </w:rPr>
        <w:t xml:space="preserve">отдела имущества и землепользования </w:t>
      </w:r>
      <w:r w:rsidRPr="00234CB5">
        <w:rPr>
          <w:rFonts w:ascii="Times New Roman" w:hAnsi="Times New Roman" w:cs="Times New Roman"/>
          <w:sz w:val="28"/>
          <w:szCs w:val="28"/>
        </w:rPr>
        <w:t xml:space="preserve"> Администрации </w:t>
      </w:r>
      <w:proofErr w:type="spellStart"/>
      <w:r>
        <w:rPr>
          <w:rFonts w:ascii="Times New Roman" w:hAnsi="Times New Roman" w:cs="Times New Roman"/>
          <w:sz w:val="28"/>
          <w:szCs w:val="28"/>
        </w:rPr>
        <w:t>Хомутовского</w:t>
      </w:r>
      <w:proofErr w:type="spellEnd"/>
      <w:r>
        <w:rPr>
          <w:rFonts w:ascii="Times New Roman" w:hAnsi="Times New Roman" w:cs="Times New Roman"/>
          <w:sz w:val="28"/>
          <w:szCs w:val="28"/>
        </w:rPr>
        <w:t xml:space="preserve"> района Курской </w:t>
      </w:r>
      <w:r w:rsidRPr="00234CB5">
        <w:rPr>
          <w:rFonts w:ascii="Times New Roman" w:hAnsi="Times New Roman" w:cs="Times New Roman"/>
          <w:sz w:val="28"/>
          <w:szCs w:val="28"/>
        </w:rPr>
        <w:t>области по предоставлению с 1 января 2017 года Администрацией</w:t>
      </w:r>
      <w:r>
        <w:rPr>
          <w:rFonts w:ascii="Times New Roman" w:hAnsi="Times New Roman" w:cs="Times New Roman"/>
          <w:sz w:val="28"/>
          <w:szCs w:val="28"/>
        </w:rPr>
        <w:t xml:space="preserve"> </w:t>
      </w:r>
      <w:r w:rsidRPr="00234CB5">
        <w:rPr>
          <w:rFonts w:ascii="Times New Roman" w:hAnsi="Times New Roman" w:cs="Times New Roman"/>
          <w:sz w:val="28"/>
          <w:szCs w:val="28"/>
        </w:rPr>
        <w:t>муниципального района «</w:t>
      </w:r>
      <w:proofErr w:type="spellStart"/>
      <w:r>
        <w:rPr>
          <w:rFonts w:ascii="Times New Roman" w:hAnsi="Times New Roman" w:cs="Times New Roman"/>
          <w:sz w:val="28"/>
          <w:szCs w:val="28"/>
        </w:rPr>
        <w:t>Хомуто</w:t>
      </w:r>
      <w:r w:rsidRPr="00234CB5">
        <w:rPr>
          <w:rFonts w:ascii="Times New Roman" w:hAnsi="Times New Roman" w:cs="Times New Roman"/>
          <w:sz w:val="28"/>
          <w:szCs w:val="28"/>
        </w:rPr>
        <w:t>вский</w:t>
      </w:r>
      <w:proofErr w:type="spellEnd"/>
      <w:r w:rsidRPr="00234CB5">
        <w:rPr>
          <w:rFonts w:ascii="Times New Roman" w:hAnsi="Times New Roman" w:cs="Times New Roman"/>
          <w:sz w:val="28"/>
          <w:szCs w:val="28"/>
        </w:rPr>
        <w:t xml:space="preserve"> район» Курской области</w:t>
      </w:r>
      <w:r>
        <w:rPr>
          <w:rFonts w:ascii="Times New Roman" w:hAnsi="Times New Roman" w:cs="Times New Roman"/>
          <w:sz w:val="28"/>
          <w:szCs w:val="28"/>
        </w:rPr>
        <w:t xml:space="preserve"> </w:t>
      </w:r>
      <w:r w:rsidRPr="00234CB5">
        <w:rPr>
          <w:rFonts w:ascii="Times New Roman" w:hAnsi="Times New Roman" w:cs="Times New Roman"/>
          <w:sz w:val="28"/>
          <w:szCs w:val="28"/>
        </w:rPr>
        <w:t xml:space="preserve">муниципальной услуги </w:t>
      </w:r>
      <w:r w:rsidRPr="00234CB5">
        <w:rPr>
          <w:rFonts w:ascii="Times New Roman" w:hAnsi="Times New Roman" w:cs="Times New Roman"/>
          <w:bCs/>
          <w:sz w:val="28"/>
          <w:szCs w:val="28"/>
        </w:rPr>
        <w:t>«Предоставление земельных участков,</w:t>
      </w:r>
      <w:r>
        <w:rPr>
          <w:rFonts w:ascii="Times New Roman" w:hAnsi="Times New Roman" w:cs="Times New Roman"/>
          <w:bCs/>
          <w:sz w:val="28"/>
          <w:szCs w:val="28"/>
        </w:rPr>
        <w:t xml:space="preserve"> </w:t>
      </w:r>
      <w:r w:rsidRPr="00234CB5">
        <w:rPr>
          <w:rFonts w:ascii="Times New Roman" w:hAnsi="Times New Roman" w:cs="Times New Roman"/>
          <w:bCs/>
          <w:sz w:val="28"/>
          <w:szCs w:val="28"/>
        </w:rPr>
        <w:t>находящихся в собственности муниципа</w:t>
      </w:r>
      <w:r>
        <w:rPr>
          <w:rFonts w:ascii="Times New Roman" w:hAnsi="Times New Roman" w:cs="Times New Roman"/>
          <w:bCs/>
          <w:sz w:val="28"/>
          <w:szCs w:val="28"/>
        </w:rPr>
        <w:t xml:space="preserve">льного района </w:t>
      </w:r>
      <w:r w:rsidRPr="00234CB5">
        <w:rPr>
          <w:rFonts w:ascii="Times New Roman" w:hAnsi="Times New Roman" w:cs="Times New Roman"/>
          <w:bCs/>
          <w:sz w:val="28"/>
          <w:szCs w:val="28"/>
        </w:rPr>
        <w:t>«</w:t>
      </w:r>
      <w:proofErr w:type="spellStart"/>
      <w:r>
        <w:rPr>
          <w:rFonts w:ascii="Times New Roman" w:hAnsi="Times New Roman" w:cs="Times New Roman"/>
          <w:sz w:val="28"/>
          <w:szCs w:val="28"/>
        </w:rPr>
        <w:t>Хомуто</w:t>
      </w:r>
      <w:r w:rsidRPr="00234CB5">
        <w:rPr>
          <w:rFonts w:ascii="Times New Roman" w:hAnsi="Times New Roman" w:cs="Times New Roman"/>
          <w:sz w:val="28"/>
          <w:szCs w:val="28"/>
        </w:rPr>
        <w:t>вский</w:t>
      </w:r>
      <w:proofErr w:type="spellEnd"/>
      <w:r w:rsidRPr="00234CB5">
        <w:rPr>
          <w:rFonts w:ascii="Times New Roman" w:hAnsi="Times New Roman" w:cs="Times New Roman"/>
          <w:bCs/>
          <w:sz w:val="28"/>
          <w:szCs w:val="28"/>
        </w:rPr>
        <w:t xml:space="preserve"> район» Курской области и (или) государствен</w:t>
      </w:r>
      <w:r>
        <w:rPr>
          <w:rFonts w:ascii="Times New Roman" w:hAnsi="Times New Roman" w:cs="Times New Roman"/>
          <w:bCs/>
          <w:sz w:val="28"/>
          <w:szCs w:val="28"/>
        </w:rPr>
        <w:t>ная собственность на которые не</w:t>
      </w:r>
      <w:r w:rsidRPr="00234CB5">
        <w:rPr>
          <w:rFonts w:ascii="Times New Roman" w:hAnsi="Times New Roman" w:cs="Times New Roman"/>
          <w:bCs/>
          <w:sz w:val="28"/>
          <w:szCs w:val="28"/>
        </w:rPr>
        <w:t xml:space="preserve"> разграничена, расположенных на территории сельского поселения, входящего в состав муниципального района, и земельных</w:t>
      </w:r>
      <w:proofErr w:type="gramEnd"/>
      <w:r w:rsidRPr="00234CB5">
        <w:rPr>
          <w:rFonts w:ascii="Times New Roman" w:hAnsi="Times New Roman" w:cs="Times New Roman"/>
          <w:bCs/>
          <w:sz w:val="28"/>
          <w:szCs w:val="28"/>
        </w:rPr>
        <w:t xml:space="preserve"> участков, расположенных на межселенных территориях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234CB5">
        <w:rPr>
          <w:rFonts w:ascii="Times New Roman" w:hAnsi="Times New Roman" w:cs="Times New Roman"/>
          <w:sz w:val="28"/>
          <w:szCs w:val="28"/>
        </w:rPr>
        <w:t>»</w:t>
      </w:r>
      <w:r w:rsidRPr="00875C35">
        <w:rPr>
          <w:rFonts w:ascii="Times New Roman" w:hAnsi="Times New Roman" w:cs="Times New Roman"/>
          <w:sz w:val="28"/>
          <w:szCs w:val="28"/>
        </w:rPr>
        <w:t xml:space="preserve"> подготовлен с учетом требований</w:t>
      </w:r>
      <w:r w:rsidRPr="00875C35">
        <w:rPr>
          <w:rFonts w:ascii="Times New Roman" w:hAnsi="Times New Roman" w:cs="Times New Roman"/>
          <w:b/>
          <w:sz w:val="28"/>
          <w:szCs w:val="28"/>
        </w:rPr>
        <w:t xml:space="preserve">  </w:t>
      </w:r>
      <w:r w:rsidRPr="007B7E00">
        <w:rPr>
          <w:rStyle w:val="a7"/>
          <w:rFonts w:ascii="Times New Roman" w:hAnsi="Times New Roman"/>
          <w:b w:val="0"/>
          <w:iCs/>
          <w:color w:val="333333"/>
          <w:sz w:val="28"/>
          <w:szCs w:val="28"/>
          <w:shd w:val="clear" w:color="auto" w:fill="FFFFFF"/>
        </w:rPr>
        <w:t>п.п</w:t>
      </w:r>
      <w:proofErr w:type="gramStart"/>
      <w:r w:rsidRPr="007B7E00">
        <w:rPr>
          <w:rStyle w:val="a7"/>
          <w:rFonts w:ascii="Times New Roman" w:hAnsi="Times New Roman"/>
          <w:b w:val="0"/>
          <w:iCs/>
          <w:color w:val="333333"/>
          <w:sz w:val="28"/>
          <w:szCs w:val="28"/>
          <w:shd w:val="clear" w:color="auto" w:fill="FFFFFF"/>
        </w:rPr>
        <w:t>.«</w:t>
      </w:r>
      <w:proofErr w:type="gramEnd"/>
      <w:r w:rsidRPr="007B7E00">
        <w:rPr>
          <w:rStyle w:val="a7"/>
          <w:rFonts w:ascii="Times New Roman" w:hAnsi="Times New Roman"/>
          <w:b w:val="0"/>
          <w:iCs/>
          <w:color w:val="333333"/>
          <w:sz w:val="28"/>
          <w:szCs w:val="28"/>
          <w:shd w:val="clear" w:color="auto" w:fill="FFFFFF"/>
        </w:rPr>
        <w:t xml:space="preserve">б» пункта 2 статьи 2 </w:t>
      </w:r>
      <w:r w:rsidRPr="007B7E00">
        <w:rPr>
          <w:rFonts w:ascii="Times New Roman" w:hAnsi="Times New Roman" w:cs="Times New Roman"/>
          <w:bCs/>
          <w:color w:val="333333"/>
          <w:sz w:val="28"/>
          <w:szCs w:val="28"/>
          <w:shd w:val="clear" w:color="auto" w:fill="FFFFFF"/>
        </w:rPr>
        <w:t>Фед</w:t>
      </w:r>
      <w:r w:rsidRPr="00875C35">
        <w:rPr>
          <w:rFonts w:ascii="Times New Roman" w:hAnsi="Times New Roman" w:cs="Times New Roman"/>
          <w:bCs/>
          <w:color w:val="333333"/>
          <w:sz w:val="28"/>
          <w:szCs w:val="28"/>
          <w:shd w:val="clear" w:color="auto" w:fill="FFFFFF"/>
        </w:rPr>
        <w:t>еральн</w:t>
      </w:r>
      <w:r>
        <w:rPr>
          <w:rFonts w:ascii="Times New Roman" w:hAnsi="Times New Roman" w:cs="Times New Roman"/>
          <w:bCs/>
          <w:color w:val="333333"/>
          <w:sz w:val="28"/>
          <w:szCs w:val="28"/>
          <w:shd w:val="clear" w:color="auto" w:fill="FFFFFF"/>
        </w:rPr>
        <w:t>ого</w:t>
      </w:r>
      <w:r w:rsidRPr="00875C35">
        <w:rPr>
          <w:rStyle w:val="apple-converted-space"/>
          <w:rFonts w:ascii="Times New Roman" w:hAnsi="Times New Roman"/>
          <w:color w:val="333333"/>
          <w:sz w:val="28"/>
          <w:szCs w:val="28"/>
          <w:shd w:val="clear" w:color="auto" w:fill="FFFFFF"/>
        </w:rPr>
        <w:t> </w:t>
      </w:r>
      <w:r>
        <w:rPr>
          <w:rStyle w:val="apple-converted-space"/>
          <w:rFonts w:ascii="Times New Roman" w:hAnsi="Times New Roman"/>
          <w:color w:val="333333"/>
          <w:sz w:val="28"/>
          <w:szCs w:val="28"/>
          <w:shd w:val="clear" w:color="auto" w:fill="FFFFFF"/>
        </w:rPr>
        <w:t xml:space="preserve"> </w:t>
      </w:r>
      <w:r w:rsidRPr="00875C35">
        <w:rPr>
          <w:rFonts w:ascii="Times New Roman" w:hAnsi="Times New Roman" w:cs="Times New Roman"/>
          <w:bCs/>
          <w:color w:val="333333"/>
          <w:sz w:val="28"/>
          <w:szCs w:val="28"/>
          <w:shd w:val="clear" w:color="auto" w:fill="FFFFFF"/>
        </w:rPr>
        <w:t>закон</w:t>
      </w:r>
      <w:r>
        <w:rPr>
          <w:rFonts w:ascii="Times New Roman" w:hAnsi="Times New Roman" w:cs="Times New Roman"/>
          <w:bCs/>
          <w:color w:val="333333"/>
          <w:sz w:val="28"/>
          <w:szCs w:val="28"/>
          <w:shd w:val="clear" w:color="auto" w:fill="FFFFFF"/>
        </w:rPr>
        <w:t xml:space="preserve">а </w:t>
      </w:r>
      <w:r w:rsidRPr="00875C35">
        <w:rPr>
          <w:rStyle w:val="apple-converted-space"/>
          <w:rFonts w:ascii="Times New Roman" w:hAnsi="Times New Roman"/>
          <w:color w:val="333333"/>
          <w:sz w:val="28"/>
          <w:szCs w:val="28"/>
          <w:shd w:val="clear" w:color="auto" w:fill="FFFFFF"/>
        </w:rPr>
        <w:t> </w:t>
      </w:r>
      <w:r w:rsidRPr="00875C35">
        <w:rPr>
          <w:rFonts w:ascii="Times New Roman" w:hAnsi="Times New Roman" w:cs="Times New Roman"/>
          <w:color w:val="333333"/>
          <w:sz w:val="28"/>
          <w:szCs w:val="28"/>
          <w:shd w:val="clear" w:color="auto" w:fill="FFFFFF"/>
        </w:rPr>
        <w:t>"</w:t>
      </w:r>
      <w:r w:rsidRPr="00875C35">
        <w:rPr>
          <w:rFonts w:ascii="Times New Roman" w:hAnsi="Times New Roman" w:cs="Times New Roman"/>
          <w:bCs/>
          <w:color w:val="333333"/>
          <w:sz w:val="28"/>
          <w:szCs w:val="28"/>
          <w:shd w:val="clear" w:color="auto" w:fill="FFFFFF"/>
        </w:rPr>
        <w:t>О</w:t>
      </w:r>
      <w:r w:rsidRPr="00875C35">
        <w:rPr>
          <w:rStyle w:val="apple-converted-space"/>
          <w:rFonts w:ascii="Times New Roman" w:hAnsi="Times New Roman"/>
          <w:color w:val="333333"/>
          <w:sz w:val="28"/>
          <w:szCs w:val="28"/>
          <w:shd w:val="clear" w:color="auto" w:fill="FFFFFF"/>
        </w:rPr>
        <w:t> </w:t>
      </w:r>
      <w:r>
        <w:rPr>
          <w:rStyle w:val="apple-converted-space"/>
          <w:rFonts w:ascii="Times New Roman" w:hAnsi="Times New Roman"/>
          <w:color w:val="333333"/>
          <w:sz w:val="28"/>
          <w:szCs w:val="28"/>
          <w:shd w:val="clear" w:color="auto" w:fill="FFFFFF"/>
        </w:rPr>
        <w:t xml:space="preserve"> </w:t>
      </w:r>
      <w:r w:rsidRPr="00875C35">
        <w:rPr>
          <w:rFonts w:ascii="Times New Roman" w:hAnsi="Times New Roman" w:cs="Times New Roman"/>
          <w:bCs/>
          <w:color w:val="333333"/>
          <w:sz w:val="28"/>
          <w:szCs w:val="28"/>
          <w:shd w:val="clear" w:color="auto" w:fill="FFFFFF"/>
        </w:rPr>
        <w:t>внесении</w:t>
      </w:r>
      <w:r>
        <w:rPr>
          <w:rFonts w:ascii="Times New Roman" w:hAnsi="Times New Roman" w:cs="Times New Roman"/>
          <w:bCs/>
          <w:color w:val="333333"/>
          <w:sz w:val="28"/>
          <w:szCs w:val="28"/>
          <w:shd w:val="clear" w:color="auto" w:fill="FFFFFF"/>
        </w:rPr>
        <w:t xml:space="preserve"> </w:t>
      </w:r>
      <w:r w:rsidRPr="00875C35">
        <w:rPr>
          <w:rStyle w:val="apple-converted-space"/>
          <w:rFonts w:ascii="Times New Roman" w:hAnsi="Times New Roman"/>
          <w:color w:val="333333"/>
          <w:sz w:val="28"/>
          <w:szCs w:val="28"/>
          <w:shd w:val="clear" w:color="auto" w:fill="FFFFFF"/>
        </w:rPr>
        <w:t> </w:t>
      </w:r>
      <w:r w:rsidRPr="00875C35">
        <w:rPr>
          <w:rFonts w:ascii="Times New Roman" w:hAnsi="Times New Roman" w:cs="Times New Roman"/>
          <w:bCs/>
          <w:color w:val="333333"/>
          <w:sz w:val="28"/>
          <w:szCs w:val="28"/>
          <w:shd w:val="clear" w:color="auto" w:fill="FFFFFF"/>
        </w:rPr>
        <w:t>изменений</w:t>
      </w:r>
      <w:r>
        <w:rPr>
          <w:rFonts w:ascii="Times New Roman" w:hAnsi="Times New Roman" w:cs="Times New Roman"/>
          <w:bCs/>
          <w:color w:val="333333"/>
          <w:sz w:val="28"/>
          <w:szCs w:val="28"/>
          <w:shd w:val="clear" w:color="auto" w:fill="FFFFFF"/>
        </w:rPr>
        <w:t xml:space="preserve"> </w:t>
      </w:r>
      <w:proofErr w:type="gramStart"/>
      <w:r w:rsidRPr="00875C35">
        <w:rPr>
          <w:rFonts w:ascii="Times New Roman" w:hAnsi="Times New Roman" w:cs="Times New Roman"/>
          <w:bCs/>
          <w:color w:val="333333"/>
          <w:sz w:val="28"/>
          <w:szCs w:val="28"/>
          <w:shd w:val="clear" w:color="auto" w:fill="FFFFFF"/>
        </w:rPr>
        <w:t>в</w:t>
      </w:r>
      <w:r w:rsidRPr="00875C35">
        <w:rPr>
          <w:rStyle w:val="apple-converted-space"/>
          <w:rFonts w:ascii="Times New Roman" w:hAnsi="Times New Roman"/>
          <w:color w:val="333333"/>
          <w:sz w:val="28"/>
          <w:szCs w:val="28"/>
          <w:shd w:val="clear" w:color="auto" w:fill="FFFFFF"/>
        </w:rPr>
        <w:t> </w:t>
      </w:r>
      <w:r>
        <w:rPr>
          <w:rStyle w:val="apple-converted-space"/>
          <w:rFonts w:ascii="Times New Roman" w:hAnsi="Times New Roman"/>
          <w:color w:val="333333"/>
          <w:sz w:val="28"/>
          <w:szCs w:val="28"/>
          <w:shd w:val="clear" w:color="auto" w:fill="FFFFFF"/>
        </w:rPr>
        <w:t xml:space="preserve"> </w:t>
      </w:r>
      <w:r w:rsidRPr="00875C35">
        <w:rPr>
          <w:rFonts w:ascii="Times New Roman" w:hAnsi="Times New Roman" w:cs="Times New Roman"/>
          <w:bCs/>
          <w:color w:val="333333"/>
          <w:sz w:val="28"/>
          <w:szCs w:val="28"/>
          <w:shd w:val="clear" w:color="auto" w:fill="FFFFFF"/>
        </w:rPr>
        <w:t>Земельный</w:t>
      </w:r>
      <w:r w:rsidRPr="00875C35">
        <w:rPr>
          <w:rStyle w:val="apple-converted-space"/>
          <w:rFonts w:ascii="Times New Roman" w:hAnsi="Times New Roman"/>
          <w:color w:val="333333"/>
          <w:sz w:val="28"/>
          <w:szCs w:val="28"/>
          <w:shd w:val="clear" w:color="auto" w:fill="FFFFFF"/>
        </w:rPr>
        <w:t> </w:t>
      </w:r>
      <w:r>
        <w:rPr>
          <w:rStyle w:val="apple-converted-space"/>
          <w:rFonts w:ascii="Times New Roman" w:hAnsi="Times New Roman"/>
          <w:color w:val="333333"/>
          <w:sz w:val="28"/>
          <w:szCs w:val="28"/>
          <w:shd w:val="clear" w:color="auto" w:fill="FFFFFF"/>
        </w:rPr>
        <w:t xml:space="preserve"> </w:t>
      </w:r>
      <w:r w:rsidRPr="00875C35">
        <w:rPr>
          <w:rFonts w:ascii="Times New Roman" w:hAnsi="Times New Roman" w:cs="Times New Roman"/>
          <w:bCs/>
          <w:color w:val="333333"/>
          <w:sz w:val="28"/>
          <w:szCs w:val="28"/>
          <w:shd w:val="clear" w:color="auto" w:fill="FFFFFF"/>
        </w:rPr>
        <w:t>кодекс</w:t>
      </w:r>
      <w:r w:rsidRPr="00875C35">
        <w:rPr>
          <w:rStyle w:val="apple-converted-space"/>
          <w:rFonts w:ascii="Times New Roman" w:hAnsi="Times New Roman"/>
          <w:color w:val="333333"/>
          <w:sz w:val="28"/>
          <w:szCs w:val="28"/>
          <w:shd w:val="clear" w:color="auto" w:fill="FFFFFF"/>
        </w:rPr>
        <w:t> </w:t>
      </w:r>
      <w:r>
        <w:rPr>
          <w:rStyle w:val="apple-converted-space"/>
          <w:rFonts w:ascii="Times New Roman" w:hAnsi="Times New Roman"/>
          <w:color w:val="333333"/>
          <w:sz w:val="28"/>
          <w:szCs w:val="28"/>
          <w:shd w:val="clear" w:color="auto" w:fill="FFFFFF"/>
        </w:rPr>
        <w:t>Р</w:t>
      </w:r>
      <w:r w:rsidRPr="00875C35">
        <w:rPr>
          <w:rFonts w:ascii="Times New Roman" w:hAnsi="Times New Roman" w:cs="Times New Roman"/>
          <w:color w:val="333333"/>
          <w:sz w:val="28"/>
          <w:szCs w:val="28"/>
          <w:shd w:val="clear" w:color="auto" w:fill="FFFFFF"/>
        </w:rPr>
        <w:t>оссийской</w:t>
      </w:r>
      <w:r>
        <w:rPr>
          <w:rFonts w:ascii="Times New Roman" w:hAnsi="Times New Roman" w:cs="Times New Roman"/>
          <w:color w:val="333333"/>
          <w:sz w:val="28"/>
          <w:szCs w:val="28"/>
          <w:shd w:val="clear" w:color="auto" w:fill="FFFFFF"/>
        </w:rPr>
        <w:t xml:space="preserve"> </w:t>
      </w:r>
      <w:r w:rsidRPr="00875C35">
        <w:rPr>
          <w:rFonts w:ascii="Times New Roman" w:hAnsi="Times New Roman" w:cs="Times New Roman"/>
          <w:bCs/>
          <w:color w:val="333333"/>
          <w:sz w:val="28"/>
          <w:szCs w:val="28"/>
          <w:shd w:val="clear" w:color="auto" w:fill="FFFFFF"/>
        </w:rPr>
        <w:t>Федерации</w:t>
      </w:r>
      <w:r w:rsidRPr="00875C35">
        <w:rPr>
          <w:rStyle w:val="apple-converted-space"/>
          <w:rFonts w:ascii="Times New Roman" w:hAnsi="Times New Roman"/>
          <w:color w:val="333333"/>
          <w:sz w:val="28"/>
          <w:szCs w:val="28"/>
          <w:shd w:val="clear" w:color="auto" w:fill="FFFFFF"/>
        </w:rPr>
        <w:t> </w:t>
      </w:r>
      <w:r>
        <w:rPr>
          <w:rStyle w:val="apple-converted-space"/>
          <w:rFonts w:ascii="Times New Roman" w:hAnsi="Times New Roman"/>
          <w:color w:val="333333"/>
          <w:sz w:val="28"/>
          <w:szCs w:val="28"/>
          <w:shd w:val="clear" w:color="auto" w:fill="FFFFFF"/>
        </w:rPr>
        <w:t xml:space="preserve"> </w:t>
      </w:r>
      <w:r w:rsidRPr="00875C35">
        <w:rPr>
          <w:rFonts w:ascii="Times New Roman" w:hAnsi="Times New Roman" w:cs="Times New Roman"/>
          <w:color w:val="333333"/>
          <w:sz w:val="28"/>
          <w:szCs w:val="28"/>
          <w:shd w:val="clear" w:color="auto" w:fill="FFFFFF"/>
        </w:rPr>
        <w:t>и отдельные законодательные акты Российской</w:t>
      </w:r>
      <w:r w:rsidRPr="00875C35">
        <w:rPr>
          <w:rStyle w:val="apple-converted-space"/>
          <w:rFonts w:ascii="Times New Roman" w:hAnsi="Times New Roman"/>
          <w:color w:val="333333"/>
          <w:sz w:val="28"/>
          <w:szCs w:val="28"/>
          <w:shd w:val="clear" w:color="auto" w:fill="FFFFFF"/>
        </w:rPr>
        <w:t> </w:t>
      </w:r>
      <w:r w:rsidRPr="00875C35">
        <w:rPr>
          <w:rFonts w:ascii="Times New Roman" w:hAnsi="Times New Roman" w:cs="Times New Roman"/>
          <w:bCs/>
          <w:color w:val="333333"/>
          <w:sz w:val="28"/>
          <w:szCs w:val="28"/>
          <w:shd w:val="clear" w:color="auto" w:fill="FFFFFF"/>
        </w:rPr>
        <w:t>Федерации</w:t>
      </w:r>
      <w:r w:rsidRPr="00875C35">
        <w:rPr>
          <w:rFonts w:ascii="Times New Roman" w:hAnsi="Times New Roman" w:cs="Times New Roman"/>
          <w:color w:val="333333"/>
          <w:sz w:val="28"/>
          <w:szCs w:val="28"/>
          <w:shd w:val="clear" w:color="auto" w:fill="FFFFFF"/>
        </w:rPr>
        <w:t>"</w:t>
      </w:r>
      <w:r w:rsidRPr="00875C35">
        <w:rPr>
          <w:rStyle w:val="apple-converted-space"/>
          <w:rFonts w:ascii="Times New Roman" w:hAnsi="Times New Roman"/>
          <w:color w:val="333333"/>
          <w:sz w:val="28"/>
          <w:szCs w:val="28"/>
          <w:shd w:val="clear" w:color="auto" w:fill="FFFFFF"/>
        </w:rPr>
        <w:t> </w:t>
      </w:r>
      <w:r w:rsidRPr="00875C35">
        <w:rPr>
          <w:rFonts w:ascii="Times New Roman" w:hAnsi="Times New Roman" w:cs="Times New Roman"/>
          <w:bCs/>
          <w:color w:val="333333"/>
          <w:sz w:val="28"/>
          <w:szCs w:val="28"/>
          <w:shd w:val="clear" w:color="auto" w:fill="FFFFFF"/>
        </w:rPr>
        <w:t>от</w:t>
      </w:r>
      <w:r w:rsidRPr="00875C35">
        <w:rPr>
          <w:rStyle w:val="apple-converted-space"/>
          <w:rFonts w:ascii="Times New Roman" w:hAnsi="Times New Roman"/>
          <w:color w:val="333333"/>
          <w:sz w:val="28"/>
          <w:szCs w:val="28"/>
          <w:shd w:val="clear" w:color="auto" w:fill="FFFFFF"/>
        </w:rPr>
        <w:t> </w:t>
      </w:r>
      <w:r w:rsidRPr="00875C35">
        <w:rPr>
          <w:rFonts w:ascii="Times New Roman" w:hAnsi="Times New Roman" w:cs="Times New Roman"/>
          <w:bCs/>
          <w:color w:val="333333"/>
          <w:sz w:val="28"/>
          <w:szCs w:val="28"/>
          <w:shd w:val="clear" w:color="auto" w:fill="FFFFFF"/>
        </w:rPr>
        <w:t>03</w:t>
      </w:r>
      <w:r w:rsidRPr="00875C35">
        <w:rPr>
          <w:rFonts w:ascii="Times New Roman" w:hAnsi="Times New Roman" w:cs="Times New Roman"/>
          <w:color w:val="333333"/>
          <w:sz w:val="28"/>
          <w:szCs w:val="28"/>
          <w:shd w:val="clear" w:color="auto" w:fill="FFFFFF"/>
        </w:rPr>
        <w:t>.</w:t>
      </w:r>
      <w:r w:rsidRPr="00FF2DE3">
        <w:rPr>
          <w:rFonts w:ascii="Times New Roman" w:hAnsi="Times New Roman" w:cs="Times New Roman"/>
          <w:bCs/>
          <w:color w:val="333333"/>
          <w:sz w:val="28"/>
          <w:szCs w:val="28"/>
          <w:shd w:val="clear" w:color="auto" w:fill="FFFFFF"/>
        </w:rPr>
        <w:t>07</w:t>
      </w:r>
      <w:r w:rsidRPr="00FF2DE3">
        <w:rPr>
          <w:rFonts w:ascii="Times New Roman" w:hAnsi="Times New Roman" w:cs="Times New Roman"/>
          <w:color w:val="333333"/>
          <w:sz w:val="28"/>
          <w:szCs w:val="28"/>
          <w:shd w:val="clear" w:color="auto" w:fill="FFFFFF"/>
        </w:rPr>
        <w:t>.</w:t>
      </w:r>
      <w:r w:rsidRPr="00FF2DE3">
        <w:rPr>
          <w:rFonts w:ascii="Times New Roman" w:hAnsi="Times New Roman" w:cs="Times New Roman"/>
          <w:bCs/>
          <w:color w:val="333333"/>
          <w:sz w:val="28"/>
          <w:szCs w:val="28"/>
          <w:shd w:val="clear" w:color="auto" w:fill="FFFFFF"/>
        </w:rPr>
        <w:t>2016</w:t>
      </w:r>
      <w:r>
        <w:rPr>
          <w:rFonts w:ascii="Times New Roman" w:hAnsi="Times New Roman" w:cs="Times New Roman"/>
          <w:bCs/>
          <w:color w:val="333333"/>
          <w:sz w:val="28"/>
          <w:szCs w:val="28"/>
          <w:shd w:val="clear" w:color="auto" w:fill="FFFFFF"/>
        </w:rPr>
        <w:t xml:space="preserve"> №</w:t>
      </w:r>
      <w:r w:rsidRPr="00FF2DE3">
        <w:rPr>
          <w:rStyle w:val="apple-converted-space"/>
          <w:rFonts w:ascii="Times New Roman" w:hAnsi="Times New Roman"/>
          <w:color w:val="333333"/>
          <w:sz w:val="28"/>
          <w:szCs w:val="28"/>
          <w:shd w:val="clear" w:color="auto" w:fill="FFFFFF"/>
        </w:rPr>
        <w:t> </w:t>
      </w:r>
      <w:r w:rsidRPr="00FF2DE3">
        <w:rPr>
          <w:rFonts w:ascii="Times New Roman" w:hAnsi="Times New Roman" w:cs="Times New Roman"/>
          <w:bCs/>
          <w:color w:val="333333"/>
          <w:sz w:val="28"/>
          <w:szCs w:val="28"/>
          <w:shd w:val="clear" w:color="auto" w:fill="FFFFFF"/>
        </w:rPr>
        <w:t>334</w:t>
      </w:r>
      <w:r w:rsidRPr="00FF2DE3">
        <w:rPr>
          <w:rFonts w:ascii="Times New Roman" w:hAnsi="Times New Roman" w:cs="Times New Roman"/>
          <w:color w:val="333333"/>
          <w:sz w:val="28"/>
          <w:szCs w:val="28"/>
          <w:shd w:val="clear" w:color="auto" w:fill="FFFFFF"/>
        </w:rPr>
        <w:t>-</w:t>
      </w:r>
      <w:r w:rsidRPr="00FF2DE3">
        <w:rPr>
          <w:rFonts w:ascii="Times New Roman" w:hAnsi="Times New Roman" w:cs="Times New Roman"/>
          <w:bCs/>
          <w:color w:val="333333"/>
          <w:sz w:val="28"/>
          <w:szCs w:val="28"/>
          <w:shd w:val="clear" w:color="auto" w:fill="FFFFFF"/>
        </w:rPr>
        <w:t>ФЗ</w:t>
      </w:r>
      <w:r>
        <w:rPr>
          <w:rFonts w:ascii="Times New Roman" w:hAnsi="Times New Roman" w:cs="Times New Roman"/>
          <w:bCs/>
          <w:color w:val="333333"/>
          <w:sz w:val="28"/>
          <w:szCs w:val="28"/>
          <w:shd w:val="clear" w:color="auto" w:fill="FFFFFF"/>
        </w:rPr>
        <w:t>,</w:t>
      </w:r>
      <w:r w:rsidRPr="00FF2DE3">
        <w:rPr>
          <w:rFonts w:ascii="Times New Roman" w:hAnsi="Times New Roman" w:cs="Times New Roman"/>
          <w:b/>
          <w:bCs/>
          <w:color w:val="333333"/>
          <w:sz w:val="28"/>
          <w:szCs w:val="28"/>
          <w:shd w:val="clear" w:color="auto" w:fill="FFFFFF"/>
        </w:rPr>
        <w:t xml:space="preserve"> </w:t>
      </w:r>
      <w:r w:rsidRPr="00FF2DE3">
        <w:rPr>
          <w:rStyle w:val="a7"/>
          <w:rFonts w:ascii="Times New Roman" w:hAnsi="Times New Roman"/>
          <w:iCs/>
          <w:color w:val="333333"/>
          <w:sz w:val="28"/>
          <w:szCs w:val="28"/>
          <w:shd w:val="clear" w:color="auto" w:fill="FFFFFF"/>
        </w:rPr>
        <w:t xml:space="preserve"> вступающих в силу с 1 января 2017 года, </w:t>
      </w:r>
      <w:r w:rsidRPr="00FF2DE3">
        <w:rPr>
          <w:rFonts w:ascii="Times New Roman" w:hAnsi="Times New Roman" w:cs="Times New Roman"/>
          <w:color w:val="000000"/>
          <w:sz w:val="28"/>
          <w:szCs w:val="28"/>
        </w:rPr>
        <w:t xml:space="preserve"> Земельного  кодекса Российской Федерации</w:t>
      </w:r>
      <w:r w:rsidRPr="00875C35">
        <w:rPr>
          <w:rFonts w:ascii="Times New Roman" w:hAnsi="Times New Roman" w:cs="Times New Roman"/>
          <w:color w:val="000000"/>
          <w:sz w:val="28"/>
          <w:szCs w:val="28"/>
        </w:rPr>
        <w:t>, Федеральн</w:t>
      </w:r>
      <w:r>
        <w:rPr>
          <w:rFonts w:ascii="Times New Roman" w:hAnsi="Times New Roman" w:cs="Times New Roman"/>
          <w:color w:val="000000"/>
          <w:sz w:val="28"/>
          <w:szCs w:val="28"/>
        </w:rPr>
        <w:t>ого</w:t>
      </w:r>
      <w:r w:rsidRPr="00875C35">
        <w:rPr>
          <w:rFonts w:ascii="Times New Roman" w:hAnsi="Times New Roman" w:cs="Times New Roman"/>
          <w:color w:val="000000"/>
          <w:sz w:val="28"/>
          <w:szCs w:val="28"/>
        </w:rPr>
        <w:t xml:space="preserve"> закон</w:t>
      </w:r>
      <w:r>
        <w:rPr>
          <w:rFonts w:ascii="Times New Roman" w:hAnsi="Times New Roman" w:cs="Times New Roman"/>
          <w:color w:val="000000"/>
          <w:sz w:val="28"/>
          <w:szCs w:val="28"/>
        </w:rPr>
        <w:t>а</w:t>
      </w:r>
      <w:r w:rsidRPr="00875C35">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roofErr w:type="gramEnd"/>
    </w:p>
    <w:p w:rsidR="007B7E00" w:rsidRPr="00875C35" w:rsidRDefault="007B7E00" w:rsidP="007B7E00">
      <w:pPr>
        <w:shd w:val="clear" w:color="auto" w:fill="FFFFFF"/>
        <w:spacing w:after="0" w:line="240" w:lineRule="auto"/>
        <w:ind w:firstLine="709"/>
        <w:contextualSpacing/>
        <w:jc w:val="both"/>
        <w:rPr>
          <w:rFonts w:ascii="Times New Roman" w:hAnsi="Times New Roman" w:cs="Times New Roman"/>
          <w:sz w:val="28"/>
          <w:szCs w:val="28"/>
        </w:rPr>
      </w:pPr>
      <w:r w:rsidRPr="00875C35">
        <w:rPr>
          <w:rFonts w:ascii="Times New Roman" w:hAnsi="Times New Roman" w:cs="Times New Roman"/>
          <w:sz w:val="28"/>
          <w:szCs w:val="28"/>
        </w:rPr>
        <w:t>Административный регламент разработан в целях повышения качества предоставления</w:t>
      </w:r>
      <w:r>
        <w:rPr>
          <w:rFonts w:ascii="Times New Roman" w:hAnsi="Times New Roman" w:cs="Times New Roman"/>
          <w:sz w:val="28"/>
          <w:szCs w:val="28"/>
        </w:rPr>
        <w:t xml:space="preserve"> </w:t>
      </w:r>
      <w:r w:rsidRPr="00875C35">
        <w:rPr>
          <w:rFonts w:ascii="Times New Roman" w:hAnsi="Times New Roman" w:cs="Times New Roman"/>
          <w:sz w:val="28"/>
          <w:szCs w:val="28"/>
        </w:rPr>
        <w:t xml:space="preserve">и доступности муниципальной услуги, повышения </w:t>
      </w:r>
      <w:r>
        <w:rPr>
          <w:rFonts w:ascii="Times New Roman" w:hAnsi="Times New Roman" w:cs="Times New Roman"/>
          <w:sz w:val="28"/>
          <w:szCs w:val="28"/>
        </w:rPr>
        <w:t xml:space="preserve">          </w:t>
      </w:r>
      <w:r w:rsidRPr="00875C35">
        <w:rPr>
          <w:rFonts w:ascii="Times New Roman" w:hAnsi="Times New Roman" w:cs="Times New Roman"/>
          <w:sz w:val="28"/>
          <w:szCs w:val="28"/>
        </w:rPr>
        <w:t xml:space="preserve">эффективности органов местного самоуправления, создания комфортных условий для </w:t>
      </w:r>
      <w:proofErr w:type="gramStart"/>
      <w:r w:rsidRPr="00875C35">
        <w:rPr>
          <w:rFonts w:ascii="Times New Roman" w:hAnsi="Times New Roman" w:cs="Times New Roman"/>
          <w:sz w:val="28"/>
          <w:szCs w:val="28"/>
        </w:rPr>
        <w:t>участников отношений, возникающих при предоставлении услуги и определяет</w:t>
      </w:r>
      <w:proofErr w:type="gramEnd"/>
      <w:r w:rsidRPr="00875C35">
        <w:rPr>
          <w:rFonts w:ascii="Times New Roman" w:hAnsi="Times New Roman" w:cs="Times New Roman"/>
          <w:sz w:val="28"/>
          <w:szCs w:val="28"/>
        </w:rPr>
        <w:t xml:space="preserve"> сроки и последовательность действий (административных процедур) при предоставлении услуги.</w:t>
      </w:r>
    </w:p>
    <w:p w:rsidR="007B7E00" w:rsidRPr="007B7E00" w:rsidRDefault="007B7E00" w:rsidP="007B7E00">
      <w:pPr>
        <w:spacing w:after="0" w:line="100" w:lineRule="atLeast"/>
        <w:jc w:val="both"/>
        <w:rPr>
          <w:rFonts w:ascii="Times New Roman" w:hAnsi="Times New Roman" w:cs="Times New Roman"/>
          <w:b/>
          <w:bCs/>
          <w:color w:val="00000A"/>
          <w:kern w:val="2"/>
          <w:sz w:val="28"/>
          <w:szCs w:val="28"/>
        </w:rPr>
      </w:pPr>
      <w:r w:rsidRPr="00875C35">
        <w:rPr>
          <w:rFonts w:ascii="Times New Roman" w:hAnsi="Times New Roman" w:cs="Times New Roman"/>
          <w:sz w:val="28"/>
          <w:szCs w:val="28"/>
        </w:rPr>
        <w:t>Административный регламент по предоставлению Администрацией муниципального района «</w:t>
      </w:r>
      <w:proofErr w:type="spellStart"/>
      <w:r>
        <w:rPr>
          <w:rFonts w:ascii="Times New Roman" w:hAnsi="Times New Roman" w:cs="Times New Roman"/>
          <w:sz w:val="28"/>
          <w:szCs w:val="28"/>
        </w:rPr>
        <w:t>Хомуто</w:t>
      </w:r>
      <w:r w:rsidRPr="00234CB5">
        <w:rPr>
          <w:rFonts w:ascii="Times New Roman" w:hAnsi="Times New Roman" w:cs="Times New Roman"/>
          <w:sz w:val="28"/>
          <w:szCs w:val="28"/>
        </w:rPr>
        <w:t>вский</w:t>
      </w:r>
      <w:proofErr w:type="spellEnd"/>
      <w:r w:rsidRPr="00875C35">
        <w:rPr>
          <w:rFonts w:ascii="Times New Roman" w:hAnsi="Times New Roman" w:cs="Times New Roman"/>
          <w:sz w:val="28"/>
          <w:szCs w:val="28"/>
        </w:rPr>
        <w:t xml:space="preserve"> район» Курской области (далее </w:t>
      </w:r>
      <w:proofErr w:type="gramStart"/>
      <w:r w:rsidRPr="00875C35">
        <w:rPr>
          <w:rFonts w:ascii="Times New Roman" w:hAnsi="Times New Roman" w:cs="Times New Roman"/>
          <w:sz w:val="28"/>
          <w:szCs w:val="28"/>
        </w:rPr>
        <w:t>-А</w:t>
      </w:r>
      <w:proofErr w:type="gramEnd"/>
      <w:r w:rsidRPr="00875C35">
        <w:rPr>
          <w:rFonts w:ascii="Times New Roman" w:hAnsi="Times New Roman" w:cs="Times New Roman"/>
          <w:sz w:val="28"/>
          <w:szCs w:val="28"/>
        </w:rPr>
        <w:t>дминистрация) муниципальной услуги «</w:t>
      </w:r>
      <w:r>
        <w:rPr>
          <w:rFonts w:ascii="Times New Roman" w:hAnsi="Times New Roman" w:cs="Times New Roman"/>
          <w:b/>
          <w:color w:val="000000"/>
          <w:sz w:val="28"/>
          <w:szCs w:val="28"/>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собственность или аренду на торгах</w:t>
      </w:r>
      <w:r>
        <w:rPr>
          <w:rFonts w:ascii="Times New Roman" w:hAnsi="Times New Roman" w:cs="Times New Roman"/>
          <w:b/>
          <w:bCs/>
          <w:sz w:val="28"/>
          <w:szCs w:val="28"/>
        </w:rPr>
        <w:t>»</w:t>
      </w:r>
      <w:r w:rsidRPr="00875C35">
        <w:rPr>
          <w:rFonts w:ascii="Times New Roman" w:hAnsi="Times New Roman" w:cs="Times New Roman"/>
          <w:sz w:val="28"/>
          <w:szCs w:val="28"/>
        </w:rPr>
        <w:t xml:space="preserve"> (далее – Административный регламент) устанавливает сроки и последовательность действий (административных процедур).</w:t>
      </w:r>
    </w:p>
    <w:p w:rsidR="007B7E00" w:rsidRDefault="007B7E00" w:rsidP="007B7E00">
      <w:pPr>
        <w:shd w:val="clear" w:color="auto" w:fill="FFFFFF"/>
        <w:spacing w:after="0" w:line="240" w:lineRule="auto"/>
        <w:ind w:firstLine="709"/>
        <w:contextualSpacing/>
        <w:jc w:val="both"/>
        <w:rPr>
          <w:rFonts w:ascii="Times New Roman" w:hAnsi="Times New Roman" w:cs="Times New Roman"/>
          <w:sz w:val="28"/>
          <w:szCs w:val="28"/>
        </w:rPr>
      </w:pPr>
      <w:r w:rsidRPr="009C2BA2">
        <w:rPr>
          <w:rFonts w:ascii="Times New Roman" w:hAnsi="Times New Roman" w:cs="Times New Roman"/>
          <w:sz w:val="28"/>
          <w:szCs w:val="28"/>
        </w:rPr>
        <w:t>Исполнение муниципальной услуги будет осуществляться структурным подразделением Администрации</w:t>
      </w:r>
      <w:r>
        <w:rPr>
          <w:rFonts w:ascii="Times New Roman" w:hAnsi="Times New Roman" w:cs="Times New Roman"/>
          <w:sz w:val="28"/>
          <w:szCs w:val="28"/>
        </w:rPr>
        <w:t xml:space="preserve"> </w:t>
      </w:r>
      <w:proofErr w:type="spellStart"/>
      <w:r>
        <w:rPr>
          <w:rFonts w:ascii="Times New Roman" w:hAnsi="Times New Roman" w:cs="Times New Roman"/>
          <w:sz w:val="28"/>
          <w:szCs w:val="28"/>
        </w:rPr>
        <w:t>Хомуто</w:t>
      </w:r>
      <w:r w:rsidRPr="00234CB5">
        <w:rPr>
          <w:rFonts w:ascii="Times New Roman" w:hAnsi="Times New Roman" w:cs="Times New Roman"/>
          <w:sz w:val="28"/>
          <w:szCs w:val="28"/>
        </w:rPr>
        <w:t>в</w:t>
      </w:r>
      <w:r>
        <w:rPr>
          <w:rFonts w:ascii="Times New Roman" w:hAnsi="Times New Roman" w:cs="Times New Roman"/>
          <w:sz w:val="28"/>
          <w:szCs w:val="28"/>
        </w:rPr>
        <w:t>ского</w:t>
      </w:r>
      <w:proofErr w:type="spellEnd"/>
      <w:r>
        <w:rPr>
          <w:rFonts w:ascii="Times New Roman" w:hAnsi="Times New Roman" w:cs="Times New Roman"/>
          <w:sz w:val="28"/>
          <w:szCs w:val="28"/>
        </w:rPr>
        <w:t xml:space="preserve"> района Курской области</w:t>
      </w:r>
      <w:r w:rsidRPr="009C2BA2">
        <w:rPr>
          <w:rFonts w:ascii="Times New Roman" w:hAnsi="Times New Roman" w:cs="Times New Roman"/>
          <w:sz w:val="28"/>
          <w:szCs w:val="28"/>
        </w:rPr>
        <w:t xml:space="preserve"> – </w:t>
      </w:r>
      <w:r>
        <w:rPr>
          <w:rFonts w:ascii="Times New Roman" w:hAnsi="Times New Roman" w:cs="Times New Roman"/>
          <w:sz w:val="28"/>
          <w:szCs w:val="28"/>
        </w:rPr>
        <w:lastRenderedPageBreak/>
        <w:t xml:space="preserve">отделом имущества и землепользования Администрации </w:t>
      </w:r>
      <w:proofErr w:type="spellStart"/>
      <w:r>
        <w:rPr>
          <w:rFonts w:ascii="Times New Roman" w:hAnsi="Times New Roman" w:cs="Times New Roman"/>
          <w:sz w:val="28"/>
          <w:szCs w:val="28"/>
        </w:rPr>
        <w:t>Хомуто</w:t>
      </w:r>
      <w:r w:rsidRPr="00234CB5">
        <w:rPr>
          <w:rFonts w:ascii="Times New Roman" w:hAnsi="Times New Roman" w:cs="Times New Roman"/>
          <w:sz w:val="28"/>
          <w:szCs w:val="28"/>
        </w:rPr>
        <w:t>в</w:t>
      </w:r>
      <w:r>
        <w:rPr>
          <w:rFonts w:ascii="Times New Roman" w:hAnsi="Times New Roman" w:cs="Times New Roman"/>
          <w:sz w:val="28"/>
          <w:szCs w:val="28"/>
        </w:rPr>
        <w:t>ского</w:t>
      </w:r>
      <w:proofErr w:type="spellEnd"/>
      <w:r>
        <w:rPr>
          <w:rFonts w:ascii="Times New Roman" w:hAnsi="Times New Roman" w:cs="Times New Roman"/>
          <w:sz w:val="28"/>
          <w:szCs w:val="28"/>
        </w:rPr>
        <w:t xml:space="preserve"> района Курской области (далее – Отдел).</w:t>
      </w:r>
    </w:p>
    <w:p w:rsidR="007B7E00" w:rsidRPr="00875C35" w:rsidRDefault="007B7E00" w:rsidP="007B7E00">
      <w:pPr>
        <w:pStyle w:val="p4"/>
        <w:shd w:val="clear" w:color="auto" w:fill="FFFFFF"/>
        <w:spacing w:before="0" w:beforeAutospacing="0" w:after="0" w:afterAutospacing="0"/>
        <w:ind w:firstLine="709"/>
        <w:contextualSpacing/>
        <w:jc w:val="both"/>
        <w:rPr>
          <w:color w:val="000000"/>
          <w:sz w:val="28"/>
          <w:szCs w:val="28"/>
        </w:rPr>
      </w:pPr>
      <w:r w:rsidRPr="00875C35">
        <w:rPr>
          <w:color w:val="000000"/>
          <w:sz w:val="28"/>
          <w:szCs w:val="28"/>
        </w:rPr>
        <w:t>Проект Административного регламента предполагает улучшение практики исполнения муниципальной услуги по следующим параметрам:</w:t>
      </w:r>
    </w:p>
    <w:p w:rsidR="007B7E00" w:rsidRPr="007F3CE7" w:rsidRDefault="007B7E00" w:rsidP="007B7E00">
      <w:pPr>
        <w:pStyle w:val="p4"/>
        <w:numPr>
          <w:ilvl w:val="0"/>
          <w:numId w:val="34"/>
        </w:numPr>
        <w:shd w:val="clear" w:color="auto" w:fill="FFFFFF"/>
        <w:tabs>
          <w:tab w:val="left" w:pos="851"/>
        </w:tabs>
        <w:spacing w:before="0" w:beforeAutospacing="0" w:after="0" w:afterAutospacing="0"/>
        <w:ind w:left="0" w:firstLine="709"/>
        <w:contextualSpacing/>
        <w:jc w:val="both"/>
        <w:rPr>
          <w:color w:val="000000"/>
          <w:sz w:val="28"/>
          <w:szCs w:val="28"/>
        </w:rPr>
      </w:pPr>
      <w:r w:rsidRPr="007F3CE7">
        <w:rPr>
          <w:color w:val="000000"/>
          <w:sz w:val="28"/>
          <w:szCs w:val="28"/>
        </w:rPr>
        <w:t>прозрачный механизм осуществления административных действий и процедур по исполнению муниципальной услуги, их упорядочение;</w:t>
      </w:r>
    </w:p>
    <w:p w:rsidR="007B7E00" w:rsidRPr="007F3CE7" w:rsidRDefault="007B7E00" w:rsidP="007B7E00">
      <w:pPr>
        <w:pStyle w:val="p4"/>
        <w:numPr>
          <w:ilvl w:val="0"/>
          <w:numId w:val="34"/>
        </w:numPr>
        <w:shd w:val="clear" w:color="auto" w:fill="FFFFFF"/>
        <w:tabs>
          <w:tab w:val="left" w:pos="851"/>
        </w:tabs>
        <w:spacing w:before="0" w:beforeAutospacing="0" w:after="0" w:afterAutospacing="0"/>
        <w:ind w:left="0" w:firstLine="709"/>
        <w:contextualSpacing/>
        <w:jc w:val="both"/>
        <w:rPr>
          <w:color w:val="000000"/>
          <w:sz w:val="28"/>
          <w:szCs w:val="28"/>
        </w:rPr>
      </w:pPr>
      <w:r w:rsidRPr="007F3CE7">
        <w:rPr>
          <w:color w:val="000000"/>
          <w:sz w:val="28"/>
          <w:szCs w:val="28"/>
        </w:rPr>
        <w:t>исчерпывающий перечень документов, требуемых для организации и проведения проверки;</w:t>
      </w:r>
    </w:p>
    <w:p w:rsidR="007B7E00" w:rsidRPr="007F3CE7" w:rsidRDefault="007B7E00" w:rsidP="007B7E00">
      <w:pPr>
        <w:pStyle w:val="p4"/>
        <w:numPr>
          <w:ilvl w:val="0"/>
          <w:numId w:val="34"/>
        </w:numPr>
        <w:shd w:val="clear" w:color="auto" w:fill="FFFFFF"/>
        <w:tabs>
          <w:tab w:val="left" w:pos="851"/>
        </w:tabs>
        <w:spacing w:before="0" w:beforeAutospacing="0" w:after="0" w:afterAutospacing="0"/>
        <w:ind w:left="0" w:firstLine="709"/>
        <w:contextualSpacing/>
        <w:jc w:val="both"/>
        <w:rPr>
          <w:color w:val="000000"/>
          <w:sz w:val="28"/>
          <w:szCs w:val="28"/>
        </w:rPr>
      </w:pPr>
      <w:r w:rsidRPr="007F3CE7">
        <w:rPr>
          <w:color w:val="000000"/>
          <w:sz w:val="28"/>
          <w:szCs w:val="28"/>
        </w:rPr>
        <w:t>установление конкретных сроков исполнения административных действий и процедур;</w:t>
      </w:r>
    </w:p>
    <w:p w:rsidR="007B7E00" w:rsidRPr="007F3CE7" w:rsidRDefault="007B7E00" w:rsidP="007B7E00">
      <w:pPr>
        <w:pStyle w:val="a5"/>
        <w:numPr>
          <w:ilvl w:val="0"/>
          <w:numId w:val="34"/>
        </w:numPr>
        <w:tabs>
          <w:tab w:val="left" w:pos="851"/>
        </w:tabs>
        <w:spacing w:after="0" w:line="240" w:lineRule="auto"/>
        <w:ind w:left="0" w:firstLine="709"/>
        <w:jc w:val="both"/>
        <w:rPr>
          <w:rFonts w:ascii="Times New Roman" w:hAnsi="Times New Roman" w:cs="Times New Roman"/>
          <w:color w:val="000000"/>
          <w:sz w:val="28"/>
          <w:szCs w:val="28"/>
        </w:rPr>
      </w:pPr>
      <w:r w:rsidRPr="007F3CE7">
        <w:rPr>
          <w:rFonts w:ascii="Times New Roman" w:hAnsi="Times New Roman" w:cs="Times New Roman"/>
          <w:color w:val="000000"/>
          <w:sz w:val="28"/>
          <w:szCs w:val="28"/>
        </w:rPr>
        <w:t xml:space="preserve">порядок обжалования действий (бездействия) </w:t>
      </w:r>
      <w:r w:rsidRPr="007F3CE7">
        <w:rPr>
          <w:rFonts w:ascii="Times New Roman" w:hAnsi="Times New Roman" w:cs="Times New Roman"/>
          <w:bCs/>
          <w:color w:val="000000"/>
          <w:sz w:val="28"/>
          <w:szCs w:val="28"/>
        </w:rPr>
        <w:t>и решений, осуществляемых в процессе исполнения</w:t>
      </w:r>
      <w:r w:rsidRPr="007F3CE7">
        <w:rPr>
          <w:rFonts w:ascii="Times New Roman" w:hAnsi="Times New Roman" w:cs="Times New Roman"/>
          <w:color w:val="000000"/>
          <w:sz w:val="28"/>
          <w:szCs w:val="28"/>
        </w:rPr>
        <w:t xml:space="preserve"> </w:t>
      </w:r>
      <w:r w:rsidRPr="007F3CE7">
        <w:rPr>
          <w:rFonts w:ascii="Times New Roman" w:hAnsi="Times New Roman" w:cs="Times New Roman"/>
          <w:bCs/>
          <w:color w:val="000000"/>
          <w:sz w:val="28"/>
          <w:szCs w:val="28"/>
        </w:rPr>
        <w:t>муниципальной услуги</w:t>
      </w:r>
      <w:r w:rsidRPr="007F3CE7">
        <w:rPr>
          <w:rFonts w:ascii="Times New Roman" w:hAnsi="Times New Roman" w:cs="Times New Roman"/>
          <w:color w:val="000000"/>
          <w:sz w:val="28"/>
          <w:szCs w:val="28"/>
        </w:rPr>
        <w:t>.</w:t>
      </w:r>
    </w:p>
    <w:p w:rsidR="007B7E00" w:rsidRPr="00875C35" w:rsidRDefault="007B7E00" w:rsidP="007B7E00">
      <w:pPr>
        <w:pStyle w:val="ConsPlusNormal"/>
        <w:ind w:firstLine="709"/>
        <w:contextualSpacing/>
        <w:jc w:val="both"/>
        <w:rPr>
          <w:rFonts w:ascii="Times New Roman" w:hAnsi="Times New Roman"/>
          <w:b/>
          <w:color w:val="000000"/>
          <w:sz w:val="28"/>
          <w:szCs w:val="28"/>
          <w:lang w:eastAsia="ar-SA"/>
        </w:rPr>
      </w:pPr>
      <w:r w:rsidRPr="00875C35">
        <w:rPr>
          <w:rFonts w:ascii="Times New Roman" w:hAnsi="Times New Roman"/>
          <w:b/>
          <w:sz w:val="28"/>
          <w:szCs w:val="28"/>
        </w:rPr>
        <w:t xml:space="preserve">Срок, отведенный для проведения независимой экспертизы, </w:t>
      </w:r>
      <w:r w:rsidRPr="00875C35">
        <w:rPr>
          <w:rFonts w:ascii="Times New Roman" w:hAnsi="Times New Roman"/>
          <w:b/>
          <w:color w:val="000000"/>
          <w:sz w:val="28"/>
          <w:szCs w:val="28"/>
        </w:rPr>
        <w:t xml:space="preserve">2 месяца со дня размещения проекта регламента на официальном сайте Администрации </w:t>
      </w:r>
      <w:proofErr w:type="spellStart"/>
      <w:r>
        <w:rPr>
          <w:rFonts w:ascii="Times New Roman" w:hAnsi="Times New Roman"/>
          <w:b/>
          <w:color w:val="000000"/>
          <w:sz w:val="28"/>
          <w:szCs w:val="28"/>
        </w:rPr>
        <w:t>Хомутовского</w:t>
      </w:r>
      <w:proofErr w:type="spellEnd"/>
      <w:r w:rsidRPr="00875C35">
        <w:rPr>
          <w:rFonts w:ascii="Times New Roman" w:hAnsi="Times New Roman"/>
          <w:b/>
          <w:color w:val="000000"/>
          <w:sz w:val="28"/>
          <w:szCs w:val="28"/>
        </w:rPr>
        <w:t xml:space="preserve"> района Курской области в сети «Интернет».</w:t>
      </w:r>
    </w:p>
    <w:p w:rsidR="007B7E00" w:rsidRPr="003F4386" w:rsidRDefault="007B7E00" w:rsidP="007B7E00">
      <w:pPr>
        <w:spacing w:after="0" w:line="240" w:lineRule="auto"/>
        <w:ind w:firstLine="709"/>
        <w:contextualSpacing/>
        <w:jc w:val="both"/>
        <w:rPr>
          <w:rFonts w:ascii="Times New Roman" w:hAnsi="Times New Roman" w:cs="Times New Roman"/>
          <w:sz w:val="28"/>
          <w:szCs w:val="28"/>
        </w:rPr>
      </w:pPr>
      <w:r w:rsidRPr="003F4386">
        <w:rPr>
          <w:rFonts w:ascii="Times New Roman" w:hAnsi="Times New Roman" w:cs="Times New Roman"/>
          <w:sz w:val="28"/>
          <w:szCs w:val="28"/>
        </w:rPr>
        <w:t>В течение 60 дней со дня размещения проекта административного  регламента на сайте граждане и организации вправе направлять предложения, замечания, экспертные заключения по данному проекту по адресам, указанным в текстах проектов регламентов. Организациями, осуществляющими свою деятельность в сфере, регулируемой административными регламентами, по своей инициативе, за счёт их собственных средств может быть проведена независимая экспертиза проекта административного регламента. Все предложения, замечания будут учтены разработчиком проекта административного регламента.</w:t>
      </w:r>
    </w:p>
    <w:p w:rsidR="007B7E00" w:rsidRDefault="007B7E00" w:rsidP="007B7E00">
      <w:pPr>
        <w:spacing w:after="0" w:line="240" w:lineRule="auto"/>
        <w:ind w:firstLine="709"/>
        <w:contextualSpacing/>
        <w:jc w:val="both"/>
        <w:rPr>
          <w:rFonts w:ascii="Times New Roman" w:hAnsi="Times New Roman" w:cs="Times New Roman"/>
          <w:b/>
          <w:sz w:val="28"/>
          <w:szCs w:val="28"/>
        </w:rPr>
      </w:pPr>
    </w:p>
    <w:p w:rsidR="007B7E00" w:rsidRDefault="007B7E00" w:rsidP="007B7E00">
      <w:pPr>
        <w:spacing w:after="0" w:line="240" w:lineRule="auto"/>
        <w:ind w:firstLine="709"/>
        <w:contextualSpacing/>
        <w:jc w:val="both"/>
        <w:rPr>
          <w:rFonts w:ascii="Times New Roman" w:hAnsi="Times New Roman" w:cs="Times New Roman"/>
          <w:b/>
          <w:sz w:val="28"/>
          <w:szCs w:val="28"/>
        </w:rPr>
      </w:pPr>
    </w:p>
    <w:p w:rsidR="007B7E00" w:rsidRDefault="007B7E00" w:rsidP="007B7E00">
      <w:pPr>
        <w:spacing w:after="0" w:line="240" w:lineRule="auto"/>
        <w:contextualSpacing/>
        <w:jc w:val="both"/>
        <w:rPr>
          <w:rFonts w:ascii="Times New Roman" w:hAnsi="Times New Roman" w:cs="Times New Roman"/>
          <w:b/>
          <w:sz w:val="28"/>
          <w:szCs w:val="28"/>
        </w:rPr>
      </w:pPr>
    </w:p>
    <w:p w:rsidR="007B7E00" w:rsidRDefault="007B7E00" w:rsidP="007B7E00">
      <w:pPr>
        <w:spacing w:after="0" w:line="240" w:lineRule="auto"/>
        <w:contextualSpacing/>
        <w:jc w:val="both"/>
        <w:rPr>
          <w:rFonts w:ascii="Times New Roman" w:hAnsi="Times New Roman" w:cs="Times New Roman"/>
          <w:b/>
          <w:sz w:val="28"/>
          <w:szCs w:val="28"/>
        </w:rPr>
      </w:pPr>
    </w:p>
    <w:p w:rsidR="007B7E00" w:rsidRDefault="007B7E00" w:rsidP="007B7E00">
      <w:pPr>
        <w:spacing w:before="120" w:after="0" w:line="240" w:lineRule="auto"/>
        <w:contextualSpacing/>
        <w:jc w:val="right"/>
        <w:rPr>
          <w:rFonts w:ascii="Times New Roman" w:hAnsi="Times New Roman" w:cs="Times New Roman"/>
          <w:sz w:val="24"/>
          <w:szCs w:val="24"/>
          <w:lang w:eastAsia="ar-SA"/>
        </w:rPr>
      </w:pPr>
    </w:p>
    <w:p w:rsidR="007B7E00" w:rsidRDefault="007B7E00" w:rsidP="007B7E00">
      <w:pPr>
        <w:spacing w:before="120" w:after="0" w:line="240" w:lineRule="auto"/>
        <w:contextualSpacing/>
        <w:jc w:val="right"/>
        <w:rPr>
          <w:rFonts w:ascii="Times New Roman" w:hAnsi="Times New Roman" w:cs="Times New Roman"/>
          <w:sz w:val="24"/>
          <w:szCs w:val="24"/>
          <w:lang w:eastAsia="ar-SA"/>
        </w:rPr>
      </w:pPr>
    </w:p>
    <w:p w:rsidR="00A424CE" w:rsidRDefault="00A424CE" w:rsidP="00A424CE">
      <w:pPr>
        <w:pStyle w:val="a8"/>
        <w:shd w:val="clear" w:color="auto" w:fill="FFFFFF"/>
        <w:spacing w:line="312" w:lineRule="atLeast"/>
        <w:rPr>
          <w:rFonts w:ascii="Arial" w:hAnsi="Arial" w:cs="Arial"/>
          <w:color w:val="000000"/>
          <w:sz w:val="23"/>
          <w:szCs w:val="23"/>
        </w:rPr>
      </w:pPr>
    </w:p>
    <w:p w:rsidR="007A19EB" w:rsidRDefault="007A19EB" w:rsidP="007A19EB">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 xml:space="preserve">  ПРОЕКТ  </w:t>
      </w:r>
    </w:p>
    <w:p w:rsidR="007A19EB" w:rsidRDefault="007A19EB" w:rsidP="007A19EB">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 xml:space="preserve">УТВЕРЖДЕН </w:t>
      </w:r>
    </w:p>
    <w:p w:rsidR="007A19EB" w:rsidRDefault="007A19EB" w:rsidP="007A19EB">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7A19EB" w:rsidRDefault="007A19EB" w:rsidP="007A19EB">
      <w:pPr>
        <w:spacing w:after="0" w:line="240" w:lineRule="auto"/>
        <w:ind w:left="5103"/>
        <w:jc w:val="center"/>
        <w:rPr>
          <w:rFonts w:ascii="Times New Roman" w:hAnsi="Times New Roman" w:cs="Times New Roman"/>
          <w:sz w:val="28"/>
          <w:szCs w:val="28"/>
        </w:rPr>
      </w:pPr>
      <w:proofErr w:type="spellStart"/>
      <w:r>
        <w:rPr>
          <w:rFonts w:ascii="Times New Roman" w:hAnsi="Times New Roman" w:cs="Times New Roman"/>
          <w:sz w:val="28"/>
          <w:szCs w:val="28"/>
        </w:rPr>
        <w:t>Хоммутовского</w:t>
      </w:r>
      <w:proofErr w:type="spellEnd"/>
      <w:r>
        <w:rPr>
          <w:rFonts w:ascii="Times New Roman" w:hAnsi="Times New Roman" w:cs="Times New Roman"/>
          <w:sz w:val="28"/>
          <w:szCs w:val="28"/>
        </w:rPr>
        <w:t xml:space="preserve"> района Курской области </w:t>
      </w:r>
    </w:p>
    <w:p w:rsidR="007A19EB" w:rsidRDefault="007A19EB" w:rsidP="007A19EB">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от ________№___</w:t>
      </w:r>
    </w:p>
    <w:p w:rsidR="007A19EB" w:rsidRDefault="007A19EB" w:rsidP="007A19EB">
      <w:pPr>
        <w:spacing w:after="0" w:line="240" w:lineRule="auto"/>
        <w:jc w:val="center"/>
        <w:rPr>
          <w:rFonts w:ascii="Times New Roman" w:hAnsi="Times New Roman" w:cs="Times New Roman"/>
          <w:b/>
          <w:sz w:val="28"/>
          <w:szCs w:val="28"/>
        </w:rPr>
      </w:pPr>
    </w:p>
    <w:p w:rsidR="007A19EB" w:rsidRDefault="007A19EB" w:rsidP="007A19EB">
      <w:pPr>
        <w:spacing w:before="120" w:after="0" w:line="240" w:lineRule="auto"/>
        <w:jc w:val="center"/>
        <w:rPr>
          <w:rFonts w:ascii="Times New Roman" w:hAnsi="Times New Roman" w:cs="Times New Roman"/>
          <w:sz w:val="28"/>
          <w:szCs w:val="28"/>
        </w:rPr>
      </w:pPr>
      <w:r>
        <w:rPr>
          <w:rFonts w:ascii="Times New Roman" w:hAnsi="Times New Roman" w:cs="Times New Roman"/>
          <w:b/>
          <w:sz w:val="28"/>
          <w:szCs w:val="28"/>
        </w:rPr>
        <w:t>АДМИНИСТРАТИВНЫЙ РЕГЛАМЕНТ</w:t>
      </w:r>
    </w:p>
    <w:p w:rsidR="007A19EB" w:rsidRDefault="007A19EB" w:rsidP="007A19E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Хомутовского</w:t>
      </w:r>
      <w:proofErr w:type="spellEnd"/>
      <w:r>
        <w:rPr>
          <w:rFonts w:ascii="Times New Roman" w:hAnsi="Times New Roman" w:cs="Times New Roman"/>
          <w:sz w:val="28"/>
          <w:szCs w:val="28"/>
        </w:rPr>
        <w:t xml:space="preserve">  района </w:t>
      </w:r>
    </w:p>
    <w:p w:rsidR="007A19EB" w:rsidRDefault="007A19EB" w:rsidP="007A19E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Курской области по предоставлению муниципальной услуги</w:t>
      </w:r>
    </w:p>
    <w:p w:rsidR="007A19EB" w:rsidRDefault="007A19EB" w:rsidP="007A19EB">
      <w:pPr>
        <w:spacing w:after="0" w:line="100" w:lineRule="atLeast"/>
        <w:jc w:val="center"/>
        <w:rPr>
          <w:rFonts w:ascii="Times New Roman" w:hAnsi="Times New Roman" w:cs="Times New Roman"/>
          <w:b/>
          <w:bCs/>
          <w:color w:val="00000A"/>
          <w:kern w:val="2"/>
          <w:sz w:val="28"/>
          <w:szCs w:val="28"/>
        </w:rPr>
      </w:pPr>
      <w:r>
        <w:rPr>
          <w:rFonts w:ascii="Times New Roman" w:hAnsi="Times New Roman" w:cs="Times New Roman"/>
          <w:b/>
          <w:bCs/>
          <w:sz w:val="32"/>
          <w:szCs w:val="32"/>
        </w:rPr>
        <w:t xml:space="preserve"> </w:t>
      </w:r>
      <w:r>
        <w:rPr>
          <w:rFonts w:ascii="Times New Roman" w:hAnsi="Times New Roman" w:cs="Times New Roman"/>
          <w:b/>
          <w:bCs/>
          <w:sz w:val="28"/>
          <w:szCs w:val="28"/>
        </w:rPr>
        <w:t>«</w:t>
      </w:r>
      <w:r>
        <w:rPr>
          <w:rFonts w:ascii="Times New Roman" w:hAnsi="Times New Roman" w:cs="Times New Roman"/>
          <w:b/>
          <w:color w:val="000000"/>
          <w:sz w:val="28"/>
          <w:szCs w:val="28"/>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собственность или аренду на торгах</w:t>
      </w:r>
      <w:r>
        <w:rPr>
          <w:rFonts w:ascii="Times New Roman" w:hAnsi="Times New Roman" w:cs="Times New Roman"/>
          <w:b/>
          <w:bCs/>
          <w:sz w:val="28"/>
          <w:szCs w:val="28"/>
        </w:rPr>
        <w:t>»</w:t>
      </w:r>
    </w:p>
    <w:p w:rsidR="007A19EB" w:rsidRDefault="007A19EB" w:rsidP="007A19EB">
      <w:pPr>
        <w:spacing w:after="0" w:line="100" w:lineRule="atLeast"/>
        <w:rPr>
          <w:rFonts w:ascii="Times New Roman" w:hAnsi="Times New Roman" w:cs="Times New Roman"/>
          <w:b/>
          <w:bCs/>
          <w:sz w:val="24"/>
          <w:szCs w:val="24"/>
        </w:rPr>
      </w:pPr>
    </w:p>
    <w:p w:rsidR="007A19EB" w:rsidRDefault="007A19EB" w:rsidP="007A19EB">
      <w:pPr>
        <w:spacing w:after="0" w:line="100" w:lineRule="atLeast"/>
        <w:jc w:val="center"/>
        <w:rPr>
          <w:rFonts w:ascii="Times New Roman" w:hAnsi="Times New Roman" w:cs="Times New Roman"/>
          <w:b/>
          <w:bCs/>
          <w:sz w:val="28"/>
          <w:szCs w:val="28"/>
        </w:rPr>
      </w:pPr>
      <w:r>
        <w:rPr>
          <w:rFonts w:ascii="Times New Roman" w:hAnsi="Times New Roman" w:cs="Times New Roman"/>
          <w:b/>
          <w:bCs/>
          <w:sz w:val="28"/>
          <w:szCs w:val="28"/>
        </w:rPr>
        <w:lastRenderedPageBreak/>
        <w:t>I. Общие положения</w:t>
      </w:r>
    </w:p>
    <w:p w:rsidR="007A19EB" w:rsidRDefault="007A19EB" w:rsidP="007A19EB">
      <w:pPr>
        <w:spacing w:after="0" w:line="100" w:lineRule="atLeast"/>
        <w:jc w:val="both"/>
        <w:rPr>
          <w:rFonts w:ascii="Times New Roman" w:hAnsi="Times New Roman" w:cs="Times New Roman"/>
          <w:b/>
          <w:bCs/>
          <w:sz w:val="28"/>
          <w:szCs w:val="28"/>
        </w:rPr>
      </w:pPr>
    </w:p>
    <w:p w:rsidR="007A19EB" w:rsidRDefault="007A19EB" w:rsidP="007A19EB">
      <w:pPr>
        <w:spacing w:after="0" w:line="100" w:lineRule="atLeast"/>
        <w:ind w:firstLine="709"/>
        <w:jc w:val="both"/>
        <w:rPr>
          <w:rFonts w:ascii="Times New Roman" w:hAnsi="Times New Roman" w:cs="Times New Roman"/>
          <w:b/>
          <w:bCs/>
          <w:sz w:val="28"/>
          <w:szCs w:val="28"/>
        </w:rPr>
      </w:pPr>
      <w:r>
        <w:rPr>
          <w:rFonts w:ascii="Times New Roman" w:hAnsi="Times New Roman" w:cs="Times New Roman"/>
          <w:b/>
          <w:bCs/>
          <w:sz w:val="28"/>
          <w:szCs w:val="28"/>
        </w:rPr>
        <w:t>1.1. Предмет регулирования административного регламента</w:t>
      </w:r>
    </w:p>
    <w:p w:rsidR="007A19EB" w:rsidRDefault="007A19EB" w:rsidP="007A19EB">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 xml:space="preserve">   </w:t>
      </w:r>
    </w:p>
    <w:p w:rsidR="007A19EB" w:rsidRDefault="007A19EB" w:rsidP="007A19EB">
      <w:pPr>
        <w:spacing w:after="0" w:line="100" w:lineRule="atLeast"/>
        <w:ind w:firstLine="720"/>
        <w:jc w:val="both"/>
        <w:rPr>
          <w:rFonts w:ascii="Times New Roman" w:hAnsi="Times New Roman" w:cs="Times New Roman"/>
          <w:color w:val="1D1D1D"/>
          <w:sz w:val="28"/>
          <w:szCs w:val="28"/>
        </w:rPr>
      </w:pPr>
      <w:r>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в связи с </w:t>
      </w:r>
      <w:r>
        <w:rPr>
          <w:rFonts w:ascii="Times New Roman" w:hAnsi="Times New Roman" w:cs="Times New Roman"/>
          <w:color w:val="1D1D1D"/>
          <w:sz w:val="28"/>
          <w:szCs w:val="28"/>
        </w:rPr>
        <w:t>предоставлением муниципальной услуги.</w:t>
      </w:r>
    </w:p>
    <w:p w:rsidR="007A19EB" w:rsidRDefault="007A19EB" w:rsidP="007A19EB">
      <w:pPr>
        <w:spacing w:after="0" w:line="100" w:lineRule="atLeast"/>
        <w:ind w:firstLine="720"/>
        <w:jc w:val="both"/>
        <w:rPr>
          <w:rFonts w:ascii="Times New Roman" w:hAnsi="Times New Roman" w:cs="Times New Roman"/>
          <w:color w:val="1D1D1D"/>
          <w:sz w:val="28"/>
          <w:szCs w:val="28"/>
        </w:rPr>
      </w:pPr>
    </w:p>
    <w:p w:rsidR="007A19EB" w:rsidRDefault="007A19EB" w:rsidP="007A19EB">
      <w:pPr>
        <w:spacing w:after="0" w:line="100" w:lineRule="atLeast"/>
        <w:ind w:firstLine="709"/>
        <w:jc w:val="both"/>
        <w:rPr>
          <w:rFonts w:ascii="Times New Roman" w:hAnsi="Times New Roman" w:cs="Times New Roman"/>
          <w:b/>
          <w:bCs/>
          <w:color w:val="00000A"/>
          <w:sz w:val="28"/>
          <w:szCs w:val="28"/>
        </w:rPr>
      </w:pPr>
      <w:r>
        <w:rPr>
          <w:rFonts w:ascii="Times New Roman" w:hAnsi="Times New Roman" w:cs="Times New Roman"/>
          <w:b/>
          <w:bCs/>
          <w:sz w:val="28"/>
          <w:szCs w:val="28"/>
        </w:rPr>
        <w:t>1.2. Круг заявителей</w:t>
      </w:r>
    </w:p>
    <w:p w:rsidR="007A19EB" w:rsidRDefault="007A19EB" w:rsidP="007A19EB">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Заявителями являются физические, юридические лица либо их уполномоченные представители (далее - заявители).</w:t>
      </w:r>
    </w:p>
    <w:p w:rsidR="007A19EB" w:rsidRDefault="007A19EB" w:rsidP="007A19EB">
      <w:pPr>
        <w:spacing w:after="0" w:line="100" w:lineRule="atLeast"/>
        <w:ind w:firstLine="709"/>
        <w:jc w:val="both"/>
        <w:rPr>
          <w:rFonts w:ascii="Times New Roman" w:hAnsi="Times New Roman" w:cs="Times New Roman"/>
          <w:b/>
          <w:bCs/>
          <w:sz w:val="28"/>
          <w:szCs w:val="28"/>
        </w:rPr>
      </w:pPr>
    </w:p>
    <w:p w:rsidR="007A19EB" w:rsidRPr="000257E2" w:rsidRDefault="007A19EB" w:rsidP="007A19EB">
      <w:pPr>
        <w:widowControl w:val="0"/>
        <w:spacing w:after="0" w:line="100" w:lineRule="atLeast"/>
        <w:ind w:firstLine="720"/>
        <w:jc w:val="both"/>
        <w:rPr>
          <w:rFonts w:ascii="Times New Roman" w:hAnsi="Times New Roman" w:cs="Times New Roman"/>
          <w:color w:val="000000" w:themeColor="text1"/>
          <w:sz w:val="28"/>
          <w:szCs w:val="28"/>
        </w:rPr>
      </w:pPr>
      <w:r w:rsidRPr="000257E2">
        <w:rPr>
          <w:rFonts w:ascii="Times New Roman" w:hAnsi="Times New Roman" w:cs="Times New Roman"/>
          <w:b/>
          <w:bCs/>
          <w:color w:val="000000" w:themeColor="text1"/>
          <w:sz w:val="28"/>
          <w:szCs w:val="28"/>
        </w:rPr>
        <w:t>1.3. Требования к порядку информирования о предоставлении услуги</w:t>
      </w:r>
    </w:p>
    <w:p w:rsidR="007A19EB" w:rsidRPr="000257E2" w:rsidRDefault="007A19EB" w:rsidP="007A19EB">
      <w:pPr>
        <w:spacing w:after="0" w:line="240" w:lineRule="auto"/>
        <w:jc w:val="both"/>
        <w:rPr>
          <w:rFonts w:ascii="Times New Roman" w:eastAsia="Arial" w:hAnsi="Times New Roman" w:cs="Times New Roman"/>
          <w:color w:val="000000" w:themeColor="text1"/>
          <w:sz w:val="28"/>
          <w:szCs w:val="28"/>
        </w:rPr>
      </w:pPr>
      <w:r w:rsidRPr="000257E2">
        <w:rPr>
          <w:rFonts w:ascii="Times New Roman" w:eastAsia="Arial" w:hAnsi="Times New Roman" w:cs="Times New Roman"/>
          <w:color w:val="000000" w:themeColor="text1"/>
          <w:sz w:val="28"/>
          <w:szCs w:val="28"/>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7A19EB" w:rsidRPr="000257E2" w:rsidRDefault="007A19EB" w:rsidP="007A19EB">
      <w:pPr>
        <w:spacing w:after="0" w:line="240" w:lineRule="auto"/>
        <w:jc w:val="both"/>
        <w:rPr>
          <w:rFonts w:ascii="Times New Roman" w:eastAsia="Arial" w:hAnsi="Times New Roman" w:cs="Times New Roman"/>
          <w:color w:val="000000" w:themeColor="text1"/>
          <w:sz w:val="28"/>
          <w:szCs w:val="28"/>
        </w:rPr>
      </w:pPr>
      <w:r w:rsidRPr="000257E2">
        <w:rPr>
          <w:rFonts w:ascii="Times New Roman" w:eastAsia="Arial" w:hAnsi="Times New Roman" w:cs="Times New Roman"/>
          <w:color w:val="000000" w:themeColor="text1"/>
          <w:sz w:val="28"/>
          <w:szCs w:val="28"/>
        </w:rPr>
        <w:t xml:space="preserve">Администрация </w:t>
      </w:r>
      <w:proofErr w:type="spellStart"/>
      <w:r w:rsidRPr="000257E2">
        <w:rPr>
          <w:rFonts w:ascii="Times New Roman" w:eastAsia="Arial" w:hAnsi="Times New Roman" w:cs="Times New Roman"/>
          <w:color w:val="000000" w:themeColor="text1"/>
          <w:sz w:val="28"/>
          <w:szCs w:val="28"/>
        </w:rPr>
        <w:t>Хомутовского</w:t>
      </w:r>
      <w:proofErr w:type="spellEnd"/>
      <w:r w:rsidRPr="000257E2">
        <w:rPr>
          <w:rFonts w:ascii="Times New Roman" w:eastAsia="Arial" w:hAnsi="Times New Roman" w:cs="Times New Roman"/>
          <w:color w:val="000000" w:themeColor="text1"/>
          <w:sz w:val="28"/>
          <w:szCs w:val="28"/>
        </w:rPr>
        <w:t xml:space="preserve"> района:</w:t>
      </w:r>
    </w:p>
    <w:p w:rsidR="007A19EB" w:rsidRPr="000257E2" w:rsidRDefault="007A19EB" w:rsidP="007A19EB">
      <w:pPr>
        <w:spacing w:after="0" w:line="240" w:lineRule="auto"/>
        <w:jc w:val="both"/>
        <w:rPr>
          <w:rFonts w:ascii="Times New Roman" w:eastAsia="Arial" w:hAnsi="Times New Roman" w:cs="Times New Roman"/>
          <w:color w:val="000000" w:themeColor="text1"/>
          <w:sz w:val="28"/>
          <w:szCs w:val="28"/>
        </w:rPr>
      </w:pPr>
      <w:proofErr w:type="gramStart"/>
      <w:r w:rsidRPr="000257E2">
        <w:rPr>
          <w:rFonts w:ascii="Times New Roman" w:eastAsia="Arial" w:hAnsi="Times New Roman" w:cs="Times New Roman"/>
          <w:color w:val="000000" w:themeColor="text1"/>
          <w:sz w:val="28"/>
          <w:szCs w:val="28"/>
        </w:rPr>
        <w:t xml:space="preserve">Россия, Курская область, </w:t>
      </w:r>
      <w:proofErr w:type="spellStart"/>
      <w:r w:rsidRPr="000257E2">
        <w:rPr>
          <w:rFonts w:ascii="Times New Roman" w:eastAsia="Arial" w:hAnsi="Times New Roman" w:cs="Times New Roman"/>
          <w:color w:val="000000" w:themeColor="text1"/>
          <w:sz w:val="28"/>
          <w:szCs w:val="28"/>
        </w:rPr>
        <w:t>Хомутовский</w:t>
      </w:r>
      <w:proofErr w:type="spellEnd"/>
      <w:r w:rsidRPr="000257E2">
        <w:rPr>
          <w:rFonts w:ascii="Times New Roman" w:eastAsia="Arial" w:hAnsi="Times New Roman" w:cs="Times New Roman"/>
          <w:color w:val="000000" w:themeColor="text1"/>
          <w:sz w:val="28"/>
          <w:szCs w:val="28"/>
        </w:rPr>
        <w:t xml:space="preserve">  район, п. Хомутовка, ул. Калинина, д. 3. </w:t>
      </w:r>
      <w:proofErr w:type="gramEnd"/>
    </w:p>
    <w:p w:rsidR="007A19EB" w:rsidRPr="000257E2" w:rsidRDefault="007A19EB" w:rsidP="007A19EB">
      <w:pPr>
        <w:spacing w:after="0" w:line="240" w:lineRule="auto"/>
        <w:rPr>
          <w:rFonts w:ascii="Times New Roman" w:eastAsia="Times New Roman" w:hAnsi="Times New Roman" w:cs="Times New Roman"/>
          <w:b/>
          <w:bCs/>
          <w:color w:val="000000" w:themeColor="text1"/>
          <w:sz w:val="28"/>
          <w:szCs w:val="28"/>
        </w:rPr>
      </w:pPr>
      <w:r w:rsidRPr="000257E2">
        <w:rPr>
          <w:rFonts w:ascii="Times New Roman" w:hAnsi="Times New Roman" w:cs="Times New Roman"/>
          <w:b/>
          <w:bCs/>
          <w:color w:val="000000" w:themeColor="text1"/>
          <w:sz w:val="28"/>
          <w:szCs w:val="28"/>
        </w:rPr>
        <w:t>График работы:</w:t>
      </w:r>
    </w:p>
    <w:tbl>
      <w:tblPr>
        <w:tblW w:w="0" w:type="auto"/>
        <w:tblLayout w:type="fixed"/>
        <w:tblLook w:val="00A0"/>
      </w:tblPr>
      <w:tblGrid>
        <w:gridCol w:w="4692"/>
        <w:gridCol w:w="4673"/>
      </w:tblGrid>
      <w:tr w:rsidR="007A19EB" w:rsidRPr="000257E2" w:rsidTr="007A19EB">
        <w:tc>
          <w:tcPr>
            <w:tcW w:w="4692" w:type="dxa"/>
            <w:tcBorders>
              <w:top w:val="single" w:sz="4" w:space="0" w:color="000000"/>
              <w:left w:val="single" w:sz="4" w:space="0" w:color="000000"/>
              <w:bottom w:val="single" w:sz="4" w:space="0" w:color="000000"/>
              <w:right w:val="nil"/>
            </w:tcBorders>
            <w:hideMark/>
          </w:tcPr>
          <w:p w:rsidR="007A19EB" w:rsidRPr="000257E2" w:rsidRDefault="007A19EB">
            <w:pPr>
              <w:tabs>
                <w:tab w:val="left" w:pos="709"/>
              </w:tabs>
              <w:suppressAutoHyphens/>
              <w:snapToGrid w:val="0"/>
              <w:spacing w:after="0" w:line="240" w:lineRule="auto"/>
              <w:jc w:val="both"/>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7A19EB" w:rsidRPr="000257E2" w:rsidRDefault="007A19EB">
            <w:pPr>
              <w:tabs>
                <w:tab w:val="left" w:pos="709"/>
              </w:tabs>
              <w:suppressAutoHyphens/>
              <w:spacing w:after="0" w:line="276" w:lineRule="atLeast"/>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с 9-00  до 17-00</w:t>
            </w:r>
          </w:p>
        </w:tc>
      </w:tr>
      <w:tr w:rsidR="007A19EB" w:rsidRPr="000257E2" w:rsidTr="007A19EB">
        <w:tc>
          <w:tcPr>
            <w:tcW w:w="4692" w:type="dxa"/>
            <w:tcBorders>
              <w:top w:val="single" w:sz="4" w:space="0" w:color="000000"/>
              <w:left w:val="single" w:sz="4" w:space="0" w:color="000000"/>
              <w:bottom w:val="single" w:sz="4" w:space="0" w:color="000000"/>
              <w:right w:val="nil"/>
            </w:tcBorders>
            <w:hideMark/>
          </w:tcPr>
          <w:p w:rsidR="007A19EB" w:rsidRPr="000257E2" w:rsidRDefault="007A19EB">
            <w:pPr>
              <w:tabs>
                <w:tab w:val="left" w:pos="709"/>
              </w:tabs>
              <w:suppressAutoHyphens/>
              <w:snapToGrid w:val="0"/>
              <w:spacing w:after="0" w:line="240" w:lineRule="auto"/>
              <w:jc w:val="both"/>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7A19EB" w:rsidRPr="000257E2" w:rsidRDefault="007A19EB">
            <w:pPr>
              <w:tabs>
                <w:tab w:val="left" w:pos="709"/>
              </w:tabs>
              <w:suppressAutoHyphens/>
              <w:spacing w:after="0" w:line="276" w:lineRule="atLeast"/>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с 9-00  до 17-00</w:t>
            </w:r>
          </w:p>
        </w:tc>
      </w:tr>
      <w:tr w:rsidR="007A19EB" w:rsidRPr="000257E2" w:rsidTr="007A19EB">
        <w:tc>
          <w:tcPr>
            <w:tcW w:w="4692" w:type="dxa"/>
            <w:tcBorders>
              <w:top w:val="single" w:sz="4" w:space="0" w:color="000000"/>
              <w:left w:val="single" w:sz="4" w:space="0" w:color="000000"/>
              <w:bottom w:val="single" w:sz="4" w:space="0" w:color="000000"/>
              <w:right w:val="nil"/>
            </w:tcBorders>
            <w:hideMark/>
          </w:tcPr>
          <w:p w:rsidR="007A19EB" w:rsidRPr="000257E2" w:rsidRDefault="007A19EB">
            <w:pPr>
              <w:tabs>
                <w:tab w:val="left" w:pos="709"/>
              </w:tabs>
              <w:suppressAutoHyphens/>
              <w:snapToGrid w:val="0"/>
              <w:spacing w:after="0" w:line="240" w:lineRule="auto"/>
              <w:jc w:val="both"/>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7A19EB" w:rsidRPr="000257E2" w:rsidRDefault="007A19EB">
            <w:pPr>
              <w:tabs>
                <w:tab w:val="left" w:pos="709"/>
              </w:tabs>
              <w:suppressAutoHyphens/>
              <w:spacing w:line="276" w:lineRule="atLeast"/>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с 9-00  до 17-00</w:t>
            </w:r>
          </w:p>
        </w:tc>
      </w:tr>
      <w:tr w:rsidR="007A19EB" w:rsidRPr="000257E2" w:rsidTr="007A19EB">
        <w:tc>
          <w:tcPr>
            <w:tcW w:w="4692" w:type="dxa"/>
            <w:tcBorders>
              <w:top w:val="single" w:sz="4" w:space="0" w:color="000000"/>
              <w:left w:val="single" w:sz="4" w:space="0" w:color="000000"/>
              <w:bottom w:val="single" w:sz="4" w:space="0" w:color="000000"/>
              <w:right w:val="nil"/>
            </w:tcBorders>
            <w:hideMark/>
          </w:tcPr>
          <w:p w:rsidR="007A19EB" w:rsidRPr="000257E2" w:rsidRDefault="007A19EB">
            <w:pPr>
              <w:tabs>
                <w:tab w:val="left" w:pos="709"/>
              </w:tabs>
              <w:suppressAutoHyphens/>
              <w:snapToGrid w:val="0"/>
              <w:spacing w:after="0" w:line="240" w:lineRule="auto"/>
              <w:jc w:val="both"/>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7A19EB" w:rsidRPr="000257E2" w:rsidRDefault="007A19EB">
            <w:pPr>
              <w:tabs>
                <w:tab w:val="left" w:pos="709"/>
              </w:tabs>
              <w:suppressAutoHyphens/>
              <w:spacing w:line="276" w:lineRule="atLeast"/>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с 9-00  до 17-00</w:t>
            </w:r>
          </w:p>
        </w:tc>
      </w:tr>
      <w:tr w:rsidR="007A19EB" w:rsidRPr="000257E2" w:rsidTr="007A19EB">
        <w:tc>
          <w:tcPr>
            <w:tcW w:w="4692" w:type="dxa"/>
            <w:tcBorders>
              <w:top w:val="single" w:sz="4" w:space="0" w:color="000000"/>
              <w:left w:val="single" w:sz="4" w:space="0" w:color="000000"/>
              <w:bottom w:val="single" w:sz="4" w:space="0" w:color="000000"/>
              <w:right w:val="nil"/>
            </w:tcBorders>
            <w:hideMark/>
          </w:tcPr>
          <w:p w:rsidR="007A19EB" w:rsidRPr="000257E2" w:rsidRDefault="007A19EB">
            <w:pPr>
              <w:tabs>
                <w:tab w:val="left" w:pos="709"/>
              </w:tabs>
              <w:suppressAutoHyphens/>
              <w:snapToGrid w:val="0"/>
              <w:spacing w:after="0" w:line="240" w:lineRule="auto"/>
              <w:jc w:val="both"/>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7A19EB" w:rsidRPr="000257E2" w:rsidRDefault="007A19EB">
            <w:pPr>
              <w:tabs>
                <w:tab w:val="left" w:pos="709"/>
              </w:tabs>
              <w:suppressAutoHyphens/>
              <w:spacing w:line="276" w:lineRule="atLeast"/>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с 9-00  до 17-00</w:t>
            </w:r>
          </w:p>
        </w:tc>
      </w:tr>
      <w:tr w:rsidR="007A19EB" w:rsidRPr="000257E2" w:rsidTr="007A19EB">
        <w:tc>
          <w:tcPr>
            <w:tcW w:w="4692" w:type="dxa"/>
            <w:tcBorders>
              <w:top w:val="single" w:sz="4" w:space="0" w:color="000000"/>
              <w:left w:val="single" w:sz="4" w:space="0" w:color="000000"/>
              <w:bottom w:val="single" w:sz="4" w:space="0" w:color="000000"/>
              <w:right w:val="nil"/>
            </w:tcBorders>
            <w:hideMark/>
          </w:tcPr>
          <w:p w:rsidR="007A19EB" w:rsidRPr="000257E2" w:rsidRDefault="007A19EB">
            <w:pPr>
              <w:tabs>
                <w:tab w:val="left" w:pos="709"/>
              </w:tabs>
              <w:suppressAutoHyphens/>
              <w:snapToGrid w:val="0"/>
              <w:spacing w:after="0" w:line="240" w:lineRule="auto"/>
              <w:jc w:val="both"/>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7A19EB" w:rsidRPr="000257E2" w:rsidRDefault="007A19EB">
            <w:pPr>
              <w:tabs>
                <w:tab w:val="left" w:pos="709"/>
              </w:tabs>
              <w:suppressAutoHyphens/>
              <w:spacing w:after="0" w:line="276" w:lineRule="atLeast"/>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выходной</w:t>
            </w:r>
          </w:p>
        </w:tc>
      </w:tr>
      <w:tr w:rsidR="007A19EB" w:rsidRPr="000257E2" w:rsidTr="007A19EB">
        <w:tc>
          <w:tcPr>
            <w:tcW w:w="4692" w:type="dxa"/>
            <w:tcBorders>
              <w:top w:val="single" w:sz="4" w:space="0" w:color="000000"/>
              <w:left w:val="single" w:sz="4" w:space="0" w:color="000000"/>
              <w:bottom w:val="single" w:sz="4" w:space="0" w:color="000000"/>
              <w:right w:val="nil"/>
            </w:tcBorders>
            <w:hideMark/>
          </w:tcPr>
          <w:p w:rsidR="007A19EB" w:rsidRPr="000257E2" w:rsidRDefault="007A19EB">
            <w:pPr>
              <w:tabs>
                <w:tab w:val="left" w:pos="709"/>
              </w:tabs>
              <w:suppressAutoHyphens/>
              <w:snapToGrid w:val="0"/>
              <w:spacing w:after="0" w:line="240" w:lineRule="auto"/>
              <w:jc w:val="both"/>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7A19EB" w:rsidRPr="000257E2" w:rsidRDefault="007A19EB">
            <w:pPr>
              <w:tabs>
                <w:tab w:val="left" w:pos="709"/>
              </w:tabs>
              <w:suppressAutoHyphens/>
              <w:spacing w:after="0" w:line="276" w:lineRule="atLeast"/>
              <w:rPr>
                <w:rFonts w:ascii="Times New Roman" w:hAnsi="Times New Roman" w:cs="Times New Roman"/>
                <w:color w:val="000000" w:themeColor="text1"/>
                <w:kern w:val="2"/>
                <w:sz w:val="28"/>
                <w:szCs w:val="28"/>
                <w:lang w:eastAsia="ar-SA"/>
              </w:rPr>
            </w:pPr>
            <w:r w:rsidRPr="000257E2">
              <w:rPr>
                <w:rFonts w:ascii="Times New Roman" w:hAnsi="Times New Roman" w:cs="Times New Roman"/>
                <w:color w:val="000000" w:themeColor="text1"/>
                <w:sz w:val="28"/>
                <w:szCs w:val="28"/>
              </w:rPr>
              <w:t>выходной</w:t>
            </w:r>
          </w:p>
        </w:tc>
      </w:tr>
    </w:tbl>
    <w:p w:rsidR="007A19EB" w:rsidRPr="000257E2" w:rsidRDefault="007A19EB" w:rsidP="007A19EB">
      <w:pPr>
        <w:spacing w:after="0" w:line="240" w:lineRule="auto"/>
        <w:ind w:firstLine="709"/>
        <w:rPr>
          <w:rFonts w:ascii="Times New Roman" w:hAnsi="Times New Roman" w:cs="Times New Roman"/>
          <w:color w:val="000000" w:themeColor="text1"/>
          <w:kern w:val="2"/>
          <w:sz w:val="28"/>
          <w:szCs w:val="28"/>
          <w:lang w:eastAsia="ar-SA"/>
        </w:rPr>
      </w:pPr>
    </w:p>
    <w:p w:rsidR="007A19EB" w:rsidRPr="000257E2" w:rsidRDefault="007A19EB" w:rsidP="007A19EB">
      <w:pPr>
        <w:spacing w:after="0" w:line="240" w:lineRule="auto"/>
        <w:jc w:val="both"/>
        <w:rPr>
          <w:rFonts w:ascii="Times New Roman" w:eastAsia="Arial" w:hAnsi="Times New Roman" w:cs="Times New Roman"/>
          <w:color w:val="000000" w:themeColor="text1"/>
          <w:sz w:val="28"/>
          <w:szCs w:val="28"/>
        </w:rPr>
      </w:pPr>
      <w:r w:rsidRPr="000257E2">
        <w:rPr>
          <w:rFonts w:ascii="Times New Roman" w:eastAsia="Arial" w:hAnsi="Times New Roman" w:cs="Times New Roman"/>
          <w:color w:val="000000" w:themeColor="text1"/>
          <w:sz w:val="28"/>
          <w:szCs w:val="28"/>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7A19EB" w:rsidRPr="000257E2" w:rsidRDefault="007A19EB" w:rsidP="007A19EB">
      <w:pPr>
        <w:spacing w:after="0" w:line="240" w:lineRule="auto"/>
        <w:jc w:val="both"/>
        <w:rPr>
          <w:rFonts w:ascii="Times New Roman" w:eastAsia="Arial" w:hAnsi="Times New Roman" w:cs="Times New Roman"/>
          <w:color w:val="000000" w:themeColor="text1"/>
          <w:sz w:val="28"/>
          <w:szCs w:val="28"/>
        </w:rPr>
      </w:pPr>
      <w:r w:rsidRPr="000257E2">
        <w:rPr>
          <w:rFonts w:ascii="Times New Roman" w:eastAsia="Arial" w:hAnsi="Times New Roman" w:cs="Times New Roman"/>
          <w:color w:val="000000" w:themeColor="text1"/>
          <w:sz w:val="28"/>
          <w:szCs w:val="28"/>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7A19EB" w:rsidRPr="000257E2" w:rsidRDefault="007A19EB" w:rsidP="007A19EB">
      <w:pPr>
        <w:spacing w:after="0" w:line="240" w:lineRule="auto"/>
        <w:jc w:val="both"/>
        <w:rPr>
          <w:rFonts w:ascii="Times New Roman" w:eastAsia="Arial" w:hAnsi="Times New Roman" w:cs="Times New Roman"/>
          <w:color w:val="000000" w:themeColor="text1"/>
          <w:sz w:val="28"/>
          <w:szCs w:val="28"/>
        </w:rPr>
      </w:pPr>
      <w:r w:rsidRPr="000257E2">
        <w:rPr>
          <w:rFonts w:ascii="Times New Roman" w:eastAsia="Arial" w:hAnsi="Times New Roman" w:cs="Times New Roman"/>
          <w:color w:val="000000" w:themeColor="text1"/>
          <w:sz w:val="28"/>
          <w:szCs w:val="28"/>
        </w:rPr>
        <w:t xml:space="preserve">Телефон Администрации </w:t>
      </w:r>
      <w:proofErr w:type="spellStart"/>
      <w:r w:rsidRPr="000257E2">
        <w:rPr>
          <w:rFonts w:ascii="Times New Roman" w:eastAsia="Arial" w:hAnsi="Times New Roman" w:cs="Times New Roman"/>
          <w:color w:val="000000" w:themeColor="text1"/>
          <w:sz w:val="28"/>
          <w:szCs w:val="28"/>
        </w:rPr>
        <w:t>Хомутовского</w:t>
      </w:r>
      <w:proofErr w:type="spellEnd"/>
      <w:r w:rsidRPr="000257E2">
        <w:rPr>
          <w:rFonts w:ascii="Times New Roman" w:eastAsia="Arial" w:hAnsi="Times New Roman" w:cs="Times New Roman"/>
          <w:color w:val="000000" w:themeColor="text1"/>
          <w:sz w:val="28"/>
          <w:szCs w:val="28"/>
        </w:rPr>
        <w:t xml:space="preserve"> района:  847137 </w:t>
      </w:r>
      <w:r w:rsidR="007B2F9C">
        <w:rPr>
          <w:rFonts w:ascii="Times New Roman" w:eastAsia="Arial" w:hAnsi="Times New Roman" w:cs="Times New Roman"/>
          <w:color w:val="000000" w:themeColor="text1"/>
          <w:sz w:val="28"/>
          <w:szCs w:val="28"/>
        </w:rPr>
        <w:t>(</w:t>
      </w:r>
      <w:r w:rsidRPr="000257E2">
        <w:rPr>
          <w:rFonts w:ascii="Times New Roman" w:eastAsia="Arial" w:hAnsi="Times New Roman" w:cs="Times New Roman"/>
          <w:color w:val="000000" w:themeColor="text1"/>
          <w:sz w:val="28"/>
          <w:szCs w:val="28"/>
        </w:rPr>
        <w:t>2</w:t>
      </w:r>
      <w:r w:rsidR="007B2F9C">
        <w:rPr>
          <w:rFonts w:ascii="Times New Roman" w:eastAsia="Arial" w:hAnsi="Times New Roman" w:cs="Times New Roman"/>
          <w:color w:val="000000" w:themeColor="text1"/>
          <w:sz w:val="28"/>
          <w:szCs w:val="28"/>
        </w:rPr>
        <w:t>-</w:t>
      </w:r>
      <w:r w:rsidRPr="000257E2">
        <w:rPr>
          <w:rFonts w:ascii="Times New Roman" w:eastAsia="Arial" w:hAnsi="Times New Roman" w:cs="Times New Roman"/>
          <w:color w:val="000000" w:themeColor="text1"/>
          <w:sz w:val="28"/>
          <w:szCs w:val="28"/>
        </w:rPr>
        <w:t>31</w:t>
      </w:r>
      <w:r w:rsidR="007B2F9C">
        <w:rPr>
          <w:rFonts w:ascii="Times New Roman" w:eastAsia="Arial" w:hAnsi="Times New Roman" w:cs="Times New Roman"/>
          <w:color w:val="000000" w:themeColor="text1"/>
          <w:sz w:val="28"/>
          <w:szCs w:val="28"/>
        </w:rPr>
        <w:t>-</w:t>
      </w:r>
      <w:r w:rsidRPr="000257E2">
        <w:rPr>
          <w:rFonts w:ascii="Times New Roman" w:eastAsia="Arial" w:hAnsi="Times New Roman" w:cs="Times New Roman"/>
          <w:color w:val="000000" w:themeColor="text1"/>
          <w:sz w:val="28"/>
          <w:szCs w:val="28"/>
        </w:rPr>
        <w:t>90</w:t>
      </w:r>
      <w:r w:rsidR="007B2F9C">
        <w:rPr>
          <w:rFonts w:ascii="Times New Roman" w:eastAsia="Arial" w:hAnsi="Times New Roman" w:cs="Times New Roman"/>
          <w:color w:val="000000" w:themeColor="text1"/>
          <w:sz w:val="28"/>
          <w:szCs w:val="28"/>
        </w:rPr>
        <w:t>).</w:t>
      </w:r>
    </w:p>
    <w:p w:rsidR="007A19EB" w:rsidRPr="000257E2" w:rsidRDefault="007A19EB" w:rsidP="007A19EB">
      <w:pPr>
        <w:spacing w:after="0" w:line="240" w:lineRule="auto"/>
        <w:jc w:val="both"/>
        <w:rPr>
          <w:rFonts w:ascii="Times New Roman" w:eastAsia="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 xml:space="preserve">     1.3.3. Информация об ответственных и </w:t>
      </w:r>
      <w:proofErr w:type="gramStart"/>
      <w:r w:rsidRPr="000257E2">
        <w:rPr>
          <w:rFonts w:ascii="Times New Roman" w:hAnsi="Times New Roman" w:cs="Times New Roman"/>
          <w:color w:val="000000" w:themeColor="text1"/>
          <w:sz w:val="28"/>
          <w:szCs w:val="28"/>
        </w:rPr>
        <w:t>порядке</w:t>
      </w:r>
      <w:proofErr w:type="gramEnd"/>
      <w:r w:rsidRPr="000257E2">
        <w:rPr>
          <w:rFonts w:ascii="Times New Roman" w:hAnsi="Times New Roman" w:cs="Times New Roman"/>
          <w:color w:val="000000" w:themeColor="text1"/>
          <w:sz w:val="28"/>
          <w:szCs w:val="28"/>
        </w:rPr>
        <w:t xml:space="preserve"> предоставления муниципальной услуги, перечне документов, необходимых для ее получения, размещается:</w:t>
      </w:r>
    </w:p>
    <w:p w:rsidR="007A19EB" w:rsidRPr="000257E2" w:rsidRDefault="007A19EB" w:rsidP="007A19EB">
      <w:pPr>
        <w:spacing w:after="0" w:line="240" w:lineRule="auto"/>
        <w:ind w:firstLine="540"/>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 xml:space="preserve">- на официальном сайте Администрации  </w:t>
      </w:r>
      <w:proofErr w:type="spellStart"/>
      <w:r w:rsidRPr="000257E2">
        <w:rPr>
          <w:rFonts w:ascii="Times New Roman" w:hAnsi="Times New Roman" w:cs="Times New Roman"/>
          <w:color w:val="000000" w:themeColor="text1"/>
          <w:sz w:val="28"/>
          <w:szCs w:val="28"/>
        </w:rPr>
        <w:t>Хомутовского</w:t>
      </w:r>
      <w:proofErr w:type="spellEnd"/>
      <w:r w:rsidRPr="000257E2">
        <w:rPr>
          <w:rFonts w:ascii="Times New Roman" w:hAnsi="Times New Roman" w:cs="Times New Roman"/>
          <w:color w:val="000000" w:themeColor="text1"/>
          <w:sz w:val="28"/>
          <w:szCs w:val="28"/>
        </w:rPr>
        <w:t xml:space="preserve"> района Курской области (далее - ОМСУ) – (</w:t>
      </w:r>
      <w:proofErr w:type="spellStart"/>
      <w:r w:rsidR="000257E2" w:rsidRPr="000257E2">
        <w:rPr>
          <w:rFonts w:ascii="Times New Roman" w:hAnsi="Times New Roman" w:cs="Times New Roman"/>
          <w:color w:val="000000" w:themeColor="text1"/>
          <w:sz w:val="28"/>
          <w:szCs w:val="28"/>
        </w:rPr>
        <w:t>www.homutov.rkursk.ru</w:t>
      </w:r>
      <w:proofErr w:type="spellEnd"/>
      <w:r w:rsidR="000257E2" w:rsidRPr="000257E2">
        <w:rPr>
          <w:rFonts w:ascii="Times New Roman" w:hAnsi="Times New Roman" w:cs="Times New Roman"/>
          <w:color w:val="000000" w:themeColor="text1"/>
          <w:sz w:val="28"/>
          <w:szCs w:val="28"/>
        </w:rPr>
        <w:t>);</w:t>
      </w:r>
    </w:p>
    <w:p w:rsidR="007A19EB" w:rsidRPr="000257E2" w:rsidRDefault="007A19EB" w:rsidP="007A19EB">
      <w:pPr>
        <w:widowControl w:val="0"/>
        <w:spacing w:after="0" w:line="240" w:lineRule="auto"/>
        <w:ind w:firstLine="540"/>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 в региональной информационной системе «Портал государственных и муниципальных услуг (функций) Курской области» (</w:t>
      </w:r>
      <w:hyperlink r:id="rId6" w:history="1">
        <w:r w:rsidRPr="000257E2">
          <w:rPr>
            <w:rStyle w:val="a6"/>
            <w:rFonts w:ascii="Times New Roman" w:hAnsi="Times New Roman" w:cs="Times New Roman"/>
            <w:color w:val="000000" w:themeColor="text1"/>
            <w:sz w:val="28"/>
            <w:szCs w:val="28"/>
            <w:lang w:val="en-US"/>
          </w:rPr>
          <w:t>http</w:t>
        </w:r>
        <w:r w:rsidRPr="000257E2">
          <w:rPr>
            <w:rStyle w:val="a6"/>
            <w:rFonts w:ascii="Times New Roman" w:hAnsi="Times New Roman" w:cs="Times New Roman"/>
            <w:color w:val="000000" w:themeColor="text1"/>
            <w:sz w:val="28"/>
            <w:szCs w:val="28"/>
          </w:rPr>
          <w:t>://</w:t>
        </w:r>
        <w:proofErr w:type="spellStart"/>
        <w:r w:rsidRPr="000257E2">
          <w:rPr>
            <w:rStyle w:val="a6"/>
            <w:rFonts w:ascii="Times New Roman" w:hAnsi="Times New Roman" w:cs="Times New Roman"/>
            <w:color w:val="000000" w:themeColor="text1"/>
            <w:sz w:val="28"/>
            <w:szCs w:val="28"/>
            <w:lang w:val="en-US"/>
          </w:rPr>
          <w:t>rpgu</w:t>
        </w:r>
        <w:proofErr w:type="spellEnd"/>
        <w:r w:rsidRPr="000257E2">
          <w:rPr>
            <w:rStyle w:val="a6"/>
            <w:rFonts w:ascii="Times New Roman" w:hAnsi="Times New Roman" w:cs="Times New Roman"/>
            <w:color w:val="000000" w:themeColor="text1"/>
            <w:sz w:val="28"/>
            <w:szCs w:val="28"/>
          </w:rPr>
          <w:t>.</w:t>
        </w:r>
        <w:proofErr w:type="spellStart"/>
        <w:r w:rsidRPr="000257E2">
          <w:rPr>
            <w:rStyle w:val="a6"/>
            <w:rFonts w:ascii="Times New Roman" w:hAnsi="Times New Roman" w:cs="Times New Roman"/>
            <w:color w:val="000000" w:themeColor="text1"/>
            <w:sz w:val="28"/>
            <w:szCs w:val="28"/>
            <w:lang w:val="en-US"/>
          </w:rPr>
          <w:t>rkursk</w:t>
        </w:r>
        <w:proofErr w:type="spellEnd"/>
        <w:r w:rsidRPr="000257E2">
          <w:rPr>
            <w:rStyle w:val="a6"/>
            <w:rFonts w:ascii="Times New Roman" w:hAnsi="Times New Roman" w:cs="Times New Roman"/>
            <w:color w:val="000000" w:themeColor="text1"/>
            <w:sz w:val="28"/>
            <w:szCs w:val="28"/>
          </w:rPr>
          <w:t>.</w:t>
        </w:r>
        <w:proofErr w:type="spellStart"/>
        <w:r w:rsidRPr="000257E2">
          <w:rPr>
            <w:rStyle w:val="a6"/>
            <w:rFonts w:ascii="Times New Roman" w:hAnsi="Times New Roman" w:cs="Times New Roman"/>
            <w:color w:val="000000" w:themeColor="text1"/>
            <w:sz w:val="28"/>
            <w:szCs w:val="28"/>
            <w:lang w:val="en-US"/>
          </w:rPr>
          <w:t>ru</w:t>
        </w:r>
        <w:proofErr w:type="spellEnd"/>
      </w:hyperlink>
      <w:r w:rsidRPr="000257E2">
        <w:rPr>
          <w:rFonts w:ascii="Times New Roman" w:hAnsi="Times New Roman" w:cs="Times New Roman"/>
          <w:color w:val="000000" w:themeColor="text1"/>
          <w:sz w:val="28"/>
          <w:szCs w:val="28"/>
        </w:rPr>
        <w:t>) (далее - Региональный портал);</w:t>
      </w:r>
    </w:p>
    <w:p w:rsidR="007A19EB" w:rsidRPr="000257E2" w:rsidRDefault="007A19EB" w:rsidP="007A19EB">
      <w:pPr>
        <w:widowControl w:val="0"/>
        <w:spacing w:after="0" w:line="240" w:lineRule="auto"/>
        <w:ind w:firstLine="540"/>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 xml:space="preserve">- в федеральной государственной информационной системе «Единый портал государственных и муниципальных услуг (функций)» </w:t>
      </w:r>
      <w:r w:rsidRPr="00C16593">
        <w:rPr>
          <w:rFonts w:ascii="Times New Roman" w:hAnsi="Times New Roman" w:cs="Times New Roman"/>
          <w:color w:val="000000" w:themeColor="text1"/>
          <w:sz w:val="28"/>
          <w:szCs w:val="28"/>
        </w:rPr>
        <w:lastRenderedPageBreak/>
        <w:t>(</w:t>
      </w:r>
      <w:hyperlink r:id="rId7" w:history="1">
        <w:r w:rsidRPr="00C16593">
          <w:rPr>
            <w:rStyle w:val="a6"/>
            <w:rFonts w:ascii="Times New Roman" w:hAnsi="Times New Roman" w:cs="Times New Roman"/>
            <w:color w:val="000000" w:themeColor="text1"/>
            <w:sz w:val="28"/>
            <w:szCs w:val="28"/>
            <w:lang w:val="en-US"/>
          </w:rPr>
          <w:t>http</w:t>
        </w:r>
        <w:r w:rsidRPr="00C16593">
          <w:rPr>
            <w:rStyle w:val="a6"/>
            <w:rFonts w:ascii="Times New Roman" w:hAnsi="Times New Roman" w:cs="Times New Roman"/>
            <w:color w:val="000000" w:themeColor="text1"/>
            <w:sz w:val="28"/>
            <w:szCs w:val="28"/>
          </w:rPr>
          <w:t>://</w:t>
        </w:r>
        <w:proofErr w:type="spellStart"/>
        <w:r w:rsidRPr="00C16593">
          <w:rPr>
            <w:rStyle w:val="a6"/>
            <w:rFonts w:ascii="Times New Roman" w:hAnsi="Times New Roman" w:cs="Times New Roman"/>
            <w:color w:val="000000" w:themeColor="text1"/>
            <w:sz w:val="28"/>
            <w:szCs w:val="28"/>
            <w:lang w:val="en-US"/>
          </w:rPr>
          <w:t>gosuslugi</w:t>
        </w:r>
        <w:proofErr w:type="spellEnd"/>
        <w:r w:rsidRPr="00C16593">
          <w:rPr>
            <w:rStyle w:val="a6"/>
            <w:rFonts w:ascii="Times New Roman" w:hAnsi="Times New Roman" w:cs="Times New Roman"/>
            <w:color w:val="000000" w:themeColor="text1"/>
            <w:sz w:val="28"/>
            <w:szCs w:val="28"/>
          </w:rPr>
          <w:t>.</w:t>
        </w:r>
        <w:proofErr w:type="spellStart"/>
        <w:r w:rsidRPr="00C16593">
          <w:rPr>
            <w:rStyle w:val="a6"/>
            <w:rFonts w:ascii="Times New Roman" w:hAnsi="Times New Roman" w:cs="Times New Roman"/>
            <w:color w:val="000000" w:themeColor="text1"/>
            <w:sz w:val="28"/>
            <w:szCs w:val="28"/>
            <w:lang w:val="en-US"/>
          </w:rPr>
          <w:t>ru</w:t>
        </w:r>
        <w:proofErr w:type="spellEnd"/>
      </w:hyperlink>
      <w:r w:rsidRPr="000257E2">
        <w:rPr>
          <w:rFonts w:ascii="Times New Roman" w:hAnsi="Times New Roman" w:cs="Times New Roman"/>
          <w:color w:val="000000" w:themeColor="text1"/>
          <w:sz w:val="28"/>
          <w:szCs w:val="28"/>
        </w:rPr>
        <w:t>) (далее – Федеральный портал).</w:t>
      </w:r>
    </w:p>
    <w:p w:rsidR="007A19EB" w:rsidRPr="000257E2" w:rsidRDefault="007A19EB" w:rsidP="007A19EB">
      <w:pPr>
        <w:spacing w:after="0" w:line="100" w:lineRule="atLeast"/>
        <w:ind w:firstLine="720"/>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7A19EB" w:rsidRPr="000257E2" w:rsidRDefault="007A19EB" w:rsidP="007A19EB">
      <w:pPr>
        <w:spacing w:after="0" w:line="100" w:lineRule="atLeast"/>
        <w:ind w:firstLine="708"/>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1.3.5. Информация об услуге, порядке ее оказания предоставляется заявителям на безвозмездной основе.</w:t>
      </w:r>
    </w:p>
    <w:p w:rsidR="007A19EB" w:rsidRPr="000257E2" w:rsidRDefault="007A19EB" w:rsidP="007A19EB">
      <w:pPr>
        <w:spacing w:after="0" w:line="100" w:lineRule="atLeast"/>
        <w:ind w:firstLine="709"/>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1.3.6. Информирование заявителей организуется следующим образом:</w:t>
      </w:r>
    </w:p>
    <w:p w:rsidR="007A19EB" w:rsidRPr="000257E2" w:rsidRDefault="007A19EB" w:rsidP="007A19EB">
      <w:pPr>
        <w:spacing w:after="0" w:line="100" w:lineRule="atLeast"/>
        <w:ind w:firstLine="709"/>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индивидуальное информирование (устное, письменное);</w:t>
      </w:r>
    </w:p>
    <w:p w:rsidR="007A19EB" w:rsidRPr="000257E2" w:rsidRDefault="007A19EB" w:rsidP="007A19EB">
      <w:pPr>
        <w:spacing w:after="0" w:line="100" w:lineRule="atLeast"/>
        <w:ind w:firstLine="709"/>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публичное информирование (средства массовой информации, сеть «Интернет»).</w:t>
      </w:r>
    </w:p>
    <w:p w:rsidR="007A19EB" w:rsidRPr="000257E2" w:rsidRDefault="007A19EB" w:rsidP="007A19EB">
      <w:pPr>
        <w:spacing w:after="0" w:line="100" w:lineRule="atLeast"/>
        <w:ind w:firstLine="709"/>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1.3.7. Индивидуальное устное информирование осуществляется специалистами администрации района при обращении заявителей за информацией лично (в том числе по телефону).</w:t>
      </w:r>
    </w:p>
    <w:p w:rsidR="007A19EB" w:rsidRPr="000257E2" w:rsidRDefault="007A19EB" w:rsidP="007A19EB">
      <w:pPr>
        <w:spacing w:after="0" w:line="100" w:lineRule="atLeast"/>
        <w:ind w:firstLine="709"/>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 xml:space="preserve">График работы администрации района, график личного приема заявителей размещается в  информационно - телекоммуникационной сети «Интернет» на официальном </w:t>
      </w:r>
      <w:hyperlink r:id="rId8" w:history="1">
        <w:r w:rsidRPr="000257E2">
          <w:rPr>
            <w:rStyle w:val="a6"/>
            <w:rFonts w:ascii="Times New Roman" w:hAnsi="Times New Roman" w:cs="Times New Roman"/>
            <w:color w:val="000000" w:themeColor="text1"/>
            <w:sz w:val="28"/>
            <w:szCs w:val="28"/>
          </w:rPr>
          <w:t>сайте</w:t>
        </w:r>
      </w:hyperlink>
      <w:r w:rsidRPr="000257E2">
        <w:rPr>
          <w:rFonts w:ascii="Times New Roman" w:hAnsi="Times New Roman" w:cs="Times New Roman"/>
          <w:color w:val="000000" w:themeColor="text1"/>
          <w:sz w:val="28"/>
          <w:szCs w:val="28"/>
        </w:rPr>
        <w:t xml:space="preserve"> администрации района и на информационном стенде.</w:t>
      </w:r>
    </w:p>
    <w:p w:rsidR="007A19EB" w:rsidRPr="000257E2" w:rsidRDefault="007A19EB" w:rsidP="007A19EB">
      <w:pPr>
        <w:spacing w:after="0" w:line="100" w:lineRule="atLeast"/>
        <w:ind w:firstLine="709"/>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A19EB" w:rsidRPr="000257E2" w:rsidRDefault="007A19EB" w:rsidP="007A19EB">
      <w:pPr>
        <w:shd w:val="clear" w:color="auto" w:fill="FFFFFF"/>
        <w:spacing w:after="0"/>
        <w:ind w:firstLine="708"/>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A19EB" w:rsidRPr="000257E2" w:rsidRDefault="007A19EB" w:rsidP="007A19EB">
      <w:pPr>
        <w:shd w:val="clear" w:color="auto" w:fill="FFFFFF"/>
        <w:spacing w:after="0"/>
        <w:ind w:firstLine="708"/>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A19EB" w:rsidRPr="000257E2" w:rsidRDefault="007A19EB" w:rsidP="007A19EB">
      <w:pPr>
        <w:spacing w:after="0" w:line="100" w:lineRule="atLeast"/>
        <w:ind w:firstLine="709"/>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7A19EB" w:rsidRPr="000257E2" w:rsidRDefault="007A19EB" w:rsidP="007A19EB">
      <w:pPr>
        <w:shd w:val="clear" w:color="auto" w:fill="FFFFFF"/>
        <w:spacing w:after="0"/>
        <w:ind w:firstLine="708"/>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7A19EB" w:rsidRPr="000257E2" w:rsidRDefault="007A19EB" w:rsidP="007A19EB">
      <w:pPr>
        <w:shd w:val="clear" w:color="auto" w:fill="FFFFFF"/>
        <w:spacing w:after="0"/>
        <w:ind w:firstLine="708"/>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При ответах на телефонные звонки и устные обращения специалисты должны соблюдать правила служебной этики.</w:t>
      </w:r>
    </w:p>
    <w:p w:rsidR="007A19EB" w:rsidRPr="000257E2" w:rsidRDefault="007A19EB" w:rsidP="007A19EB">
      <w:pPr>
        <w:shd w:val="clear" w:color="auto" w:fill="FFFFFF"/>
        <w:spacing w:after="0"/>
        <w:ind w:firstLine="708"/>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 xml:space="preserve">1.3.9. Письменное индивидуальное информирование осуществляется в письменной форме за подписью главы администрации района. Письменный ответ предоставляется в простой, четкой и понятной форме, при необходимости должен содержать ссылки на соответствующие нормы действующего </w:t>
      </w:r>
      <w:r w:rsidRPr="000257E2">
        <w:rPr>
          <w:rFonts w:ascii="Times New Roman" w:hAnsi="Times New Roman" w:cs="Times New Roman"/>
          <w:color w:val="000000" w:themeColor="text1"/>
          <w:sz w:val="28"/>
          <w:szCs w:val="28"/>
        </w:rPr>
        <w:lastRenderedPageBreak/>
        <w:t>законодательства Российской Федерации, а также  фамилию, имя, отчество (при наличии) и номер телефона исполнителя.</w:t>
      </w:r>
    </w:p>
    <w:p w:rsidR="007A19EB" w:rsidRPr="000257E2" w:rsidRDefault="007A19EB" w:rsidP="007A19EB">
      <w:pPr>
        <w:spacing w:after="0" w:line="100" w:lineRule="atLeast"/>
        <w:ind w:firstLine="709"/>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района.</w:t>
      </w:r>
    </w:p>
    <w:p w:rsidR="007A19EB" w:rsidRPr="000257E2" w:rsidRDefault="007A19EB" w:rsidP="007A19EB">
      <w:pPr>
        <w:spacing w:after="0" w:line="100" w:lineRule="atLeast"/>
        <w:ind w:firstLine="709"/>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Ответ на заявление, поступившее в администрацию района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A19EB" w:rsidRPr="000257E2" w:rsidRDefault="007A19EB" w:rsidP="007A19EB">
      <w:pPr>
        <w:spacing w:after="0" w:line="100" w:lineRule="atLeast"/>
        <w:ind w:firstLine="709"/>
        <w:jc w:val="both"/>
        <w:rPr>
          <w:rFonts w:ascii="Times New Roman" w:hAnsi="Times New Roman" w:cs="Times New Roman"/>
          <w:color w:val="000000" w:themeColor="text1"/>
          <w:sz w:val="28"/>
          <w:szCs w:val="28"/>
        </w:rPr>
      </w:pPr>
      <w:r w:rsidRPr="000257E2">
        <w:rPr>
          <w:rFonts w:ascii="Times New Roman" w:hAnsi="Times New Roman" w:cs="Times New Roman"/>
          <w:color w:val="000000" w:themeColor="text1"/>
          <w:sz w:val="28"/>
          <w:szCs w:val="28"/>
        </w:rPr>
        <w:t>1.3.10. Публичное информирование об услуге и о порядке ее оказания осуществляется администрацией района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7A19EB" w:rsidRDefault="007A19EB" w:rsidP="007A19EB">
      <w:pPr>
        <w:spacing w:after="0" w:line="100" w:lineRule="atLeast"/>
        <w:ind w:firstLine="709"/>
        <w:jc w:val="both"/>
        <w:rPr>
          <w:rFonts w:ascii="Times New Roman" w:hAnsi="Times New Roman" w:cs="Times New Roman"/>
          <w:color w:val="00000A"/>
          <w:sz w:val="28"/>
          <w:szCs w:val="28"/>
        </w:rPr>
      </w:pPr>
    </w:p>
    <w:p w:rsidR="007A19EB" w:rsidRDefault="007A19EB" w:rsidP="007A19EB">
      <w:pPr>
        <w:spacing w:after="0" w:line="100" w:lineRule="atLeast"/>
        <w:jc w:val="center"/>
        <w:rPr>
          <w:rFonts w:ascii="Times New Roman" w:hAnsi="Times New Roman" w:cs="Times New Roman"/>
          <w:b/>
          <w:bCs/>
          <w:sz w:val="28"/>
          <w:szCs w:val="28"/>
        </w:rPr>
      </w:pPr>
      <w:r>
        <w:rPr>
          <w:rFonts w:ascii="Times New Roman" w:hAnsi="Times New Roman" w:cs="Times New Roman"/>
          <w:b/>
          <w:bCs/>
          <w:sz w:val="28"/>
          <w:szCs w:val="28"/>
        </w:rPr>
        <w:t>II. Стандарт предоставления услуги</w:t>
      </w:r>
    </w:p>
    <w:p w:rsidR="007A19EB" w:rsidRDefault="007A19EB" w:rsidP="007A19EB">
      <w:pPr>
        <w:spacing w:after="0" w:line="100" w:lineRule="atLeast"/>
        <w:ind w:firstLine="709"/>
        <w:jc w:val="both"/>
        <w:rPr>
          <w:rFonts w:ascii="Times New Roman" w:hAnsi="Times New Roman" w:cs="Times New Roman"/>
          <w:b/>
          <w:bCs/>
          <w:sz w:val="28"/>
          <w:szCs w:val="28"/>
        </w:rPr>
      </w:pPr>
    </w:p>
    <w:p w:rsidR="007A19EB" w:rsidRDefault="007A19EB" w:rsidP="007A19EB">
      <w:pPr>
        <w:spacing w:after="0" w:line="100" w:lineRule="atLeast"/>
        <w:ind w:firstLine="709"/>
        <w:jc w:val="both"/>
        <w:rPr>
          <w:rFonts w:ascii="Times New Roman" w:hAnsi="Times New Roman" w:cs="Times New Roman"/>
          <w:b/>
          <w:bCs/>
          <w:sz w:val="28"/>
          <w:szCs w:val="28"/>
        </w:rPr>
      </w:pPr>
      <w:r>
        <w:rPr>
          <w:rFonts w:ascii="Times New Roman" w:hAnsi="Times New Roman" w:cs="Times New Roman"/>
          <w:b/>
          <w:bCs/>
          <w:sz w:val="28"/>
          <w:szCs w:val="28"/>
        </w:rPr>
        <w:t>2.1. Наименование услуги</w:t>
      </w:r>
    </w:p>
    <w:p w:rsidR="007A19EB" w:rsidRDefault="007A19EB" w:rsidP="007A19EB">
      <w:pPr>
        <w:spacing w:after="0" w:line="100" w:lineRule="atLeast"/>
        <w:ind w:firstLine="720"/>
        <w:jc w:val="both"/>
        <w:rPr>
          <w:rFonts w:ascii="Times New Roman" w:hAnsi="Times New Roman" w:cs="Times New Roman"/>
          <w:color w:val="000000"/>
          <w:sz w:val="28"/>
          <w:szCs w:val="28"/>
        </w:rPr>
      </w:pPr>
      <w:r>
        <w:rPr>
          <w:rFonts w:ascii="Times New Roman" w:hAnsi="Times New Roman" w:cs="Times New Roman"/>
          <w:bCs/>
          <w:iCs/>
          <w:sz w:val="28"/>
          <w:szCs w:val="28"/>
        </w:rPr>
        <w:t>2.1.1</w:t>
      </w:r>
      <w:r>
        <w:rPr>
          <w:rFonts w:ascii="Times New Roman" w:hAnsi="Times New Roman" w:cs="Times New Roman"/>
          <w:sz w:val="28"/>
          <w:szCs w:val="28"/>
        </w:rPr>
        <w:t xml:space="preserve">. </w:t>
      </w:r>
      <w:r>
        <w:rPr>
          <w:rFonts w:ascii="Times New Roman" w:hAnsi="Times New Roman" w:cs="Times New Roman"/>
          <w:color w:val="000000"/>
          <w:sz w:val="28"/>
          <w:szCs w:val="28"/>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собственность или аренду на торгах</w:t>
      </w:r>
    </w:p>
    <w:p w:rsidR="007A19EB" w:rsidRDefault="007A19EB" w:rsidP="007A19EB">
      <w:pPr>
        <w:spacing w:after="0" w:line="100" w:lineRule="atLeast"/>
        <w:ind w:firstLine="720"/>
        <w:jc w:val="both"/>
        <w:rPr>
          <w:rFonts w:ascii="Times New Roman" w:hAnsi="Times New Roman" w:cs="Times New Roman"/>
          <w:color w:val="000000"/>
          <w:sz w:val="28"/>
          <w:szCs w:val="28"/>
        </w:rPr>
      </w:pPr>
    </w:p>
    <w:p w:rsidR="007A19EB" w:rsidRDefault="007A19EB" w:rsidP="007A19EB">
      <w:pPr>
        <w:spacing w:after="0" w:line="100" w:lineRule="atLeast"/>
        <w:ind w:firstLine="720"/>
        <w:jc w:val="both"/>
        <w:rPr>
          <w:rFonts w:ascii="Times New Roman" w:hAnsi="Times New Roman" w:cs="Times New Roman"/>
          <w:b/>
          <w:bCs/>
          <w:color w:val="00000A"/>
          <w:sz w:val="28"/>
          <w:szCs w:val="28"/>
        </w:rPr>
      </w:pPr>
      <w:r>
        <w:rPr>
          <w:rFonts w:ascii="Times New Roman" w:hAnsi="Times New Roman" w:cs="Times New Roman"/>
          <w:b/>
          <w:bCs/>
          <w:sz w:val="28"/>
          <w:szCs w:val="28"/>
        </w:rPr>
        <w:t>2.2. Наименование органа местного самоуправления, предоставляющего услугу</w:t>
      </w:r>
    </w:p>
    <w:p w:rsidR="007A19EB" w:rsidRDefault="007A19EB" w:rsidP="007A19EB">
      <w:pPr>
        <w:pStyle w:val="p6"/>
        <w:shd w:val="clear" w:color="auto" w:fill="FFFFFF"/>
        <w:spacing w:after="0"/>
        <w:ind w:firstLine="720"/>
        <w:jc w:val="both"/>
        <w:rPr>
          <w:rFonts w:ascii="Times New Roman" w:hAnsi="Times New Roman" w:cs="Times New Roman"/>
          <w:bCs/>
          <w:iCs/>
          <w:sz w:val="28"/>
          <w:szCs w:val="28"/>
        </w:rPr>
      </w:pPr>
      <w:r>
        <w:rPr>
          <w:rFonts w:ascii="Times New Roman" w:hAnsi="Times New Roman" w:cs="Times New Roman"/>
          <w:bCs/>
          <w:iCs/>
          <w:sz w:val="28"/>
          <w:szCs w:val="28"/>
        </w:rPr>
        <w:t xml:space="preserve">2.2.1. Муниципальная услуга предоставляется Администрацией </w:t>
      </w:r>
      <w:proofErr w:type="spellStart"/>
      <w:r w:rsidR="000257E2">
        <w:rPr>
          <w:rFonts w:ascii="Times New Roman" w:hAnsi="Times New Roman" w:cs="Times New Roman"/>
          <w:bCs/>
          <w:iCs/>
          <w:sz w:val="28"/>
          <w:szCs w:val="28"/>
        </w:rPr>
        <w:t>Хомутовского</w:t>
      </w:r>
      <w:proofErr w:type="spellEnd"/>
      <w:r w:rsidR="000257E2">
        <w:rPr>
          <w:rFonts w:ascii="Times New Roman" w:hAnsi="Times New Roman" w:cs="Times New Roman"/>
          <w:bCs/>
          <w:iCs/>
          <w:sz w:val="28"/>
          <w:szCs w:val="28"/>
        </w:rPr>
        <w:t xml:space="preserve"> </w:t>
      </w:r>
      <w:r>
        <w:rPr>
          <w:rFonts w:ascii="Times New Roman" w:hAnsi="Times New Roman" w:cs="Times New Roman"/>
          <w:bCs/>
          <w:iCs/>
          <w:sz w:val="28"/>
          <w:szCs w:val="28"/>
        </w:rPr>
        <w:t xml:space="preserve"> района Курской области. Непосредственно услугу предоставляет структурное подразделение Администрации </w:t>
      </w:r>
      <w:proofErr w:type="spellStart"/>
      <w:r w:rsidR="000257E2">
        <w:rPr>
          <w:rFonts w:ascii="Times New Roman" w:hAnsi="Times New Roman" w:cs="Times New Roman"/>
          <w:bCs/>
          <w:iCs/>
          <w:sz w:val="28"/>
          <w:szCs w:val="28"/>
        </w:rPr>
        <w:t>Хомутовского</w:t>
      </w:r>
      <w:proofErr w:type="spellEnd"/>
      <w:r w:rsidR="000257E2">
        <w:rPr>
          <w:rFonts w:ascii="Times New Roman" w:hAnsi="Times New Roman" w:cs="Times New Roman"/>
          <w:bCs/>
          <w:iCs/>
          <w:sz w:val="28"/>
          <w:szCs w:val="28"/>
        </w:rPr>
        <w:t xml:space="preserve"> района</w:t>
      </w:r>
      <w:r w:rsidR="00C16593">
        <w:rPr>
          <w:rFonts w:ascii="Times New Roman" w:hAnsi="Times New Roman" w:cs="Times New Roman"/>
          <w:bCs/>
          <w:iCs/>
          <w:sz w:val="28"/>
          <w:szCs w:val="28"/>
        </w:rPr>
        <w:t xml:space="preserve"> </w:t>
      </w:r>
      <w:proofErr w:type="gramStart"/>
      <w:r w:rsidR="00C16593">
        <w:rPr>
          <w:rFonts w:ascii="Times New Roman" w:hAnsi="Times New Roman" w:cs="Times New Roman"/>
          <w:bCs/>
          <w:iCs/>
          <w:sz w:val="28"/>
          <w:szCs w:val="28"/>
        </w:rPr>
        <w:t>–о</w:t>
      </w:r>
      <w:proofErr w:type="gramEnd"/>
      <w:r w:rsidR="00C16593">
        <w:rPr>
          <w:rFonts w:ascii="Times New Roman" w:hAnsi="Times New Roman" w:cs="Times New Roman"/>
          <w:bCs/>
          <w:iCs/>
          <w:sz w:val="28"/>
          <w:szCs w:val="28"/>
        </w:rPr>
        <w:t xml:space="preserve">тдел имущества и землепользования </w:t>
      </w:r>
      <w:r w:rsidR="000257E2">
        <w:rPr>
          <w:rFonts w:ascii="Times New Roman" w:hAnsi="Times New Roman" w:cs="Times New Roman"/>
          <w:bCs/>
          <w:iCs/>
          <w:sz w:val="28"/>
          <w:szCs w:val="28"/>
        </w:rPr>
        <w:t xml:space="preserve"> </w:t>
      </w:r>
      <w:r>
        <w:rPr>
          <w:rFonts w:ascii="Times New Roman" w:hAnsi="Times New Roman" w:cs="Times New Roman"/>
          <w:bCs/>
          <w:iCs/>
          <w:sz w:val="28"/>
          <w:szCs w:val="28"/>
        </w:rPr>
        <w:t>(далее – Администрация).</w:t>
      </w:r>
    </w:p>
    <w:p w:rsidR="007A19EB" w:rsidRDefault="007A19EB" w:rsidP="007A19EB">
      <w:pPr>
        <w:pStyle w:val="p7"/>
        <w:shd w:val="clear" w:color="auto" w:fill="FFFFFF"/>
        <w:spacing w:after="28"/>
        <w:jc w:val="both"/>
        <w:rPr>
          <w:rFonts w:ascii="Times New Roman" w:hAnsi="Times New Roman" w:cs="Times New Roman"/>
          <w:sz w:val="28"/>
          <w:szCs w:val="28"/>
        </w:rPr>
      </w:pPr>
      <w:r>
        <w:rPr>
          <w:rFonts w:ascii="Times New Roman" w:hAnsi="Times New Roman" w:cs="Times New Roman"/>
          <w:bCs/>
          <w:iCs/>
          <w:sz w:val="28"/>
          <w:szCs w:val="28"/>
        </w:rPr>
        <w:tab/>
        <w:t>2.2.2.</w:t>
      </w:r>
      <w:r>
        <w:rPr>
          <w:rFonts w:ascii="Times New Roman" w:hAnsi="Times New Roman" w:cs="Times New Roman"/>
          <w:sz w:val="28"/>
          <w:szCs w:val="28"/>
        </w:rPr>
        <w:t xml:space="preserve"> Наименование учреждений, организаций, принимающих участие в оказании услуги:</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 Управление Федеральной службы государственной регистрации, кадастра и картографии по Курской области;</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 xml:space="preserve">- Филиал ФГБУ «ФКП </w:t>
      </w:r>
      <w:proofErr w:type="spellStart"/>
      <w:r>
        <w:rPr>
          <w:rFonts w:ascii="Times New Roman" w:hAnsi="Times New Roman" w:cs="Times New Roman"/>
          <w:sz w:val="28"/>
          <w:szCs w:val="28"/>
        </w:rPr>
        <w:t>Росреестра</w:t>
      </w:r>
      <w:proofErr w:type="spellEnd"/>
      <w:r>
        <w:rPr>
          <w:rFonts w:ascii="Times New Roman" w:hAnsi="Times New Roman" w:cs="Times New Roman"/>
          <w:sz w:val="28"/>
          <w:szCs w:val="28"/>
        </w:rPr>
        <w:t xml:space="preserve"> по Курской области»;</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 Управление Федеральной налоговой службы по Курской области.</w:t>
      </w:r>
    </w:p>
    <w:p w:rsidR="007A19EB" w:rsidRDefault="007A19EB" w:rsidP="007A19EB">
      <w:pPr>
        <w:spacing w:after="0" w:line="100" w:lineRule="atLeast"/>
        <w:ind w:firstLine="720"/>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Pr>
          <w:rFonts w:ascii="Times New Roman" w:hAnsi="Times New Roman" w:cs="Times New Roman"/>
          <w:sz w:val="28"/>
          <w:szCs w:val="28"/>
        </w:rPr>
        <w:t xml:space="preserve">, которые являются необходимыми и обязательными для предоставления услуг, </w:t>
      </w:r>
      <w:proofErr w:type="gramStart"/>
      <w:r>
        <w:rPr>
          <w:rFonts w:ascii="Times New Roman" w:hAnsi="Times New Roman" w:cs="Times New Roman"/>
          <w:sz w:val="28"/>
          <w:szCs w:val="28"/>
        </w:rPr>
        <w:t>утвержденный</w:t>
      </w:r>
      <w:proofErr w:type="gramEnd"/>
      <w:r>
        <w:rPr>
          <w:rFonts w:ascii="Times New Roman" w:hAnsi="Times New Roman" w:cs="Times New Roman"/>
          <w:sz w:val="28"/>
          <w:szCs w:val="28"/>
        </w:rPr>
        <w:t xml:space="preserve"> решением представительного органа местного самоуправления.</w:t>
      </w:r>
    </w:p>
    <w:p w:rsidR="007A19EB" w:rsidRDefault="007A19EB" w:rsidP="007A19EB">
      <w:pPr>
        <w:spacing w:after="0" w:line="100" w:lineRule="atLeast"/>
        <w:ind w:firstLine="720"/>
        <w:jc w:val="both"/>
        <w:rPr>
          <w:rFonts w:ascii="Times New Roman" w:hAnsi="Times New Roman" w:cs="Times New Roman"/>
          <w:b/>
          <w:bCs/>
          <w:color w:val="00000A"/>
          <w:sz w:val="28"/>
          <w:szCs w:val="28"/>
        </w:rPr>
      </w:pPr>
    </w:p>
    <w:p w:rsidR="007A19EB" w:rsidRDefault="007A19EB" w:rsidP="007A19EB">
      <w:pPr>
        <w:spacing w:after="0" w:line="100" w:lineRule="atLeast"/>
        <w:ind w:firstLine="720"/>
        <w:jc w:val="both"/>
        <w:rPr>
          <w:rFonts w:ascii="Times New Roman" w:hAnsi="Times New Roman" w:cs="Times New Roman"/>
          <w:b/>
          <w:bCs/>
          <w:sz w:val="28"/>
          <w:szCs w:val="28"/>
        </w:rPr>
      </w:pPr>
      <w:r>
        <w:rPr>
          <w:rFonts w:ascii="Times New Roman" w:hAnsi="Times New Roman" w:cs="Times New Roman"/>
          <w:b/>
          <w:bCs/>
          <w:sz w:val="28"/>
          <w:szCs w:val="28"/>
        </w:rPr>
        <w:t>2.3. Описание результата предоставления услуги</w:t>
      </w:r>
    </w:p>
    <w:p w:rsidR="007A19EB" w:rsidRDefault="007A19EB" w:rsidP="007A19EB">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lastRenderedPageBreak/>
        <w:tab/>
        <w:t>Результатом предоставления муниципальной услуги является:</w:t>
      </w:r>
    </w:p>
    <w:p w:rsidR="007A19EB" w:rsidRDefault="007A19EB" w:rsidP="007A19EB">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решение об отказе в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договоров аренды земельных участков;</w:t>
      </w:r>
    </w:p>
    <w:p w:rsidR="007A19EB" w:rsidRDefault="007A19EB" w:rsidP="007A19EB">
      <w:pPr>
        <w:spacing w:after="0" w:line="100" w:lineRule="atLeast"/>
        <w:ind w:firstLine="720"/>
        <w:jc w:val="both"/>
        <w:rPr>
          <w:rFonts w:ascii="Times New Roman" w:hAnsi="Times New Roman" w:cs="Times New Roman"/>
          <w:sz w:val="28"/>
          <w:szCs w:val="28"/>
        </w:rPr>
      </w:pPr>
      <w:r>
        <w:rPr>
          <w:rFonts w:ascii="Times New Roman" w:hAnsi="Times New Roman" w:cs="Times New Roman"/>
          <w:sz w:val="28"/>
          <w:szCs w:val="28"/>
        </w:rPr>
        <w:t>- проект договора аренды земельного участка или договора купли-продажи земельного участков.</w:t>
      </w:r>
    </w:p>
    <w:p w:rsidR="007A19EB" w:rsidRDefault="007A19EB" w:rsidP="007A19EB">
      <w:pPr>
        <w:spacing w:after="0" w:line="100" w:lineRule="atLeast"/>
        <w:ind w:firstLine="720"/>
        <w:jc w:val="both"/>
        <w:rPr>
          <w:rFonts w:ascii="Times New Roman" w:hAnsi="Times New Roman" w:cs="Times New Roman"/>
          <w:sz w:val="28"/>
          <w:szCs w:val="28"/>
        </w:rPr>
      </w:pPr>
    </w:p>
    <w:p w:rsidR="007A19EB" w:rsidRDefault="007A19EB" w:rsidP="007A19EB">
      <w:pPr>
        <w:autoSpaceDE w:val="0"/>
        <w:autoSpaceDN w:val="0"/>
        <w:adjustRightInd w:val="0"/>
        <w:spacing w:after="0" w:line="240" w:lineRule="auto"/>
        <w:ind w:firstLine="540"/>
        <w:jc w:val="center"/>
        <w:rPr>
          <w:rFonts w:ascii="Times New Roman" w:eastAsia="Calibri" w:hAnsi="Times New Roman" w:cs="Times New Roman"/>
          <w:b/>
          <w:bCs/>
          <w:sz w:val="28"/>
          <w:szCs w:val="28"/>
        </w:rPr>
      </w:pPr>
      <w:r>
        <w:rPr>
          <w:rFonts w:ascii="Times New Roman" w:hAnsi="Times New Roman" w:cs="Times New Roman"/>
          <w:b/>
          <w:bCs/>
          <w:sz w:val="28"/>
          <w:szCs w:val="28"/>
        </w:rPr>
        <w:t xml:space="preserve">2.4. </w:t>
      </w:r>
      <w:r>
        <w:rPr>
          <w:rFonts w:ascii="Times New Roman" w:eastAsia="Calibri" w:hAnsi="Times New Roman" w:cs="Times New Roman"/>
          <w:b/>
          <w:bCs/>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7A19EB" w:rsidRDefault="007A19EB" w:rsidP="007A19EB">
      <w:pPr>
        <w:autoSpaceDE w:val="0"/>
        <w:autoSpaceDN w:val="0"/>
        <w:adjustRightInd w:val="0"/>
        <w:spacing w:after="0" w:line="240" w:lineRule="auto"/>
        <w:ind w:firstLine="540"/>
        <w:jc w:val="center"/>
        <w:rPr>
          <w:rFonts w:ascii="Times New Roman" w:eastAsia="Calibri" w:hAnsi="Times New Roman" w:cs="Times New Roman"/>
          <w:b/>
          <w:bCs/>
          <w:sz w:val="28"/>
          <w:szCs w:val="28"/>
        </w:rPr>
      </w:pPr>
    </w:p>
    <w:p w:rsidR="007A19EB" w:rsidRDefault="007A19EB" w:rsidP="007A19EB">
      <w:pPr>
        <w:spacing w:after="0" w:line="100" w:lineRule="atLeast"/>
        <w:ind w:firstLine="720"/>
        <w:jc w:val="both"/>
        <w:rPr>
          <w:rFonts w:ascii="Times New Roman" w:eastAsia="Times New Roman" w:hAnsi="Times New Roman" w:cs="Times New Roman"/>
          <w:bCs/>
          <w:iCs/>
          <w:color w:val="00000A"/>
          <w:kern w:val="2"/>
          <w:sz w:val="28"/>
          <w:szCs w:val="28"/>
          <w:lang w:eastAsia="ar-SA"/>
        </w:rPr>
      </w:pPr>
      <w:r>
        <w:rPr>
          <w:rFonts w:ascii="Times New Roman" w:hAnsi="Times New Roman" w:cs="Times New Roman"/>
          <w:bCs/>
          <w:iCs/>
          <w:sz w:val="28"/>
          <w:szCs w:val="28"/>
        </w:rPr>
        <w:t>2.4.1. Срок предоставления государственной услуги составляет:</w:t>
      </w:r>
    </w:p>
    <w:p w:rsidR="007A19EB" w:rsidRDefault="007A19EB" w:rsidP="007A19EB">
      <w:pPr>
        <w:spacing w:after="0" w:line="100" w:lineRule="atLeast"/>
        <w:ind w:firstLine="720"/>
        <w:jc w:val="both"/>
        <w:rPr>
          <w:rFonts w:ascii="Times New Roman" w:hAnsi="Times New Roman" w:cs="Times New Roman"/>
          <w:bCs/>
          <w:iCs/>
          <w:sz w:val="28"/>
          <w:szCs w:val="28"/>
        </w:rPr>
      </w:pPr>
      <w:r>
        <w:rPr>
          <w:rFonts w:ascii="Times New Roman" w:hAnsi="Times New Roman" w:cs="Times New Roman"/>
          <w:bCs/>
          <w:iCs/>
          <w:sz w:val="28"/>
          <w:szCs w:val="28"/>
        </w:rPr>
        <w:t>- для принятия решения о проведен</w:t>
      </w:r>
      <w:proofErr w:type="gramStart"/>
      <w:r>
        <w:rPr>
          <w:rFonts w:ascii="Times New Roman" w:hAnsi="Times New Roman" w:cs="Times New Roman"/>
          <w:bCs/>
          <w:iCs/>
          <w:sz w:val="28"/>
          <w:szCs w:val="28"/>
        </w:rPr>
        <w:t>ии ау</w:t>
      </w:r>
      <w:proofErr w:type="gramEnd"/>
      <w:r>
        <w:rPr>
          <w:rFonts w:ascii="Times New Roman" w:hAnsi="Times New Roman" w:cs="Times New Roman"/>
          <w:bCs/>
          <w:iCs/>
          <w:sz w:val="28"/>
          <w:szCs w:val="28"/>
        </w:rPr>
        <w:t>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7A19EB" w:rsidRDefault="007A19EB" w:rsidP="007A19EB">
      <w:pPr>
        <w:spacing w:after="0" w:line="100" w:lineRule="atLeast"/>
        <w:ind w:firstLine="720"/>
        <w:jc w:val="both"/>
        <w:rPr>
          <w:rFonts w:ascii="Times New Roman" w:hAnsi="Times New Roman" w:cs="Times New Roman"/>
          <w:bCs/>
          <w:iCs/>
          <w:sz w:val="28"/>
          <w:szCs w:val="28"/>
        </w:rPr>
      </w:pPr>
      <w:r>
        <w:rPr>
          <w:rFonts w:ascii="Times New Roman" w:hAnsi="Times New Roman" w:cs="Times New Roman"/>
          <w:bCs/>
          <w:iCs/>
          <w:sz w:val="28"/>
          <w:szCs w:val="28"/>
        </w:rPr>
        <w:t>- для решения об отказе в проведен</w:t>
      </w:r>
      <w:proofErr w:type="gramStart"/>
      <w:r>
        <w:rPr>
          <w:rFonts w:ascii="Times New Roman" w:hAnsi="Times New Roman" w:cs="Times New Roman"/>
          <w:bCs/>
          <w:iCs/>
          <w:sz w:val="28"/>
          <w:szCs w:val="28"/>
        </w:rPr>
        <w:t>ии ау</w:t>
      </w:r>
      <w:proofErr w:type="gramEnd"/>
      <w:r>
        <w:rPr>
          <w:rFonts w:ascii="Times New Roman" w:hAnsi="Times New Roman" w:cs="Times New Roman"/>
          <w:bCs/>
          <w:iCs/>
          <w:sz w:val="28"/>
          <w:szCs w:val="28"/>
        </w:rPr>
        <w:t>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7A19EB" w:rsidRDefault="007A19EB" w:rsidP="007A19EB">
      <w:pPr>
        <w:spacing w:after="0" w:line="100" w:lineRule="atLeast"/>
        <w:ind w:firstLine="720"/>
        <w:jc w:val="both"/>
        <w:rPr>
          <w:rFonts w:ascii="Times New Roman" w:hAnsi="Times New Roman" w:cs="Times New Roman"/>
          <w:bCs/>
          <w:iCs/>
          <w:sz w:val="28"/>
          <w:szCs w:val="28"/>
        </w:rPr>
      </w:pPr>
      <w:r>
        <w:rPr>
          <w:rFonts w:ascii="Times New Roman" w:hAnsi="Times New Roman" w:cs="Times New Roman"/>
          <w:bCs/>
          <w:iCs/>
          <w:sz w:val="28"/>
          <w:szCs w:val="28"/>
        </w:rPr>
        <w:t>- для направления проекта договора аренды земельного участка или договора купли-продажи земельного участка на основании протокола о результатах аукциона победителю аукциона или единственному участнику аукциона - в десятидневный срок со дня составления протокола о результатах аукциона;</w:t>
      </w:r>
    </w:p>
    <w:p w:rsidR="007A19EB" w:rsidRDefault="007A19EB" w:rsidP="007A19EB">
      <w:pPr>
        <w:spacing w:after="0" w:line="100" w:lineRule="atLeast"/>
        <w:ind w:firstLine="720"/>
        <w:jc w:val="both"/>
        <w:rPr>
          <w:rFonts w:ascii="Times New Roman" w:hAnsi="Times New Roman" w:cs="Times New Roman"/>
          <w:bCs/>
          <w:iCs/>
          <w:sz w:val="28"/>
          <w:szCs w:val="28"/>
        </w:rPr>
      </w:pPr>
      <w:r>
        <w:rPr>
          <w:rFonts w:ascii="Times New Roman" w:hAnsi="Times New Roman" w:cs="Times New Roman"/>
          <w:bCs/>
          <w:iCs/>
          <w:sz w:val="28"/>
          <w:szCs w:val="28"/>
        </w:rPr>
        <w:t>- для заключения договора аренды земельного участка или договора купли - продажи земельного участка на основании протокола о результатах аукциона с победителем аукциона или единственным участником аукциона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w:t>
      </w:r>
    </w:p>
    <w:p w:rsidR="007A19EB" w:rsidRDefault="007A19EB" w:rsidP="007A19EB">
      <w:pPr>
        <w:spacing w:after="0" w:line="100" w:lineRule="atLeast"/>
        <w:ind w:firstLine="720"/>
        <w:jc w:val="both"/>
        <w:rPr>
          <w:rFonts w:ascii="Times New Roman" w:hAnsi="Times New Roman" w:cs="Times New Roman"/>
          <w:sz w:val="28"/>
          <w:szCs w:val="28"/>
        </w:rPr>
      </w:pPr>
      <w:r>
        <w:rPr>
          <w:rFonts w:ascii="Times New Roman" w:hAnsi="Times New Roman" w:cs="Times New Roman"/>
          <w:bCs/>
          <w:iCs/>
          <w:spacing w:val="-2"/>
          <w:sz w:val="28"/>
          <w:szCs w:val="28"/>
        </w:rPr>
        <w:t xml:space="preserve">2.4.2. Срок выдачи результата  </w:t>
      </w:r>
      <w:r>
        <w:rPr>
          <w:rFonts w:ascii="Times New Roman" w:hAnsi="Times New Roman" w:cs="Times New Roman"/>
          <w:sz w:val="28"/>
          <w:szCs w:val="28"/>
        </w:rPr>
        <w:t xml:space="preserve">составляет 1 (один) рабочий день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w:t>
      </w:r>
    </w:p>
    <w:p w:rsidR="007A19EB" w:rsidRDefault="007A19EB" w:rsidP="007A19EB">
      <w:pPr>
        <w:spacing w:after="0" w:line="100" w:lineRule="atLeast"/>
        <w:jc w:val="both"/>
        <w:rPr>
          <w:rFonts w:ascii="Times New Roman" w:hAnsi="Times New Roman" w:cs="Times New Roman"/>
          <w:b/>
          <w:bCs/>
          <w:iCs/>
          <w:kern w:val="2"/>
          <w:sz w:val="28"/>
          <w:szCs w:val="28"/>
          <w:lang w:eastAsia="ar-SA"/>
        </w:rPr>
      </w:pPr>
    </w:p>
    <w:p w:rsidR="007A19EB" w:rsidRDefault="007A19EB" w:rsidP="007A19EB">
      <w:pPr>
        <w:spacing w:after="0" w:line="100" w:lineRule="atLeast"/>
        <w:jc w:val="both"/>
        <w:rPr>
          <w:rFonts w:ascii="Times New Roman" w:hAnsi="Times New Roman" w:cs="Times New Roman"/>
          <w:b/>
          <w:bCs/>
          <w:sz w:val="28"/>
          <w:szCs w:val="28"/>
        </w:rPr>
      </w:pPr>
      <w:r>
        <w:rPr>
          <w:rFonts w:ascii="Times New Roman" w:hAnsi="Times New Roman" w:cs="Times New Roman"/>
          <w:b/>
          <w:bCs/>
          <w:sz w:val="28"/>
          <w:szCs w:val="28"/>
        </w:rPr>
        <w:t>2.5. Перечень нормативных правовых актов, регулирующих отношения, возникающие в связи с предоставлением услуги</w:t>
      </w:r>
    </w:p>
    <w:p w:rsidR="007A19EB" w:rsidRDefault="007A19EB" w:rsidP="007A19EB">
      <w:pPr>
        <w:spacing w:after="0" w:line="100" w:lineRule="atLeast"/>
        <w:ind w:firstLine="709"/>
        <w:jc w:val="both"/>
        <w:rPr>
          <w:rFonts w:ascii="Times New Roman" w:hAnsi="Times New Roman" w:cs="Times New Roman"/>
          <w:bCs/>
          <w:iCs/>
          <w:sz w:val="28"/>
          <w:szCs w:val="28"/>
        </w:rPr>
      </w:pPr>
      <w:r>
        <w:rPr>
          <w:rFonts w:ascii="Times New Roman" w:hAnsi="Times New Roman" w:cs="Times New Roman"/>
          <w:bCs/>
          <w:iCs/>
          <w:sz w:val="28"/>
          <w:szCs w:val="28"/>
        </w:rPr>
        <w:t>Предоставление услуги осуществляется в соответствии со следующими нормативными правовыми актами:</w:t>
      </w:r>
    </w:p>
    <w:p w:rsidR="007A19EB" w:rsidRDefault="007A19EB" w:rsidP="007A19EB">
      <w:pPr>
        <w:pStyle w:val="ConsPlusNormal"/>
        <w:ind w:firstLine="567"/>
        <w:jc w:val="both"/>
        <w:rPr>
          <w:rFonts w:ascii="Times New Roman" w:eastAsia="Batang" w:hAnsi="Times New Roman" w:cs="Times New Roman"/>
          <w:sz w:val="28"/>
          <w:szCs w:val="28"/>
        </w:rPr>
      </w:pPr>
      <w:r>
        <w:rPr>
          <w:rFonts w:ascii="Times New Roman" w:hAnsi="Times New Roman" w:cs="Times New Roman"/>
          <w:sz w:val="28"/>
          <w:szCs w:val="28"/>
        </w:rPr>
        <w:t xml:space="preserve"> Земельным     кодексом      Российской      Федерации    (в редакции, действующей с 1 марта 2015 года) (</w:t>
      </w:r>
      <w:r>
        <w:rPr>
          <w:rFonts w:ascii="Times New Roman" w:eastAsia="Times New Roman" w:hAnsi="Times New Roman" w:cs="Times New Roman"/>
          <w:sz w:val="28"/>
          <w:szCs w:val="28"/>
        </w:rPr>
        <w:t>"Парламентская газета", N 204-205, 30.10.2001,</w:t>
      </w:r>
      <w:r>
        <w:rPr>
          <w:rFonts w:ascii="Times New Roman" w:hAnsi="Times New Roman" w:cs="Times New Roman"/>
          <w:sz w:val="28"/>
          <w:szCs w:val="28"/>
        </w:rPr>
        <w:t>"Российская газета", N 211-212, 30.10.2001)</w:t>
      </w:r>
      <w:r>
        <w:rPr>
          <w:rFonts w:ascii="Times New Roman" w:eastAsia="Batang" w:hAnsi="Times New Roman" w:cs="Times New Roman"/>
          <w:sz w:val="28"/>
          <w:szCs w:val="28"/>
        </w:rPr>
        <w:t>;</w:t>
      </w:r>
    </w:p>
    <w:p w:rsidR="007A19EB" w:rsidRDefault="007A19EB" w:rsidP="007A19EB">
      <w:pPr>
        <w:pStyle w:val="ConsPlusNormal"/>
        <w:ind w:left="540"/>
        <w:jc w:val="both"/>
        <w:rPr>
          <w:rFonts w:ascii="Times New Roman" w:eastAsia="Batang" w:hAnsi="Times New Roman" w:cs="Times New Roman"/>
          <w:sz w:val="28"/>
          <w:szCs w:val="28"/>
        </w:rPr>
      </w:pPr>
      <w:r>
        <w:rPr>
          <w:rFonts w:ascii="Times New Roman" w:eastAsia="Batang" w:hAnsi="Times New Roman" w:cs="Times New Roman"/>
          <w:sz w:val="28"/>
          <w:szCs w:val="28"/>
        </w:rPr>
        <w:t xml:space="preserve">Федеральным законом от 25.10.2001 № 137-ФЗ «О введении в действие </w:t>
      </w:r>
    </w:p>
    <w:p w:rsidR="007A19EB" w:rsidRDefault="007A19EB" w:rsidP="007A19EB">
      <w:pPr>
        <w:pStyle w:val="ConsPlusNormal"/>
        <w:jc w:val="both"/>
        <w:rPr>
          <w:rFonts w:ascii="Times New Roman" w:eastAsia="Arial" w:hAnsi="Times New Roman" w:cs="Times New Roman"/>
          <w:sz w:val="28"/>
          <w:szCs w:val="28"/>
        </w:rPr>
      </w:pPr>
      <w:r>
        <w:rPr>
          <w:rFonts w:ascii="Times New Roman" w:hAnsi="Times New Roman" w:cs="Times New Roman"/>
          <w:sz w:val="28"/>
          <w:szCs w:val="28"/>
        </w:rPr>
        <w:t>Земельного кодекса Российской Федерации» (в редакции, действующей с 1 марта 2015 года) (</w:t>
      </w:r>
      <w:r>
        <w:rPr>
          <w:rFonts w:ascii="Times New Roman" w:eastAsia="Times New Roman" w:hAnsi="Times New Roman" w:cs="Times New Roman"/>
          <w:sz w:val="28"/>
          <w:szCs w:val="28"/>
        </w:rPr>
        <w:t>"Парламентская газета", N 204-205, 30.10.2001,</w:t>
      </w:r>
      <w:r>
        <w:rPr>
          <w:rFonts w:ascii="Times New Roman" w:hAnsi="Times New Roman" w:cs="Times New Roman"/>
          <w:sz w:val="28"/>
          <w:szCs w:val="28"/>
        </w:rPr>
        <w:t>"Российская газета", N 211-212, 30.10.2001);</w:t>
      </w:r>
    </w:p>
    <w:p w:rsidR="007A19EB" w:rsidRDefault="007A19EB" w:rsidP="007A19EB">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 xml:space="preserve">Федеральным законом от 06.10.2003 № 131-ФЗ «Об общих принципах </w:t>
      </w:r>
    </w:p>
    <w:p w:rsidR="007A19EB" w:rsidRDefault="007A19EB" w:rsidP="007A19EB">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организации местного самоуправления в Российской Федерации» (</w:t>
      </w:r>
      <w:r>
        <w:rPr>
          <w:rFonts w:ascii="Times New Roman" w:eastAsia="Times New Roman" w:hAnsi="Times New Roman" w:cs="Times New Roman"/>
          <w:sz w:val="28"/>
          <w:szCs w:val="28"/>
        </w:rPr>
        <w:t>"Российская газета", N 202, 08.10.2003)</w:t>
      </w:r>
      <w:r>
        <w:rPr>
          <w:rFonts w:ascii="Times New Roman" w:hAnsi="Times New Roman" w:cs="Times New Roman"/>
          <w:sz w:val="28"/>
          <w:szCs w:val="28"/>
        </w:rPr>
        <w:t>;</w:t>
      </w:r>
    </w:p>
    <w:p w:rsidR="007A19EB" w:rsidRDefault="007A19EB" w:rsidP="007A19EB">
      <w:pPr>
        <w:pStyle w:val="p5"/>
        <w:shd w:val="clear" w:color="auto" w:fill="FFFFFF"/>
        <w:spacing w:before="28" w:after="28"/>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Федеральным законом от 27.07.2006 № 149-ФЗ «Об информации, информационных технологиях и о защите информации» («Российская газета», 29.07.2006, № 165);</w:t>
      </w:r>
    </w:p>
    <w:p w:rsidR="007A19EB" w:rsidRDefault="007A19EB" w:rsidP="007A19EB">
      <w:pPr>
        <w:spacing w:after="0" w:line="100" w:lineRule="atLeast"/>
        <w:ind w:firstLine="567"/>
        <w:jc w:val="both"/>
        <w:rPr>
          <w:rFonts w:ascii="Times New Roman" w:hAnsi="Times New Roman" w:cs="Times New Roman"/>
          <w:color w:val="00000A"/>
          <w:sz w:val="28"/>
          <w:szCs w:val="28"/>
        </w:rPr>
      </w:pPr>
      <w:r>
        <w:rPr>
          <w:rFonts w:ascii="Times New Roman" w:hAnsi="Times New Roman" w:cs="Times New Roman"/>
          <w:sz w:val="28"/>
          <w:szCs w:val="28"/>
        </w:rPr>
        <w:t>Федеральным законом от 27.07.2006 № 152-ФЗ «О персональных данных» («Российская газета», 29.07.2006, № 165);</w:t>
      </w:r>
    </w:p>
    <w:p w:rsidR="007A19EB" w:rsidRDefault="007A19EB" w:rsidP="007A19EB">
      <w:pPr>
        <w:pStyle w:val="19"/>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7A19EB" w:rsidRDefault="007A19EB" w:rsidP="007A19E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Федеральным законом от 23.06.2014 № 171-ФЗ «О внесении изменений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
    <w:p w:rsidR="007A19EB" w:rsidRDefault="007A19EB" w:rsidP="007A19EB">
      <w:pPr>
        <w:pStyle w:val="ConsPlusNormal"/>
        <w:jc w:val="both"/>
        <w:rPr>
          <w:rFonts w:ascii="Times New Roman" w:hAnsi="Times New Roman" w:cs="Times New Roman"/>
          <w:sz w:val="28"/>
          <w:szCs w:val="28"/>
        </w:rPr>
      </w:pPr>
      <w:r>
        <w:rPr>
          <w:rFonts w:ascii="Times New Roman" w:hAnsi="Times New Roman" w:cs="Times New Roman"/>
          <w:sz w:val="28"/>
          <w:szCs w:val="28"/>
        </w:rPr>
        <w:t>Земельный кодекс Российской Федерации и отдельные законодательные акты Российской Федерации» (</w:t>
      </w:r>
      <w:r>
        <w:rPr>
          <w:rFonts w:ascii="Times New Roman" w:eastAsia="Times New Roman" w:hAnsi="Times New Roman" w:cs="Times New Roman"/>
          <w:sz w:val="28"/>
          <w:szCs w:val="28"/>
        </w:rPr>
        <w:t>"Российская газета", N 142, 27.06.2014)</w:t>
      </w:r>
      <w:r>
        <w:rPr>
          <w:rFonts w:ascii="Times New Roman" w:hAnsi="Times New Roman" w:cs="Times New Roman"/>
          <w:sz w:val="28"/>
          <w:szCs w:val="28"/>
        </w:rPr>
        <w:t>;</w:t>
      </w:r>
    </w:p>
    <w:p w:rsidR="007A19EB" w:rsidRDefault="007A19EB" w:rsidP="007A19EB">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7A19EB" w:rsidRDefault="007A19EB" w:rsidP="007A19EB">
      <w:pPr>
        <w:widowControl w:val="0"/>
        <w:spacing w:after="0" w:line="240" w:lineRule="auto"/>
        <w:ind w:firstLine="540"/>
        <w:jc w:val="both"/>
        <w:rPr>
          <w:rFonts w:ascii="Times New Roman" w:eastAsia="Arial" w:hAnsi="Times New Roman" w:cs="Times New Roman"/>
          <w:sz w:val="28"/>
          <w:szCs w:val="28"/>
        </w:rPr>
      </w:pPr>
      <w:r>
        <w:rPr>
          <w:rFonts w:ascii="Times New Roman" w:eastAsia="Arial" w:hAnsi="Times New Roman" w:cs="Times New Roman"/>
          <w:sz w:val="28"/>
          <w:szCs w:val="28"/>
        </w:rPr>
        <w:tab/>
        <w:t xml:space="preserve"> </w:t>
      </w:r>
      <w:r>
        <w:rPr>
          <w:rFonts w:ascii="Times New Roman" w:hAnsi="Times New Roman" w:cs="Times New Roman"/>
          <w:sz w:val="28"/>
          <w:szCs w:val="28"/>
        </w:rPr>
        <w:t>приказ Минэкономразвития России от 12.01.2015 № 1</w:t>
      </w:r>
      <w:r>
        <w:rPr>
          <w:rFonts w:ascii="Times New Roman" w:eastAsia="Arial" w:hAnsi="Times New Roman" w:cs="Times New Roman"/>
          <w:sz w:val="28"/>
          <w:szCs w:val="28"/>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7A19EB" w:rsidRDefault="007A19EB" w:rsidP="007A19EB">
      <w:pPr>
        <w:widowControl w:val="0"/>
        <w:autoSpaceDE w:val="0"/>
        <w:autoSpaceDN w:val="0"/>
        <w:spacing w:after="0" w:line="240" w:lineRule="auto"/>
        <w:ind w:firstLine="709"/>
        <w:jc w:val="both"/>
        <w:rPr>
          <w:rFonts w:ascii="Times New Roman" w:eastAsia="Times New Roman" w:hAnsi="Times New Roman" w:cs="Times New Roman"/>
          <w:bCs/>
          <w:sz w:val="28"/>
          <w:szCs w:val="28"/>
        </w:rPr>
      </w:pPr>
      <w:r>
        <w:rPr>
          <w:rFonts w:ascii="Times New Roman" w:hAnsi="Times New Roman" w:cs="Times New Roman"/>
          <w:bCs/>
          <w:sz w:val="28"/>
          <w:szCs w:val="28"/>
        </w:rPr>
        <w:t xml:space="preserve">приказом Минэкономразвития России от  14 января 2015 г. N 7 «Об утверждении </w:t>
      </w:r>
      <w:hyperlink r:id="rId9" w:history="1">
        <w:proofErr w:type="gramStart"/>
        <w:r>
          <w:rPr>
            <w:rStyle w:val="a6"/>
            <w:rFonts w:ascii="Times New Roman" w:hAnsi="Times New Roman" w:cs="Times New Roman"/>
            <w:bCs/>
            <w:sz w:val="28"/>
            <w:szCs w:val="28"/>
          </w:rPr>
          <w:t>порядк</w:t>
        </w:r>
      </w:hyperlink>
      <w:r>
        <w:rPr>
          <w:rFonts w:ascii="Times New Roman" w:hAnsi="Times New Roman" w:cs="Times New Roman"/>
          <w:bCs/>
          <w:sz w:val="28"/>
          <w:szCs w:val="28"/>
        </w:rPr>
        <w:t>а</w:t>
      </w:r>
      <w:proofErr w:type="gramEnd"/>
      <w:r>
        <w:rPr>
          <w:rFonts w:ascii="Times New Roman" w:hAnsi="Times New Roman" w:cs="Times New Roman"/>
          <w:bCs/>
          <w:sz w:val="28"/>
          <w:szCs w:val="28"/>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Pr>
          <w:rFonts w:ascii="Times New Roman" w:hAnsi="Times New Roman" w:cs="Times New Roman"/>
          <w:bCs/>
          <w:sz w:val="28"/>
          <w:szCs w:val="28"/>
        </w:rPr>
        <w:t>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Pr>
          <w:rFonts w:ascii="Times New Roman" w:hAnsi="Times New Roman" w:cs="Times New Roman"/>
          <w:bCs/>
          <w:sz w:val="28"/>
          <w:szCs w:val="28"/>
        </w:rPr>
        <w:t xml:space="preserve"> правовой информации http://www.pravo.gov.ru, 27.02.2015);</w:t>
      </w:r>
    </w:p>
    <w:p w:rsidR="007A19EB" w:rsidRDefault="007A19EB" w:rsidP="007A19EB">
      <w:pPr>
        <w:pStyle w:val="ConsPlusNormal"/>
        <w:jc w:val="both"/>
        <w:rPr>
          <w:rFonts w:ascii="Times New Roman" w:hAnsi="Times New Roman" w:cs="Times New Roman"/>
          <w:kern w:val="2"/>
          <w:sz w:val="28"/>
          <w:szCs w:val="28"/>
          <w:lang w:eastAsia="ar-SA"/>
        </w:rPr>
      </w:pPr>
      <w:r>
        <w:rPr>
          <w:rFonts w:ascii="Times New Roman" w:hAnsi="Times New Roman" w:cs="Times New Roman"/>
          <w:sz w:val="28"/>
          <w:szCs w:val="28"/>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Pr>
          <w:rFonts w:ascii="Times New Roman" w:hAnsi="Times New Roman" w:cs="Times New Roman"/>
          <w:sz w:val="28"/>
          <w:szCs w:val="28"/>
        </w:rPr>
        <w:t>Курская</w:t>
      </w:r>
      <w:proofErr w:type="gramEnd"/>
      <w:r>
        <w:rPr>
          <w:rFonts w:ascii="Times New Roman" w:hAnsi="Times New Roman" w:cs="Times New Roman"/>
          <w:sz w:val="28"/>
          <w:szCs w:val="28"/>
        </w:rPr>
        <w:t xml:space="preserve">  правда» №143 от 30.11.2013 года);</w:t>
      </w:r>
    </w:p>
    <w:p w:rsidR="00FD762A" w:rsidRPr="00FD762A" w:rsidRDefault="007A19EB" w:rsidP="00FD762A">
      <w:pPr>
        <w:widowControl w:val="0"/>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ab/>
      </w:r>
      <w:proofErr w:type="gramStart"/>
      <w:r w:rsidR="00FD762A" w:rsidRPr="00FD762A">
        <w:rPr>
          <w:rFonts w:ascii="Times New Roman" w:hAnsi="Times New Roman" w:cs="Times New Roman"/>
          <w:sz w:val="28"/>
          <w:szCs w:val="28"/>
        </w:rPr>
        <w:t>- Уставом  муниципального района «</w:t>
      </w:r>
      <w:proofErr w:type="spellStart"/>
      <w:r w:rsidR="00FD762A" w:rsidRPr="00FD762A">
        <w:rPr>
          <w:rFonts w:ascii="Times New Roman" w:hAnsi="Times New Roman" w:cs="Times New Roman"/>
          <w:sz w:val="28"/>
          <w:szCs w:val="28"/>
        </w:rPr>
        <w:t>Хомутовский</w:t>
      </w:r>
      <w:proofErr w:type="spellEnd"/>
      <w:r w:rsidR="00FD762A" w:rsidRPr="00FD762A">
        <w:rPr>
          <w:rFonts w:ascii="Times New Roman" w:hAnsi="Times New Roman" w:cs="Times New Roman"/>
          <w:sz w:val="28"/>
          <w:szCs w:val="28"/>
        </w:rPr>
        <w:t xml:space="preserve"> район» Курской        области принятым решением  Представительного Собрания </w:t>
      </w:r>
      <w:proofErr w:type="spellStart"/>
      <w:r w:rsidR="00FD762A" w:rsidRPr="00FD762A">
        <w:rPr>
          <w:rFonts w:ascii="Times New Roman" w:hAnsi="Times New Roman" w:cs="Times New Roman"/>
          <w:sz w:val="28"/>
          <w:szCs w:val="28"/>
        </w:rPr>
        <w:t>Хомутовского</w:t>
      </w:r>
      <w:proofErr w:type="spellEnd"/>
      <w:r w:rsidR="00FD762A" w:rsidRPr="00FD762A">
        <w:rPr>
          <w:rFonts w:ascii="Times New Roman" w:hAnsi="Times New Roman" w:cs="Times New Roman"/>
          <w:sz w:val="28"/>
          <w:szCs w:val="28"/>
        </w:rPr>
        <w:t xml:space="preserve"> района Курской области от 03.12.2005г. №12, зарегистрированным в Главном управлении Министерства юстиции Российской Федерации по Центральному </w:t>
      </w:r>
      <w:r w:rsidR="00FD762A" w:rsidRPr="00FD762A">
        <w:rPr>
          <w:rFonts w:ascii="Times New Roman" w:hAnsi="Times New Roman" w:cs="Times New Roman"/>
          <w:sz w:val="28"/>
          <w:szCs w:val="28"/>
        </w:rPr>
        <w:lastRenderedPageBreak/>
        <w:t xml:space="preserve">федеральному округу 09.12.2005г., государственный            регистрационный  № </w:t>
      </w:r>
      <w:proofErr w:type="spellStart"/>
      <w:r w:rsidR="00FD762A" w:rsidRPr="00FD762A">
        <w:rPr>
          <w:rFonts w:ascii="Times New Roman" w:hAnsi="Times New Roman" w:cs="Times New Roman"/>
          <w:sz w:val="28"/>
          <w:szCs w:val="28"/>
        </w:rPr>
        <w:t>ru</w:t>
      </w:r>
      <w:proofErr w:type="spellEnd"/>
      <w:r w:rsidR="00FD762A" w:rsidRPr="00FD762A">
        <w:rPr>
          <w:rFonts w:ascii="Times New Roman" w:hAnsi="Times New Roman" w:cs="Times New Roman"/>
          <w:sz w:val="28"/>
          <w:szCs w:val="28"/>
        </w:rPr>
        <w:t>. 465260002005001.</w:t>
      </w:r>
      <w:proofErr w:type="gramEnd"/>
    </w:p>
    <w:p w:rsidR="00FD762A" w:rsidRPr="00FD762A" w:rsidRDefault="00FD762A" w:rsidP="00FD762A">
      <w:pPr>
        <w:numPr>
          <w:ilvl w:val="0"/>
          <w:numId w:val="33"/>
        </w:numPr>
        <w:spacing w:after="0" w:line="240" w:lineRule="auto"/>
        <w:ind w:left="0" w:firstLine="709"/>
        <w:jc w:val="both"/>
        <w:rPr>
          <w:rFonts w:ascii="Times New Roman" w:hAnsi="Times New Roman" w:cs="Times New Roman"/>
          <w:sz w:val="28"/>
          <w:szCs w:val="28"/>
        </w:rPr>
      </w:pPr>
      <w:r w:rsidRPr="00FD762A">
        <w:rPr>
          <w:rFonts w:ascii="Times New Roman" w:hAnsi="Times New Roman" w:cs="Times New Roman"/>
          <w:sz w:val="28"/>
          <w:szCs w:val="28"/>
        </w:rPr>
        <w:t xml:space="preserve">Постановлением Администрации  </w:t>
      </w:r>
      <w:proofErr w:type="spellStart"/>
      <w:r w:rsidRPr="00FD762A">
        <w:rPr>
          <w:rFonts w:ascii="Times New Roman" w:hAnsi="Times New Roman" w:cs="Times New Roman"/>
          <w:sz w:val="28"/>
          <w:szCs w:val="28"/>
        </w:rPr>
        <w:t>Хомутовского</w:t>
      </w:r>
      <w:proofErr w:type="spellEnd"/>
      <w:r w:rsidRPr="00FD762A">
        <w:rPr>
          <w:rFonts w:ascii="Times New Roman" w:hAnsi="Times New Roman" w:cs="Times New Roman"/>
          <w:sz w:val="28"/>
          <w:szCs w:val="28"/>
        </w:rPr>
        <w:t xml:space="preserve"> района  № 155 от 17.04.2012 «Об утверждении Порядка разработки и утверждения административных регламентов предоставления муниципальных услуг»;</w:t>
      </w:r>
    </w:p>
    <w:p w:rsidR="00FD762A" w:rsidRPr="00BA7797" w:rsidRDefault="00FD762A" w:rsidP="00FD762A">
      <w:pPr>
        <w:numPr>
          <w:ilvl w:val="0"/>
          <w:numId w:val="33"/>
        </w:numPr>
        <w:spacing w:after="0" w:line="240" w:lineRule="auto"/>
        <w:ind w:left="0" w:firstLine="709"/>
        <w:jc w:val="both"/>
        <w:rPr>
          <w:bCs/>
          <w:sz w:val="28"/>
          <w:szCs w:val="28"/>
        </w:rPr>
      </w:pPr>
      <w:r w:rsidRPr="00FD762A">
        <w:rPr>
          <w:rFonts w:ascii="Times New Roman" w:hAnsi="Times New Roman" w:cs="Times New Roman"/>
          <w:sz w:val="28"/>
          <w:szCs w:val="28"/>
        </w:rPr>
        <w:t xml:space="preserve">Постановлением Администрации </w:t>
      </w:r>
      <w:proofErr w:type="spellStart"/>
      <w:r w:rsidRPr="00FD762A">
        <w:rPr>
          <w:rFonts w:ascii="Times New Roman" w:hAnsi="Times New Roman" w:cs="Times New Roman"/>
          <w:sz w:val="28"/>
          <w:szCs w:val="28"/>
        </w:rPr>
        <w:t>Хомутовского</w:t>
      </w:r>
      <w:proofErr w:type="spellEnd"/>
      <w:r w:rsidRPr="00FD762A">
        <w:rPr>
          <w:rFonts w:ascii="Times New Roman" w:hAnsi="Times New Roman" w:cs="Times New Roman"/>
          <w:sz w:val="28"/>
          <w:szCs w:val="28"/>
        </w:rPr>
        <w:t xml:space="preserve"> района от 28.01.2013 №26 «Об утверждении Положения об особенностях подачи и рассмотрения жалоб на решения и действия (бездействие) органов местного самоуправления и их должностных лиц, муниципальных служащих органов местного самоуправления муниципального района «</w:t>
      </w:r>
      <w:proofErr w:type="spellStart"/>
      <w:r w:rsidRPr="00FD762A">
        <w:rPr>
          <w:rFonts w:ascii="Times New Roman" w:hAnsi="Times New Roman" w:cs="Times New Roman"/>
          <w:sz w:val="28"/>
          <w:szCs w:val="28"/>
        </w:rPr>
        <w:t>Хомутовский</w:t>
      </w:r>
      <w:proofErr w:type="spellEnd"/>
      <w:r w:rsidRPr="00FD762A">
        <w:rPr>
          <w:rFonts w:ascii="Times New Roman" w:hAnsi="Times New Roman" w:cs="Times New Roman"/>
          <w:sz w:val="28"/>
          <w:szCs w:val="28"/>
        </w:rPr>
        <w:t xml:space="preserve"> район».</w:t>
      </w:r>
    </w:p>
    <w:p w:rsidR="007A19EB" w:rsidRDefault="007A19EB" w:rsidP="00FD762A">
      <w:pPr>
        <w:spacing w:after="0" w:line="100" w:lineRule="atLeast"/>
        <w:jc w:val="both"/>
        <w:rPr>
          <w:rFonts w:ascii="Times New Roman" w:hAnsi="Times New Roman" w:cs="Times New Roman"/>
          <w:sz w:val="28"/>
          <w:szCs w:val="28"/>
        </w:rPr>
      </w:pPr>
      <w:r>
        <w:rPr>
          <w:rFonts w:ascii="Times New Roman" w:hAnsi="Times New Roman" w:cs="Times New Roman"/>
          <w:sz w:val="28"/>
          <w:szCs w:val="28"/>
        </w:rPr>
        <w:tab/>
        <w:t>настоящим Регламентом.</w:t>
      </w:r>
    </w:p>
    <w:p w:rsidR="007A19EB" w:rsidRDefault="007A19EB" w:rsidP="007A19EB">
      <w:pPr>
        <w:spacing w:after="0" w:line="100" w:lineRule="atLeast"/>
        <w:ind w:firstLine="709"/>
        <w:jc w:val="both"/>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ind w:left="360" w:firstLine="173"/>
        <w:jc w:val="center"/>
        <w:rPr>
          <w:rFonts w:ascii="Times New Roman" w:eastAsia="Calibri" w:hAnsi="Times New Roman" w:cs="Times New Roman"/>
          <w:b/>
          <w:bCs/>
          <w:sz w:val="28"/>
          <w:szCs w:val="28"/>
        </w:rPr>
      </w:pPr>
      <w:r>
        <w:rPr>
          <w:rFonts w:ascii="Times New Roman" w:hAnsi="Times New Roman" w:cs="Times New Roman"/>
          <w:b/>
          <w:bCs/>
          <w:sz w:val="28"/>
          <w:szCs w:val="28"/>
        </w:rPr>
        <w:t xml:space="preserve">2.6. </w:t>
      </w:r>
      <w:r>
        <w:rPr>
          <w:rFonts w:ascii="Times New Roman" w:eastAsia="Calibri" w:hAnsi="Times New Roman" w:cs="Times New Roman"/>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A19EB" w:rsidRDefault="007A19EB" w:rsidP="007A19EB">
      <w:pPr>
        <w:spacing w:after="0" w:line="100" w:lineRule="atLeast"/>
        <w:ind w:firstLine="709"/>
        <w:jc w:val="both"/>
        <w:rPr>
          <w:rFonts w:ascii="Times New Roman" w:eastAsia="Times New Roman" w:hAnsi="Times New Roman" w:cs="Times New Roman"/>
          <w:b/>
          <w:bCs/>
          <w:color w:val="00000A"/>
          <w:kern w:val="2"/>
          <w:sz w:val="28"/>
          <w:szCs w:val="28"/>
          <w:lang w:eastAsia="ar-SA"/>
        </w:rPr>
      </w:pPr>
    </w:p>
    <w:p w:rsidR="007A19EB" w:rsidRDefault="007A19EB" w:rsidP="007A19EB">
      <w:pPr>
        <w:spacing w:line="100" w:lineRule="atLeast"/>
        <w:jc w:val="both"/>
        <w:rPr>
          <w:rFonts w:ascii="Times New Roman" w:hAnsi="Times New Roman" w:cs="Times New Roman"/>
          <w:bCs/>
          <w:iCs/>
          <w:sz w:val="28"/>
          <w:szCs w:val="28"/>
        </w:rPr>
      </w:pPr>
      <w:r>
        <w:rPr>
          <w:rFonts w:ascii="Times New Roman" w:hAnsi="Times New Roman" w:cs="Times New Roman"/>
          <w:bCs/>
          <w:iCs/>
          <w:sz w:val="28"/>
          <w:szCs w:val="28"/>
        </w:rPr>
        <w:tab/>
        <w:t>2.6.1</w:t>
      </w:r>
      <w:proofErr w:type="gramStart"/>
      <w:r>
        <w:rPr>
          <w:rFonts w:ascii="Times New Roman" w:hAnsi="Times New Roman" w:cs="Times New Roman"/>
          <w:bCs/>
          <w:iCs/>
          <w:sz w:val="28"/>
          <w:szCs w:val="28"/>
        </w:rPr>
        <w:t xml:space="preserve"> Д</w:t>
      </w:r>
      <w:proofErr w:type="gramEnd"/>
      <w:r>
        <w:rPr>
          <w:rFonts w:ascii="Times New Roman" w:hAnsi="Times New Roman" w:cs="Times New Roman"/>
          <w:bCs/>
          <w:iCs/>
          <w:sz w:val="28"/>
          <w:szCs w:val="28"/>
        </w:rPr>
        <w:t>ля предоставления земельного участка в аренду на торгах необходимы следующие документы:</w:t>
      </w:r>
    </w:p>
    <w:p w:rsidR="007A19EB" w:rsidRDefault="007A19EB" w:rsidP="007A19EB">
      <w:pPr>
        <w:spacing w:after="0" w:line="100" w:lineRule="atLeast"/>
        <w:jc w:val="both"/>
        <w:rPr>
          <w:rFonts w:ascii="Times New Roman" w:hAnsi="Times New Roman" w:cs="Times New Roman"/>
          <w:bCs/>
          <w:iCs/>
          <w:sz w:val="28"/>
          <w:szCs w:val="28"/>
        </w:rPr>
      </w:pPr>
      <w:r>
        <w:rPr>
          <w:rFonts w:ascii="Times New Roman" w:hAnsi="Times New Roman" w:cs="Times New Roman"/>
          <w:bCs/>
          <w:iCs/>
          <w:sz w:val="28"/>
          <w:szCs w:val="28"/>
        </w:rPr>
        <w:tab/>
        <w:t>1) заявка на участие в аукционе по установленной в извещении о проведен</w:t>
      </w:r>
      <w:proofErr w:type="gramStart"/>
      <w:r>
        <w:rPr>
          <w:rFonts w:ascii="Times New Roman" w:hAnsi="Times New Roman" w:cs="Times New Roman"/>
          <w:bCs/>
          <w:iCs/>
          <w:sz w:val="28"/>
          <w:szCs w:val="28"/>
        </w:rPr>
        <w:t>ии  ау</w:t>
      </w:r>
      <w:proofErr w:type="gramEnd"/>
      <w:r>
        <w:rPr>
          <w:rFonts w:ascii="Times New Roman" w:hAnsi="Times New Roman" w:cs="Times New Roman"/>
          <w:bCs/>
          <w:iCs/>
          <w:sz w:val="28"/>
          <w:szCs w:val="28"/>
        </w:rPr>
        <w:t>кциона форме с указанием банковских реквизитов счета для возврата задатка;</w:t>
      </w:r>
    </w:p>
    <w:p w:rsidR="007A19EB" w:rsidRDefault="007A19EB" w:rsidP="007A19EB">
      <w:pPr>
        <w:widowControl w:val="0"/>
        <w:autoSpaceDE w:val="0"/>
        <w:autoSpaceDN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Заявку можно направить в форме электронного документа по выбору Заявителя:</w:t>
      </w:r>
    </w:p>
    <w:p w:rsidR="007A19EB" w:rsidRDefault="007A19EB" w:rsidP="007A19EB">
      <w:pPr>
        <w:widowControl w:val="0"/>
        <w:autoSpaceDE w:val="0"/>
        <w:autoSpaceDN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путем заполнения формы запроса, размещенной на официальном сайте администрации района</w:t>
      </w:r>
      <w:r>
        <w:rPr>
          <w:rFonts w:ascii="Times New Roman" w:hAnsi="Times New Roman" w:cs="Times New Roman"/>
          <w:sz w:val="28"/>
          <w:szCs w:val="28"/>
        </w:rPr>
        <w:t xml:space="preserve"> </w:t>
      </w:r>
      <w:r>
        <w:rPr>
          <w:rFonts w:ascii="Times New Roman" w:hAnsi="Times New Roman" w:cs="Times New Roman"/>
          <w:bCs/>
          <w:sz w:val="28"/>
          <w:szCs w:val="28"/>
        </w:rPr>
        <w:t>в сети Интернет (далее - официальный сайт), в том числе посредством отправки через «Личный кабинет» Единого портала или Регионального портала;</w:t>
      </w:r>
    </w:p>
    <w:p w:rsidR="007A19EB" w:rsidRDefault="007A19EB" w:rsidP="007A19EB">
      <w:pPr>
        <w:widowControl w:val="0"/>
        <w:autoSpaceDE w:val="0"/>
        <w:autoSpaceDN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 путем направления электронного документа в уполномоченный орган на официальную электронную почту. </w:t>
      </w:r>
    </w:p>
    <w:p w:rsidR="007A19EB" w:rsidRDefault="007A19EB" w:rsidP="007A19EB">
      <w:pPr>
        <w:spacing w:after="0" w:line="100" w:lineRule="atLeast"/>
        <w:jc w:val="both"/>
        <w:rPr>
          <w:rFonts w:ascii="Times New Roman" w:hAnsi="Times New Roman" w:cs="Times New Roman"/>
          <w:bCs/>
          <w:iCs/>
          <w:kern w:val="2"/>
          <w:sz w:val="28"/>
          <w:szCs w:val="28"/>
          <w:lang w:eastAsia="ar-SA"/>
        </w:rPr>
      </w:pPr>
      <w:r>
        <w:rPr>
          <w:rFonts w:ascii="Times New Roman" w:hAnsi="Times New Roman" w:cs="Times New Roman"/>
          <w:bCs/>
          <w:iCs/>
          <w:sz w:val="28"/>
          <w:szCs w:val="28"/>
        </w:rPr>
        <w:tab/>
        <w:t>2) копии документов, удостоверяющих личность заявителя (для граждан);</w:t>
      </w:r>
    </w:p>
    <w:p w:rsidR="007A19EB" w:rsidRDefault="007A19EB" w:rsidP="007A19EB">
      <w:pPr>
        <w:spacing w:after="0" w:line="100" w:lineRule="atLeast"/>
        <w:jc w:val="both"/>
        <w:rPr>
          <w:rFonts w:ascii="Times New Roman" w:hAnsi="Times New Roman" w:cs="Times New Roman"/>
          <w:bCs/>
          <w:iCs/>
          <w:sz w:val="28"/>
          <w:szCs w:val="28"/>
        </w:rPr>
      </w:pPr>
      <w:r>
        <w:rPr>
          <w:rFonts w:ascii="Times New Roman" w:hAnsi="Times New Roman" w:cs="Times New Roman"/>
          <w:bCs/>
          <w:iCs/>
          <w:sz w:val="28"/>
          <w:szCs w:val="28"/>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A19EB" w:rsidRDefault="007A19EB" w:rsidP="007A19EB">
      <w:pPr>
        <w:widowControl w:val="0"/>
        <w:autoSpaceDE w:val="0"/>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w:t>
      </w:r>
      <w:r>
        <w:rPr>
          <w:rFonts w:ascii="Times New Roman" w:hAnsi="Times New Roman" w:cs="Times New Roman"/>
          <w:sz w:val="28"/>
          <w:szCs w:val="28"/>
        </w:rPr>
        <w:lastRenderedPageBreak/>
        <w:t xml:space="preserve">портала, а </w:t>
      </w:r>
      <w:proofErr w:type="gramStart"/>
      <w:r>
        <w:rPr>
          <w:rFonts w:ascii="Times New Roman" w:hAnsi="Times New Roman" w:cs="Times New Roman"/>
          <w:sz w:val="28"/>
          <w:szCs w:val="28"/>
        </w:rPr>
        <w:t>также</w:t>
      </w:r>
      <w:proofErr w:type="gramEnd"/>
      <w:r>
        <w:rPr>
          <w:rFonts w:ascii="Times New Roman" w:hAnsi="Times New Roman" w:cs="Times New Roman"/>
          <w:sz w:val="28"/>
          <w:szCs w:val="28"/>
        </w:rPr>
        <w:t xml:space="preserve"> если заявление подписано усиленной квалифицированной электронной подписью.</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7A19EB" w:rsidRDefault="007A19EB" w:rsidP="007A19EB">
      <w:pPr>
        <w:spacing w:after="0" w:line="100" w:lineRule="atLeast"/>
        <w:ind w:firstLine="709"/>
        <w:jc w:val="both"/>
        <w:rPr>
          <w:rFonts w:ascii="Times New Roman" w:hAnsi="Times New Roman" w:cs="Times New Roman"/>
          <w:b/>
          <w:bCs/>
          <w:kern w:val="2"/>
          <w:sz w:val="28"/>
          <w:szCs w:val="28"/>
          <w:lang w:eastAsia="ar-SA"/>
        </w:rPr>
      </w:pPr>
    </w:p>
    <w:p w:rsidR="007A19EB" w:rsidRDefault="007A19EB" w:rsidP="007A19EB">
      <w:pPr>
        <w:spacing w:after="0" w:line="100" w:lineRule="atLeast"/>
        <w:ind w:firstLine="709"/>
        <w:jc w:val="both"/>
        <w:rPr>
          <w:rFonts w:ascii="Times New Roman" w:hAnsi="Times New Roman" w:cs="Times New Roman"/>
          <w:b/>
          <w:bCs/>
          <w:sz w:val="28"/>
          <w:szCs w:val="28"/>
        </w:rPr>
      </w:pPr>
      <w:r>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A19EB" w:rsidRDefault="007A19EB" w:rsidP="007A19EB">
      <w:pPr>
        <w:spacing w:line="100" w:lineRule="atLeast"/>
        <w:jc w:val="both"/>
        <w:rPr>
          <w:rFonts w:ascii="Times New Roman" w:hAnsi="Times New Roman" w:cs="Times New Roman"/>
          <w:bCs/>
          <w:iCs/>
          <w:sz w:val="28"/>
          <w:szCs w:val="28"/>
        </w:rPr>
      </w:pPr>
      <w:r>
        <w:rPr>
          <w:rFonts w:ascii="Times New Roman" w:hAnsi="Times New Roman" w:cs="Times New Roman"/>
          <w:b/>
          <w:bCs/>
          <w:i/>
          <w:iCs/>
          <w:sz w:val="28"/>
          <w:szCs w:val="28"/>
        </w:rPr>
        <w:tab/>
      </w:r>
      <w:r>
        <w:rPr>
          <w:rFonts w:ascii="Times New Roman" w:hAnsi="Times New Roman" w:cs="Times New Roman"/>
          <w:bCs/>
          <w:iCs/>
          <w:sz w:val="28"/>
          <w:szCs w:val="28"/>
        </w:rPr>
        <w:t xml:space="preserve">2.7.1. Для принятия решения  о предоставлении земельного участка администрация района от государственных органов власти запрашиваются следующие документы: </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В целях предоставления государственной услуги комитетом в рамках межведомственного электронного взаимодействия запрашиваются следующие документы:</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 xml:space="preserve"> - кадастровый паспорт испрашиваемого земельного участка;</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 выписка из Единого государственного реестра прав на недвижимое имущество и сделок с ним о правах на приобретаемый на земельный участок либо уведомление об отсутствии в Едином государственном реестре прав на недвижимое имущество и сделок с ним запрашиваемых сведений;</w:t>
      </w:r>
      <w:proofErr w:type="gramEnd"/>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 выписка из Единого государственного реестра юридических лиц в отношении заявителя - юридического лица или из Единого государственного реестра индивидуальных предпринимателей в отношении заявителя - индивидуального предпринимателя;</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 информация о параметрах разрешенного строительства в случае, если в соответствии с разрешенным использованием земельного участка предусматривается возможность строительства зданий, сооружений.</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 xml:space="preserve">В соответствии со статьей 7 Федерального закона №210-ФЗ от 27.07.2010 г. «Об организации предоставления государственных и муниципальных услуг» заявитель вправе по собственной инициативе самостоятельно представить документы, указанные в </w:t>
      </w:r>
      <w:proofErr w:type="spellStart"/>
      <w:r>
        <w:rPr>
          <w:rFonts w:ascii="Times New Roman" w:hAnsi="Times New Roman" w:cs="Times New Roman"/>
          <w:sz w:val="28"/>
          <w:szCs w:val="28"/>
        </w:rPr>
        <w:t>абц</w:t>
      </w:r>
      <w:proofErr w:type="spellEnd"/>
      <w:r>
        <w:rPr>
          <w:rFonts w:ascii="Times New Roman" w:hAnsi="Times New Roman" w:cs="Times New Roman"/>
          <w:sz w:val="28"/>
          <w:szCs w:val="28"/>
        </w:rPr>
        <w:t>. 2-4 п. 2.7. Административного регламента.</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Непредставление заявителем указанных документов не является основанием для отказа заявителю в предоставлении государственной услуги.</w:t>
      </w:r>
    </w:p>
    <w:p w:rsidR="007A19EB" w:rsidRDefault="007A19EB" w:rsidP="007A19EB">
      <w:pPr>
        <w:pStyle w:val="a3"/>
        <w:jc w:val="both"/>
        <w:rPr>
          <w:rFonts w:ascii="Times New Roman" w:hAnsi="Times New Roman" w:cs="Times New Roman"/>
          <w:sz w:val="28"/>
          <w:szCs w:val="28"/>
        </w:rPr>
      </w:pPr>
    </w:p>
    <w:p w:rsidR="007A19EB" w:rsidRPr="007B2F9C" w:rsidRDefault="007A19EB" w:rsidP="007A19EB">
      <w:pPr>
        <w:spacing w:after="0" w:line="100" w:lineRule="atLeast"/>
        <w:ind w:firstLine="709"/>
        <w:jc w:val="both"/>
        <w:rPr>
          <w:rFonts w:ascii="Times New Roman" w:hAnsi="Times New Roman" w:cs="Times New Roman"/>
          <w:b/>
          <w:bCs/>
          <w:color w:val="000000" w:themeColor="text1"/>
          <w:sz w:val="28"/>
          <w:szCs w:val="28"/>
        </w:rPr>
      </w:pPr>
      <w:r w:rsidRPr="007B2F9C">
        <w:rPr>
          <w:rFonts w:ascii="Times New Roman" w:hAnsi="Times New Roman" w:cs="Times New Roman"/>
          <w:b/>
          <w:bCs/>
          <w:color w:val="000000" w:themeColor="text1"/>
          <w:sz w:val="28"/>
          <w:szCs w:val="28"/>
        </w:rPr>
        <w:t>2.8. Указание на запрет требовать от заявителя</w:t>
      </w:r>
    </w:p>
    <w:p w:rsidR="007A19EB" w:rsidRPr="007B2F9C" w:rsidRDefault="007A19EB" w:rsidP="007A19EB">
      <w:pPr>
        <w:spacing w:after="0" w:line="100" w:lineRule="atLeast"/>
        <w:ind w:firstLine="709"/>
        <w:jc w:val="both"/>
        <w:rPr>
          <w:rFonts w:ascii="Times New Roman" w:hAnsi="Times New Roman" w:cs="Times New Roman"/>
          <w:color w:val="000000" w:themeColor="text1"/>
          <w:sz w:val="28"/>
          <w:szCs w:val="28"/>
        </w:rPr>
      </w:pPr>
      <w:r w:rsidRPr="007B2F9C">
        <w:rPr>
          <w:rFonts w:ascii="Times New Roman" w:hAnsi="Times New Roman" w:cs="Times New Roman"/>
          <w:color w:val="000000" w:themeColor="text1"/>
          <w:sz w:val="28"/>
          <w:szCs w:val="28"/>
        </w:rPr>
        <w:t>Не допускается требовать от заявителя:</w:t>
      </w:r>
    </w:p>
    <w:p w:rsidR="007A19EB" w:rsidRPr="007B2F9C" w:rsidRDefault="007A19EB" w:rsidP="007A19EB">
      <w:pPr>
        <w:spacing w:after="0" w:line="100" w:lineRule="atLeast"/>
        <w:ind w:firstLine="709"/>
        <w:jc w:val="both"/>
        <w:rPr>
          <w:rFonts w:ascii="Times New Roman" w:hAnsi="Times New Roman" w:cs="Times New Roman"/>
          <w:color w:val="000000" w:themeColor="text1"/>
          <w:sz w:val="28"/>
          <w:szCs w:val="28"/>
        </w:rPr>
      </w:pPr>
      <w:r w:rsidRPr="007B2F9C">
        <w:rPr>
          <w:rFonts w:ascii="Times New Roman" w:hAnsi="Times New Roman" w:cs="Times New Roman"/>
          <w:color w:val="000000" w:themeColor="text1"/>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A19EB" w:rsidRPr="007B2F9C" w:rsidRDefault="007A19EB" w:rsidP="007A19EB">
      <w:pPr>
        <w:spacing w:after="0" w:line="100" w:lineRule="atLeast"/>
        <w:ind w:firstLine="709"/>
        <w:jc w:val="both"/>
        <w:rPr>
          <w:rFonts w:ascii="Times New Roman" w:hAnsi="Times New Roman" w:cs="Times New Roman"/>
          <w:color w:val="000000" w:themeColor="text1"/>
          <w:sz w:val="28"/>
          <w:szCs w:val="28"/>
        </w:rPr>
      </w:pPr>
      <w:proofErr w:type="gramStart"/>
      <w:r w:rsidRPr="007B2F9C">
        <w:rPr>
          <w:rFonts w:ascii="Times New Roman" w:hAnsi="Times New Roman" w:cs="Times New Roman"/>
          <w:color w:val="000000" w:themeColor="text1"/>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w:t>
      </w:r>
      <w:r w:rsidRPr="007B2F9C">
        <w:rPr>
          <w:rFonts w:ascii="Times New Roman" w:hAnsi="Times New Roman" w:cs="Times New Roman"/>
          <w:color w:val="000000" w:themeColor="text1"/>
          <w:sz w:val="28"/>
          <w:szCs w:val="28"/>
        </w:rPr>
        <w:lastRenderedPageBreak/>
        <w:t>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7B2F9C">
        <w:rPr>
          <w:rFonts w:ascii="Times New Roman" w:hAnsi="Times New Roman" w:cs="Times New Roman"/>
          <w:color w:val="000000" w:themeColor="text1"/>
          <w:sz w:val="28"/>
          <w:szCs w:val="28"/>
        </w:rPr>
        <w:t>г. №210-ФЗ».</w:t>
      </w:r>
    </w:p>
    <w:p w:rsidR="007A19EB" w:rsidRPr="007B2F9C" w:rsidRDefault="007A19EB" w:rsidP="007A19EB">
      <w:pPr>
        <w:spacing w:after="0" w:line="100" w:lineRule="atLeast"/>
        <w:ind w:firstLine="709"/>
        <w:jc w:val="both"/>
        <w:rPr>
          <w:rFonts w:ascii="Times New Roman" w:hAnsi="Times New Roman" w:cs="Times New Roman"/>
          <w:b/>
          <w:bCs/>
          <w:color w:val="000000" w:themeColor="text1"/>
          <w:sz w:val="28"/>
          <w:szCs w:val="28"/>
        </w:rPr>
      </w:pPr>
    </w:p>
    <w:p w:rsidR="007A19EB" w:rsidRDefault="007A19EB" w:rsidP="007A19EB">
      <w:pPr>
        <w:spacing w:after="0" w:line="100" w:lineRule="atLeast"/>
        <w:ind w:firstLine="709"/>
        <w:jc w:val="both"/>
        <w:rPr>
          <w:rFonts w:ascii="Times New Roman" w:hAnsi="Times New Roman" w:cs="Times New Roman"/>
          <w:b/>
          <w:bCs/>
          <w:sz w:val="28"/>
          <w:szCs w:val="28"/>
        </w:rPr>
      </w:pPr>
      <w:r>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услуги</w:t>
      </w:r>
    </w:p>
    <w:p w:rsidR="007A19EB" w:rsidRDefault="007A19EB" w:rsidP="007A19EB">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7A19EB" w:rsidRDefault="007A19EB" w:rsidP="007A19EB">
      <w:pPr>
        <w:spacing w:after="0" w:line="100" w:lineRule="atLeast"/>
        <w:ind w:firstLine="709"/>
        <w:jc w:val="both"/>
        <w:rPr>
          <w:rFonts w:ascii="Times New Roman" w:hAnsi="Times New Roman" w:cs="Times New Roman"/>
          <w:b/>
          <w:bCs/>
          <w:sz w:val="28"/>
          <w:szCs w:val="28"/>
        </w:rPr>
      </w:pPr>
    </w:p>
    <w:p w:rsidR="007A19EB" w:rsidRDefault="007A19EB" w:rsidP="007A19EB">
      <w:pPr>
        <w:spacing w:after="0" w:line="100" w:lineRule="atLeast"/>
        <w:ind w:firstLine="709"/>
        <w:jc w:val="both"/>
        <w:rPr>
          <w:rFonts w:ascii="Times New Roman" w:hAnsi="Times New Roman" w:cs="Times New Roman"/>
          <w:b/>
          <w:bCs/>
          <w:color w:val="00000A"/>
          <w:sz w:val="28"/>
          <w:szCs w:val="28"/>
        </w:rPr>
      </w:pPr>
      <w:r>
        <w:rPr>
          <w:rFonts w:ascii="Times New Roman" w:hAnsi="Times New Roman" w:cs="Times New Roman"/>
          <w:b/>
          <w:bCs/>
          <w:sz w:val="28"/>
          <w:szCs w:val="28"/>
        </w:rPr>
        <w:t>2.10. Исчерпывающий перечень оснований для приостановления или отказа в предоставлении услуги</w:t>
      </w:r>
    </w:p>
    <w:p w:rsidR="007A19EB" w:rsidRDefault="007A19EB" w:rsidP="007A19EB">
      <w:pPr>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2.10.1. Основанием для приостановления предоставления услуги является:</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 xml:space="preserve">- наличие на момент поступления в уполномоченный орган заявления об утверждении схемы расположения земельного </w:t>
      </w:r>
      <w:proofErr w:type="gramStart"/>
      <w:r>
        <w:rPr>
          <w:rFonts w:ascii="Times New Roman" w:hAnsi="Times New Roman" w:cs="Times New Roman"/>
          <w:sz w:val="28"/>
          <w:szCs w:val="28"/>
        </w:rPr>
        <w:t>участка</w:t>
      </w:r>
      <w:proofErr w:type="gramEnd"/>
      <w:r>
        <w:rPr>
          <w:rFonts w:ascii="Times New Roman" w:hAnsi="Times New Roman" w:cs="Times New Roman"/>
          <w:sz w:val="28"/>
          <w:szCs w:val="28"/>
        </w:rPr>
        <w:t xml:space="preserve">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7A19EB" w:rsidRDefault="007A19EB" w:rsidP="007A19EB">
      <w:pPr>
        <w:spacing w:after="0" w:line="100" w:lineRule="atLeast"/>
        <w:jc w:val="both"/>
        <w:rPr>
          <w:rFonts w:ascii="Times New Roman" w:hAnsi="Times New Roman" w:cs="Times New Roman"/>
          <w:sz w:val="28"/>
          <w:szCs w:val="28"/>
        </w:rPr>
      </w:pPr>
    </w:p>
    <w:p w:rsidR="007A19EB" w:rsidRDefault="007A19EB" w:rsidP="007A19EB">
      <w:pPr>
        <w:spacing w:after="0" w:line="100" w:lineRule="atLeast"/>
        <w:ind w:firstLine="709"/>
        <w:jc w:val="both"/>
        <w:rPr>
          <w:rFonts w:ascii="Times New Roman" w:hAnsi="Times New Roman" w:cs="Times New Roman"/>
          <w:bCs/>
          <w:iCs/>
          <w:sz w:val="28"/>
          <w:szCs w:val="28"/>
        </w:rPr>
      </w:pPr>
      <w:r>
        <w:rPr>
          <w:rFonts w:ascii="Times New Roman" w:hAnsi="Times New Roman" w:cs="Times New Roman"/>
          <w:bCs/>
          <w:iCs/>
          <w:sz w:val="28"/>
          <w:szCs w:val="28"/>
        </w:rPr>
        <w:t>2.10.2. Основания для отказа в предоставлении муниципальной услуги:</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1) границы земельного участка подлежат уточнению в соответствии с требованиями Федерального закона "О государственном кадастре недвижимости";</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6) земельный участок не отнесен к определенной категории земель;</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r>
      <w:proofErr w:type="gramStart"/>
      <w:r>
        <w:rPr>
          <w:rFonts w:ascii="Times New Roman" w:hAnsi="Times New Roman" w:cs="Times New Roman"/>
          <w:sz w:val="28"/>
          <w:szCs w:val="28"/>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11) земельный участок ограничен в обороте, за исключением случая проведения аукциона на право заключения договора аренды земельного участка;</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16) в отношении земельного участка принято решение о предварительном согласовании его предоставления;</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rFonts w:ascii="Times New Roman" w:hAnsi="Times New Roman" w:cs="Times New Roman"/>
          <w:sz w:val="28"/>
          <w:szCs w:val="28"/>
        </w:rPr>
        <w:t>жд в св</w:t>
      </w:r>
      <w:proofErr w:type="gramEnd"/>
      <w:r>
        <w:rPr>
          <w:rFonts w:ascii="Times New Roman" w:hAnsi="Times New Roman" w:cs="Times New Roman"/>
          <w:sz w:val="28"/>
          <w:szCs w:val="28"/>
        </w:rPr>
        <w:t xml:space="preserve">язи с признанием многоквартирного дома, который </w:t>
      </w:r>
      <w:r>
        <w:rPr>
          <w:rFonts w:ascii="Times New Roman" w:hAnsi="Times New Roman" w:cs="Times New Roman"/>
          <w:sz w:val="28"/>
          <w:szCs w:val="28"/>
        </w:rPr>
        <w:lastRenderedPageBreak/>
        <w:t>расположен на таком земельном участке, аварийным и подлежащим сносу или реконструкции.</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Заявитель не допускается к участию в аукционе в следующих случаях:</w:t>
      </w:r>
    </w:p>
    <w:p w:rsidR="007A19EB" w:rsidRDefault="007A19EB" w:rsidP="007A19EB">
      <w:pPr>
        <w:pStyle w:val="a3"/>
        <w:jc w:val="both"/>
        <w:rPr>
          <w:rFonts w:ascii="Times New Roman" w:hAnsi="Times New Roman" w:cs="Times New Roman"/>
          <w:color w:val="00000A"/>
          <w:kern w:val="2"/>
          <w:sz w:val="28"/>
          <w:szCs w:val="28"/>
          <w:lang w:eastAsia="ar-SA"/>
        </w:rPr>
      </w:pPr>
      <w:r>
        <w:rPr>
          <w:rFonts w:ascii="Times New Roman" w:hAnsi="Times New Roman" w:cs="Times New Roman"/>
          <w:sz w:val="28"/>
          <w:szCs w:val="28"/>
        </w:rPr>
        <w:tab/>
        <w:t>1) непредставление необходимых для участия в аукционе документов или представление недостоверных сведений;</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 xml:space="preserve">2) </w:t>
      </w:r>
      <w:proofErr w:type="spellStart"/>
      <w:r>
        <w:rPr>
          <w:rFonts w:ascii="Times New Roman" w:hAnsi="Times New Roman" w:cs="Times New Roman"/>
          <w:sz w:val="28"/>
          <w:szCs w:val="28"/>
        </w:rPr>
        <w:t>непоступление</w:t>
      </w:r>
      <w:proofErr w:type="spellEnd"/>
      <w:r>
        <w:rPr>
          <w:rFonts w:ascii="Times New Roman" w:hAnsi="Times New Roman" w:cs="Times New Roman"/>
          <w:sz w:val="28"/>
          <w:szCs w:val="28"/>
        </w:rPr>
        <w:t xml:space="preserve"> задатка на дату рассмотрения заявок на участие в аукционе;</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7A19EB" w:rsidRDefault="007A19EB" w:rsidP="007A19EB">
      <w:pPr>
        <w:spacing w:after="0" w:line="100" w:lineRule="atLeast"/>
        <w:jc w:val="both"/>
        <w:rPr>
          <w:rFonts w:ascii="Times New Roman" w:hAnsi="Times New Roman" w:cs="Times New Roman"/>
          <w:bCs/>
          <w:sz w:val="28"/>
          <w:szCs w:val="28"/>
        </w:rPr>
      </w:pPr>
    </w:p>
    <w:p w:rsidR="007A19EB" w:rsidRPr="007B2F9C" w:rsidRDefault="007A19EB" w:rsidP="007A19EB">
      <w:pPr>
        <w:spacing w:after="0" w:line="100" w:lineRule="atLeast"/>
        <w:ind w:firstLine="709"/>
        <w:jc w:val="both"/>
        <w:rPr>
          <w:rFonts w:ascii="Times New Roman" w:hAnsi="Times New Roman" w:cs="Times New Roman"/>
          <w:b/>
          <w:bCs/>
          <w:color w:val="000000" w:themeColor="text1"/>
          <w:sz w:val="28"/>
          <w:szCs w:val="28"/>
        </w:rPr>
      </w:pPr>
      <w:r w:rsidRPr="007B2F9C">
        <w:rPr>
          <w:rFonts w:ascii="Times New Roman" w:hAnsi="Times New Roman" w:cs="Times New Roman"/>
          <w:b/>
          <w:bCs/>
          <w:color w:val="000000" w:themeColor="text1"/>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7A19EB" w:rsidRPr="007B2F9C" w:rsidRDefault="007A19EB" w:rsidP="007A19EB">
      <w:pPr>
        <w:shd w:val="clear" w:color="auto" w:fill="FFFFFF"/>
        <w:spacing w:after="0" w:line="100" w:lineRule="atLeast"/>
        <w:ind w:firstLine="709"/>
        <w:jc w:val="both"/>
        <w:rPr>
          <w:rFonts w:ascii="Times New Roman" w:hAnsi="Times New Roman" w:cs="Times New Roman"/>
          <w:bCs/>
          <w:iCs/>
          <w:color w:val="000000" w:themeColor="text1"/>
          <w:sz w:val="28"/>
          <w:szCs w:val="28"/>
        </w:rPr>
      </w:pPr>
      <w:r w:rsidRPr="007B2F9C">
        <w:rPr>
          <w:rFonts w:ascii="Times New Roman" w:hAnsi="Times New Roman" w:cs="Times New Roman"/>
          <w:bCs/>
          <w:iCs/>
          <w:color w:val="000000" w:themeColor="text1"/>
          <w:sz w:val="28"/>
          <w:szCs w:val="28"/>
        </w:rPr>
        <w:t>Услуг, которые являются необходимыми и обязательными для предоставления муниципальной услуги, действующим законодательством РФ не предусмотрено.</w:t>
      </w:r>
    </w:p>
    <w:p w:rsidR="007A19EB" w:rsidRPr="00C16593" w:rsidRDefault="007A19EB" w:rsidP="007A19EB">
      <w:pPr>
        <w:shd w:val="clear" w:color="auto" w:fill="FFFFFF"/>
        <w:spacing w:after="0" w:line="100" w:lineRule="atLeast"/>
        <w:ind w:firstLine="709"/>
        <w:jc w:val="both"/>
        <w:rPr>
          <w:rFonts w:ascii="Times New Roman" w:hAnsi="Times New Roman" w:cs="Times New Roman"/>
          <w:bCs/>
          <w:iCs/>
          <w:color w:val="000000" w:themeColor="text1"/>
          <w:sz w:val="28"/>
          <w:szCs w:val="28"/>
        </w:rPr>
      </w:pPr>
      <w:r w:rsidRPr="00C16593">
        <w:rPr>
          <w:rFonts w:ascii="Times New Roman" w:hAnsi="Times New Roman" w:cs="Times New Roman"/>
          <w:bCs/>
          <w:iCs/>
          <w:color w:val="000000" w:themeColor="text1"/>
          <w:sz w:val="28"/>
          <w:szCs w:val="28"/>
        </w:rPr>
        <w:t>В случае</w:t>
      </w:r>
      <w:proofErr w:type="gramStart"/>
      <w:r w:rsidRPr="00C16593">
        <w:rPr>
          <w:rFonts w:ascii="Times New Roman" w:hAnsi="Times New Roman" w:cs="Times New Roman"/>
          <w:bCs/>
          <w:iCs/>
          <w:color w:val="000000" w:themeColor="text1"/>
          <w:sz w:val="28"/>
          <w:szCs w:val="28"/>
        </w:rPr>
        <w:t>,</w:t>
      </w:r>
      <w:proofErr w:type="gramEnd"/>
      <w:r w:rsidRPr="00C16593">
        <w:rPr>
          <w:rFonts w:ascii="Times New Roman" w:hAnsi="Times New Roman" w:cs="Times New Roman"/>
          <w:bCs/>
          <w:iCs/>
          <w:color w:val="000000" w:themeColor="text1"/>
          <w:sz w:val="28"/>
          <w:szCs w:val="28"/>
        </w:rPr>
        <w:t xml:space="preserve"> если муниципальным правовым актом об утверждении перечня необходимых и обязательных услуг определена услуга, необходимая и обязательная для предоставления данной муниципальной услуги (например, проведение кадастровых работ), внести ее в этот пункт, а в п.2.13 указать порядок взимания платы.</w:t>
      </w:r>
    </w:p>
    <w:p w:rsidR="007A19EB" w:rsidRDefault="007A19EB" w:rsidP="007A19EB">
      <w:pPr>
        <w:spacing w:after="0" w:line="100" w:lineRule="atLeast"/>
        <w:ind w:firstLine="709"/>
        <w:jc w:val="both"/>
        <w:rPr>
          <w:rFonts w:ascii="Times New Roman" w:hAnsi="Times New Roman" w:cs="Times New Roman"/>
          <w:b/>
          <w:bCs/>
          <w:iCs/>
          <w:color w:val="FF0000"/>
          <w:sz w:val="28"/>
          <w:szCs w:val="28"/>
        </w:rPr>
      </w:pPr>
    </w:p>
    <w:p w:rsidR="007A19EB" w:rsidRPr="007B2F9C" w:rsidRDefault="007A19EB" w:rsidP="007A19EB">
      <w:pPr>
        <w:spacing w:after="0" w:line="100" w:lineRule="atLeast"/>
        <w:ind w:firstLine="709"/>
        <w:jc w:val="both"/>
        <w:rPr>
          <w:rFonts w:ascii="Times New Roman" w:hAnsi="Times New Roman" w:cs="Times New Roman"/>
          <w:b/>
          <w:bCs/>
          <w:color w:val="000000" w:themeColor="text1"/>
          <w:sz w:val="28"/>
          <w:szCs w:val="28"/>
        </w:rPr>
      </w:pPr>
      <w:r w:rsidRPr="007B2F9C">
        <w:rPr>
          <w:rFonts w:ascii="Times New Roman" w:hAnsi="Times New Roman" w:cs="Times New Roman"/>
          <w:b/>
          <w:bCs/>
          <w:color w:val="000000" w:themeColor="text1"/>
          <w:sz w:val="28"/>
          <w:szCs w:val="28"/>
        </w:rPr>
        <w:t>2.12. Порядок, размер и основания взимания государственной пошлины или иной платы, взимаемой за предоставление услуги</w:t>
      </w:r>
    </w:p>
    <w:p w:rsidR="007A19EB" w:rsidRPr="007B2F9C" w:rsidRDefault="007A19EB" w:rsidP="007A19EB">
      <w:pPr>
        <w:spacing w:after="0" w:line="100" w:lineRule="atLeast"/>
        <w:ind w:firstLine="709"/>
        <w:jc w:val="both"/>
        <w:rPr>
          <w:rFonts w:ascii="Times New Roman" w:hAnsi="Times New Roman" w:cs="Times New Roman"/>
          <w:bCs/>
          <w:iCs/>
          <w:color w:val="000000" w:themeColor="text1"/>
          <w:sz w:val="28"/>
          <w:szCs w:val="28"/>
        </w:rPr>
      </w:pPr>
      <w:r w:rsidRPr="007B2F9C">
        <w:rPr>
          <w:rFonts w:ascii="Times New Roman" w:hAnsi="Times New Roman" w:cs="Times New Roman"/>
          <w:bCs/>
          <w:iCs/>
          <w:color w:val="000000" w:themeColor="text1"/>
          <w:sz w:val="28"/>
          <w:szCs w:val="28"/>
        </w:rPr>
        <w:t>Муниципальная услуга предоставляется без взимания государственной пошлины или иной платы.</w:t>
      </w:r>
    </w:p>
    <w:p w:rsidR="007A19EB" w:rsidRPr="007B2F9C" w:rsidRDefault="007A19EB" w:rsidP="007A19EB">
      <w:pPr>
        <w:spacing w:after="0" w:line="100" w:lineRule="atLeast"/>
        <w:ind w:firstLine="709"/>
        <w:jc w:val="both"/>
        <w:rPr>
          <w:rFonts w:ascii="Times New Roman" w:hAnsi="Times New Roman" w:cs="Times New Roman"/>
          <w:b/>
          <w:bCs/>
          <w:iCs/>
          <w:color w:val="000000" w:themeColor="text1"/>
          <w:sz w:val="28"/>
          <w:szCs w:val="28"/>
        </w:rPr>
      </w:pPr>
    </w:p>
    <w:p w:rsidR="007A19EB" w:rsidRPr="007B2F9C" w:rsidRDefault="007A19EB" w:rsidP="007A19EB">
      <w:pPr>
        <w:spacing w:after="0" w:line="100" w:lineRule="atLeast"/>
        <w:ind w:firstLine="709"/>
        <w:jc w:val="both"/>
        <w:rPr>
          <w:rFonts w:ascii="Times New Roman" w:hAnsi="Times New Roman" w:cs="Times New Roman"/>
          <w:b/>
          <w:bCs/>
          <w:color w:val="000000" w:themeColor="text1"/>
          <w:sz w:val="28"/>
          <w:szCs w:val="28"/>
        </w:rPr>
      </w:pPr>
      <w:r w:rsidRPr="007B2F9C">
        <w:rPr>
          <w:rFonts w:ascii="Times New Roman" w:hAnsi="Times New Roman" w:cs="Times New Roman"/>
          <w:b/>
          <w:bCs/>
          <w:color w:val="000000" w:themeColor="text1"/>
          <w:sz w:val="28"/>
          <w:szCs w:val="28"/>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7A19EB" w:rsidRPr="007B2F9C" w:rsidRDefault="007A19EB" w:rsidP="007A19EB">
      <w:pPr>
        <w:pStyle w:val="p5"/>
        <w:shd w:val="clear" w:color="auto" w:fill="FFFFFF"/>
        <w:ind w:firstLine="708"/>
        <w:jc w:val="both"/>
        <w:rPr>
          <w:rStyle w:val="s2"/>
          <w:iCs/>
          <w:color w:val="000000" w:themeColor="text1"/>
        </w:rPr>
      </w:pPr>
      <w:r w:rsidRPr="007B2F9C">
        <w:rPr>
          <w:rStyle w:val="s2"/>
          <w:rFonts w:ascii="Times New Roman" w:hAnsi="Times New Roman" w:cs="Times New Roman"/>
          <w:bCs/>
          <w:iCs/>
          <w:color w:val="000000" w:themeColor="text1"/>
          <w:sz w:val="28"/>
          <w:szCs w:val="28"/>
        </w:rPr>
        <w:t>Законодательством не предусмотрено.</w:t>
      </w:r>
    </w:p>
    <w:p w:rsidR="007A19EB" w:rsidRPr="00DA35B0" w:rsidRDefault="007A19EB" w:rsidP="007A19EB">
      <w:pPr>
        <w:spacing w:after="0" w:line="100" w:lineRule="atLeast"/>
        <w:ind w:firstLine="709"/>
        <w:jc w:val="both"/>
        <w:rPr>
          <w:b/>
          <w:color w:val="000000" w:themeColor="text1"/>
        </w:rPr>
      </w:pPr>
      <w:r w:rsidRPr="00DA35B0">
        <w:rPr>
          <w:rFonts w:ascii="Times New Roman" w:hAnsi="Times New Roman" w:cs="Times New Roman"/>
          <w:b/>
          <w:bCs/>
          <w:color w:val="000000" w:themeColor="text1"/>
          <w:sz w:val="28"/>
          <w:szCs w:val="28"/>
        </w:rPr>
        <w:t>2.14.</w:t>
      </w:r>
      <w:r w:rsidRPr="00DA35B0">
        <w:rPr>
          <w:rFonts w:ascii="Times New Roman" w:hAnsi="Times New Roman" w:cs="Times New Roman"/>
          <w:color w:val="000000" w:themeColor="text1"/>
          <w:sz w:val="28"/>
          <w:szCs w:val="28"/>
        </w:rPr>
        <w:t xml:space="preserve"> </w:t>
      </w:r>
      <w:r w:rsidRPr="00DA35B0">
        <w:rPr>
          <w:rFonts w:ascii="Times New Roman" w:hAnsi="Times New Roman" w:cs="Times New Roman"/>
          <w:b/>
          <w:bCs/>
          <w:color w:val="000000" w:themeColor="text1"/>
          <w:sz w:val="28"/>
          <w:szCs w:val="28"/>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7A19EB" w:rsidRPr="00DA35B0" w:rsidRDefault="007A19EB" w:rsidP="007A19EB">
      <w:pPr>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7A19EB" w:rsidRPr="00DA35B0" w:rsidRDefault="007A19EB" w:rsidP="007A19EB">
      <w:pPr>
        <w:spacing w:after="0" w:line="100" w:lineRule="atLeast"/>
        <w:ind w:firstLine="709"/>
        <w:jc w:val="both"/>
        <w:rPr>
          <w:rFonts w:ascii="Times New Roman" w:hAnsi="Times New Roman" w:cs="Times New Roman"/>
          <w:b/>
          <w:bCs/>
          <w:color w:val="000000" w:themeColor="text1"/>
          <w:sz w:val="28"/>
          <w:szCs w:val="28"/>
        </w:rPr>
      </w:pPr>
    </w:p>
    <w:p w:rsidR="007A19EB" w:rsidRPr="00DA35B0" w:rsidRDefault="007A19EB" w:rsidP="007A19EB">
      <w:pPr>
        <w:spacing w:after="0" w:line="100" w:lineRule="atLeast"/>
        <w:ind w:firstLine="709"/>
        <w:jc w:val="both"/>
        <w:rPr>
          <w:rFonts w:ascii="Times New Roman" w:hAnsi="Times New Roman" w:cs="Times New Roman"/>
          <w:b/>
          <w:bCs/>
          <w:color w:val="000000" w:themeColor="text1"/>
          <w:sz w:val="28"/>
          <w:szCs w:val="28"/>
        </w:rPr>
      </w:pPr>
      <w:r w:rsidRPr="00DA35B0">
        <w:rPr>
          <w:rFonts w:ascii="Times New Roman" w:hAnsi="Times New Roman" w:cs="Times New Roman"/>
          <w:b/>
          <w:bCs/>
          <w:color w:val="000000" w:themeColor="text1"/>
          <w:sz w:val="28"/>
          <w:szCs w:val="28"/>
        </w:rPr>
        <w:t>2.15. Срок и порядок регистрации запроса заявителя о предоставлении услуги, в том числе в электронной форме</w:t>
      </w:r>
    </w:p>
    <w:p w:rsidR="007A19EB" w:rsidRPr="00DA35B0" w:rsidRDefault="007A19EB" w:rsidP="007A19EB">
      <w:pPr>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lastRenderedPageBreak/>
        <w:t>Срок регистрации заявления о предоставлении услуги при личном обращении заявителя - в течение 15 минут</w:t>
      </w:r>
    </w:p>
    <w:p w:rsidR="007A19EB" w:rsidRPr="00DA35B0" w:rsidRDefault="007A19EB" w:rsidP="007A19EB">
      <w:pPr>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7A19EB" w:rsidRPr="00DA35B0" w:rsidRDefault="007A19EB" w:rsidP="007A19EB">
      <w:pPr>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A19EB" w:rsidRPr="00DA35B0" w:rsidRDefault="007A19EB" w:rsidP="007A19EB">
      <w:pPr>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проверяет (сличает) документы согласно представленной описи;</w:t>
      </w:r>
    </w:p>
    <w:p w:rsidR="007A19EB" w:rsidRPr="00DA35B0" w:rsidRDefault="007A19EB" w:rsidP="007A19EB">
      <w:pPr>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ставит на экземпляр заявления заявителя (при наличии) отметку с номером и датой регистрации заявления;</w:t>
      </w:r>
    </w:p>
    <w:p w:rsidR="007A19EB" w:rsidRPr="00DA35B0" w:rsidRDefault="007A19EB" w:rsidP="007A19EB">
      <w:pPr>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сообщает заявителю о предварительной дате предоставления услуги.</w:t>
      </w:r>
    </w:p>
    <w:p w:rsidR="007A19EB" w:rsidRPr="00DA35B0" w:rsidRDefault="007A19EB" w:rsidP="007A19EB">
      <w:pPr>
        <w:spacing w:after="0" w:line="100" w:lineRule="atLeast"/>
        <w:ind w:firstLine="709"/>
        <w:jc w:val="both"/>
        <w:rPr>
          <w:rFonts w:ascii="Times New Roman" w:hAnsi="Times New Roman" w:cs="Times New Roman"/>
          <w:b/>
          <w:bCs/>
          <w:color w:val="000000" w:themeColor="text1"/>
          <w:sz w:val="28"/>
          <w:szCs w:val="28"/>
        </w:rPr>
      </w:pPr>
    </w:p>
    <w:p w:rsidR="007A19EB" w:rsidRPr="00DA35B0" w:rsidRDefault="007A19EB" w:rsidP="007A19EB">
      <w:pPr>
        <w:widowControl w:val="0"/>
        <w:spacing w:after="0" w:line="100" w:lineRule="atLeast"/>
        <w:ind w:firstLine="709"/>
        <w:jc w:val="both"/>
        <w:rPr>
          <w:rFonts w:ascii="Times New Roman" w:hAnsi="Times New Roman" w:cs="Times New Roman"/>
          <w:b/>
          <w:bCs/>
          <w:color w:val="000000" w:themeColor="text1"/>
          <w:sz w:val="28"/>
          <w:szCs w:val="28"/>
        </w:rPr>
      </w:pPr>
      <w:r w:rsidRPr="00DA35B0">
        <w:rPr>
          <w:rFonts w:ascii="Times New Roman" w:hAnsi="Times New Roman" w:cs="Times New Roman"/>
          <w:b/>
          <w:bCs/>
          <w:color w:val="000000" w:themeColor="text1"/>
          <w:sz w:val="28"/>
          <w:szCs w:val="28"/>
        </w:rPr>
        <w:t xml:space="preserve">2.16. Требования к помещениям, в которых предоставляется услуга, к месту ожидания и приему заявителей, размещению и оформлению визуальной, текстовой и </w:t>
      </w:r>
      <w:proofErr w:type="spellStart"/>
      <w:r w:rsidRPr="00DA35B0">
        <w:rPr>
          <w:rFonts w:ascii="Times New Roman" w:hAnsi="Times New Roman" w:cs="Times New Roman"/>
          <w:b/>
          <w:bCs/>
          <w:color w:val="000000" w:themeColor="text1"/>
          <w:sz w:val="28"/>
          <w:szCs w:val="28"/>
        </w:rPr>
        <w:t>мультимедийной</w:t>
      </w:r>
      <w:proofErr w:type="spellEnd"/>
      <w:r w:rsidRPr="00DA35B0">
        <w:rPr>
          <w:rFonts w:ascii="Times New Roman" w:hAnsi="Times New Roman" w:cs="Times New Roman"/>
          <w:b/>
          <w:bCs/>
          <w:color w:val="000000" w:themeColor="text1"/>
          <w:sz w:val="28"/>
          <w:szCs w:val="28"/>
        </w:rPr>
        <w:t xml:space="preserve"> информации о порядке предоставления услуги</w:t>
      </w:r>
    </w:p>
    <w:p w:rsidR="007A19EB" w:rsidRPr="00DA35B0" w:rsidRDefault="007A19EB" w:rsidP="007A19EB">
      <w:pPr>
        <w:widowControl w:val="0"/>
        <w:spacing w:after="0" w:line="100" w:lineRule="atLeast"/>
        <w:ind w:firstLine="709"/>
        <w:jc w:val="both"/>
        <w:rPr>
          <w:rFonts w:ascii="Times New Roman" w:hAnsi="Times New Roman" w:cs="Times New Roman"/>
          <w:b/>
          <w:bCs/>
          <w:color w:val="000000" w:themeColor="text1"/>
          <w:sz w:val="28"/>
          <w:szCs w:val="28"/>
        </w:rPr>
      </w:pP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Прием заявителей осуществляется в помещениях администрации района. Места предоставления услуги отвечают следующим требованиям.</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Вход в помещение администрации района оборудуется информационной табличкой (вывеской), содержащей его наименование. На двери рабочего кабинета главы района размещается информационная табличка, содержащая фамилию, имя, отчество, должность, график работы, в том числе график личного приема.</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Для ожидания, приема заявителей и заполнения ими заявлений о предоставлении услуги в помещениях администрации района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района. На столе находятся писчая бумага и канцелярские принадлежности.</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Рабочие места главы района и иных должностных лиц администрации района, ответственных за предоставление услуги, оборудуются:</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рабочими столами и стульями, компьютером с доступом к информационным системам;</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средствами связи, оргтехникой, позволяющей своевременно и в полном объеме предоставлять услугу.</w:t>
      </w:r>
    </w:p>
    <w:p w:rsidR="007A19EB" w:rsidRPr="00DA35B0" w:rsidRDefault="00FD762A"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В помещениях </w:t>
      </w:r>
      <w:proofErr w:type="gramStart"/>
      <w:r w:rsidRPr="00DA35B0">
        <w:rPr>
          <w:rFonts w:ascii="Times New Roman" w:hAnsi="Times New Roman" w:cs="Times New Roman"/>
          <w:color w:val="000000" w:themeColor="text1"/>
          <w:sz w:val="28"/>
          <w:szCs w:val="28"/>
        </w:rPr>
        <w:t>А</w:t>
      </w:r>
      <w:r w:rsidR="007A19EB" w:rsidRPr="00DA35B0">
        <w:rPr>
          <w:rFonts w:ascii="Times New Roman" w:hAnsi="Times New Roman" w:cs="Times New Roman"/>
          <w:color w:val="000000" w:themeColor="text1"/>
          <w:sz w:val="28"/>
          <w:szCs w:val="28"/>
        </w:rPr>
        <w:t>дминистрации района места информирования посетителей</w:t>
      </w:r>
      <w:proofErr w:type="gramEnd"/>
      <w:r w:rsidR="007A19EB" w:rsidRPr="00DA35B0">
        <w:rPr>
          <w:rFonts w:ascii="Times New Roman" w:hAnsi="Times New Roman" w:cs="Times New Roman"/>
          <w:color w:val="000000" w:themeColor="text1"/>
          <w:sz w:val="28"/>
          <w:szCs w:val="28"/>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007A19EB" w:rsidRPr="00DA35B0">
        <w:rPr>
          <w:rFonts w:ascii="Times New Roman" w:hAnsi="Times New Roman" w:cs="Times New Roman"/>
          <w:color w:val="000000" w:themeColor="text1"/>
          <w:sz w:val="28"/>
          <w:szCs w:val="28"/>
        </w:rPr>
        <w:t>4</w:t>
      </w:r>
      <w:proofErr w:type="gramEnd"/>
      <w:r w:rsidR="007A19EB" w:rsidRPr="00DA35B0">
        <w:rPr>
          <w:rFonts w:ascii="Times New Roman" w:hAnsi="Times New Roman" w:cs="Times New Roman"/>
          <w:color w:val="000000" w:themeColor="text1"/>
          <w:sz w:val="28"/>
          <w:szCs w:val="28"/>
        </w:rPr>
        <w:t xml:space="preserve"> для размещения в них информационных листков.</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Информационные стенды должны содержать актуальную и исчерпывающую информацию об услуге.</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Администрация района размещает на информационном стенде для ознакомления посетителей следующие документы (информацию):</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текст либо выписку из настоящего Регламента;</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копию Устава муниципального образования;</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почтовый адрес и адрес электронной почты администрации района, адрес </w:t>
      </w:r>
      <w:r w:rsidRPr="00DA35B0">
        <w:rPr>
          <w:rFonts w:ascii="Times New Roman" w:hAnsi="Times New Roman" w:cs="Times New Roman"/>
          <w:color w:val="000000" w:themeColor="text1"/>
          <w:sz w:val="28"/>
          <w:szCs w:val="28"/>
        </w:rPr>
        <w:lastRenderedPageBreak/>
        <w:t>официального сайта администрации района в информационно - телекоммуникационной сети  «Интернет»;</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фамилии, имена, отчества (при наличии) и контактные телефоны главы района и других работников администрации района, ответственных за предоставление услуги, график работы, в том числе график личного приема;</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перечень документов, которые заявитель должен представить для предоставления услуги;</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образец заполнения заявления о предоставлении услуги;</w:t>
      </w: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перечень оснований для отказа в предоставлении услуги.</w:t>
      </w:r>
    </w:p>
    <w:p w:rsidR="007A19EB" w:rsidRPr="00DA35B0" w:rsidRDefault="007A19EB" w:rsidP="007A19EB">
      <w:pPr>
        <w:pStyle w:val="af8"/>
        <w:spacing w:after="0" w:line="100" w:lineRule="atLeast"/>
        <w:ind w:firstLine="709"/>
        <w:rPr>
          <w:rFonts w:ascii="Times New Roman" w:hAnsi="Times New Roman"/>
          <w:color w:val="000000" w:themeColor="text1"/>
          <w:sz w:val="28"/>
          <w:szCs w:val="28"/>
        </w:rPr>
      </w:pPr>
      <w:r w:rsidRPr="00DA35B0">
        <w:rPr>
          <w:rFonts w:ascii="Times New Roman" w:hAnsi="Times New Roman"/>
          <w:b/>
          <w:bCs/>
          <w:color w:val="000000" w:themeColor="text1"/>
          <w:sz w:val="28"/>
          <w:szCs w:val="28"/>
        </w:rPr>
        <w:t>Обеспечение доступности для инвалидов</w:t>
      </w:r>
    </w:p>
    <w:p w:rsidR="007A19EB" w:rsidRPr="00DA35B0" w:rsidRDefault="007A19EB" w:rsidP="007A19EB">
      <w:pPr>
        <w:pStyle w:val="af8"/>
        <w:spacing w:after="0" w:line="100" w:lineRule="atLeast"/>
        <w:ind w:firstLine="709"/>
        <w:jc w:val="both"/>
        <w:rPr>
          <w:rFonts w:ascii="Times New Roman" w:hAnsi="Times New Roman"/>
          <w:color w:val="000000" w:themeColor="text1"/>
          <w:sz w:val="28"/>
          <w:szCs w:val="28"/>
        </w:rPr>
      </w:pPr>
      <w:r w:rsidRPr="00DA35B0">
        <w:rPr>
          <w:rFonts w:ascii="Times New Roman" w:hAnsi="Times New Roman" w:cs="Times New Roman"/>
          <w:color w:val="000000" w:themeColor="text1"/>
          <w:sz w:val="28"/>
          <w:szCs w:val="28"/>
        </w:rPr>
        <w:t>Администрация,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w:t>
      </w:r>
      <w:r w:rsidRPr="00DA35B0">
        <w:rPr>
          <w:rFonts w:ascii="Times New Roman" w:hAnsi="Times New Roman"/>
          <w:color w:val="000000" w:themeColor="text1"/>
          <w:sz w:val="28"/>
          <w:szCs w:val="28"/>
        </w:rPr>
        <w:t xml:space="preserve"> законодательными и иными нормативными правовыми актами, которые включают:</w:t>
      </w:r>
    </w:p>
    <w:p w:rsidR="007A19EB" w:rsidRPr="00DA35B0" w:rsidRDefault="007A19EB" w:rsidP="007A19EB">
      <w:pPr>
        <w:pStyle w:val="af8"/>
        <w:spacing w:after="0" w:line="100" w:lineRule="atLeast"/>
        <w:ind w:firstLine="709"/>
        <w:jc w:val="both"/>
        <w:rPr>
          <w:rFonts w:ascii="Times New Roman" w:hAnsi="Times New Roman"/>
          <w:color w:val="000000" w:themeColor="text1"/>
          <w:sz w:val="28"/>
          <w:szCs w:val="28"/>
        </w:rPr>
      </w:pPr>
      <w:r w:rsidRPr="00DA35B0">
        <w:rPr>
          <w:rFonts w:ascii="Times New Roman" w:hAnsi="Times New Roman"/>
          <w:color w:val="000000" w:themeColor="text1"/>
          <w:sz w:val="28"/>
          <w:szCs w:val="28"/>
        </w:rPr>
        <w:t>возможность беспрепятственного входа в объекты и выхода из них;</w:t>
      </w:r>
    </w:p>
    <w:p w:rsidR="007A19EB" w:rsidRPr="00DA35B0" w:rsidRDefault="007A19EB" w:rsidP="007A19EB">
      <w:pPr>
        <w:pStyle w:val="af8"/>
        <w:spacing w:after="0" w:line="100" w:lineRule="atLeast"/>
        <w:ind w:firstLine="709"/>
        <w:jc w:val="both"/>
        <w:rPr>
          <w:rFonts w:ascii="Times New Roman" w:hAnsi="Times New Roman"/>
          <w:color w:val="000000" w:themeColor="text1"/>
          <w:sz w:val="28"/>
          <w:szCs w:val="28"/>
        </w:rPr>
      </w:pPr>
      <w:r w:rsidRPr="00DA35B0">
        <w:rPr>
          <w:rFonts w:ascii="Times New Roman" w:hAnsi="Times New Roman"/>
          <w:color w:val="000000" w:themeColor="text1"/>
          <w:sz w:val="28"/>
          <w:szCs w:val="28"/>
        </w:rPr>
        <w:t>содействие со стороны должностных лиц, при необходимости, инвалиду при входе в объект и выходе из него;</w:t>
      </w:r>
    </w:p>
    <w:p w:rsidR="007A19EB" w:rsidRPr="00DA35B0" w:rsidRDefault="007A19EB" w:rsidP="007A19EB">
      <w:pPr>
        <w:pStyle w:val="af8"/>
        <w:spacing w:after="0" w:line="100" w:lineRule="atLeast"/>
        <w:ind w:firstLine="709"/>
        <w:jc w:val="both"/>
        <w:rPr>
          <w:rFonts w:ascii="Times New Roman" w:hAnsi="Times New Roman"/>
          <w:color w:val="000000" w:themeColor="text1"/>
          <w:sz w:val="28"/>
          <w:szCs w:val="28"/>
        </w:rPr>
      </w:pPr>
      <w:r w:rsidRPr="00DA35B0">
        <w:rPr>
          <w:rFonts w:ascii="Times New Roman" w:hAnsi="Times New Roman"/>
          <w:color w:val="000000" w:themeColor="text1"/>
          <w:sz w:val="28"/>
          <w:szCs w:val="28"/>
        </w:rPr>
        <w:t>оборудование на прилегающих к зданию территориях мест для парковки автотранспортных средств инвалидов;</w:t>
      </w:r>
    </w:p>
    <w:p w:rsidR="007A19EB" w:rsidRPr="00DA35B0" w:rsidRDefault="007A19EB" w:rsidP="007A19EB">
      <w:pPr>
        <w:pStyle w:val="af8"/>
        <w:spacing w:after="0" w:line="100" w:lineRule="atLeast"/>
        <w:ind w:firstLine="709"/>
        <w:jc w:val="both"/>
        <w:rPr>
          <w:rFonts w:ascii="Times New Roman" w:hAnsi="Times New Roman"/>
          <w:color w:val="000000" w:themeColor="text1"/>
          <w:sz w:val="28"/>
          <w:szCs w:val="28"/>
        </w:rPr>
      </w:pPr>
      <w:r w:rsidRPr="00DA35B0">
        <w:rPr>
          <w:rFonts w:ascii="Times New Roman" w:hAnsi="Times New Roman"/>
          <w:color w:val="000000" w:themeColor="text1"/>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A19EB" w:rsidRPr="00DA35B0" w:rsidRDefault="007A19EB" w:rsidP="007A19EB">
      <w:pPr>
        <w:pStyle w:val="af8"/>
        <w:spacing w:after="0" w:line="100" w:lineRule="atLeast"/>
        <w:ind w:firstLine="709"/>
        <w:jc w:val="both"/>
        <w:rPr>
          <w:rFonts w:ascii="Times New Roman" w:hAnsi="Times New Roman"/>
          <w:color w:val="000000" w:themeColor="text1"/>
          <w:sz w:val="28"/>
          <w:szCs w:val="28"/>
        </w:rPr>
      </w:pPr>
      <w:r w:rsidRPr="00DA35B0">
        <w:rPr>
          <w:rFonts w:ascii="Times New Roman" w:hAnsi="Times New Roman"/>
          <w:color w:val="000000" w:themeColor="text1"/>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A19EB" w:rsidRPr="00DA35B0" w:rsidRDefault="007A19EB" w:rsidP="007A19EB">
      <w:pPr>
        <w:pStyle w:val="af8"/>
        <w:spacing w:after="0" w:line="100" w:lineRule="atLeast"/>
        <w:ind w:firstLine="709"/>
        <w:jc w:val="both"/>
        <w:rPr>
          <w:rFonts w:ascii="Times New Roman" w:hAnsi="Times New Roman"/>
          <w:color w:val="000000" w:themeColor="text1"/>
          <w:sz w:val="28"/>
          <w:szCs w:val="28"/>
        </w:rPr>
      </w:pPr>
      <w:r w:rsidRPr="00DA35B0">
        <w:rPr>
          <w:rFonts w:ascii="Times New Roman" w:hAnsi="Times New Roman"/>
          <w:color w:val="000000" w:themeColor="text1"/>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A19EB" w:rsidRPr="00DA35B0" w:rsidRDefault="007A19EB" w:rsidP="007A19EB">
      <w:pPr>
        <w:pStyle w:val="af8"/>
        <w:spacing w:after="0" w:line="100" w:lineRule="atLeast"/>
        <w:ind w:firstLine="709"/>
        <w:jc w:val="both"/>
        <w:rPr>
          <w:rFonts w:ascii="Times New Roman" w:hAnsi="Times New Roman"/>
          <w:color w:val="000000" w:themeColor="text1"/>
          <w:sz w:val="28"/>
          <w:szCs w:val="28"/>
        </w:rPr>
      </w:pPr>
      <w:r w:rsidRPr="00DA35B0">
        <w:rPr>
          <w:rFonts w:ascii="Times New Roman" w:hAnsi="Times New Roman"/>
          <w:color w:val="000000" w:themeColor="text1"/>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A19EB" w:rsidRPr="00DA35B0" w:rsidRDefault="007A19EB" w:rsidP="007A19EB">
      <w:pPr>
        <w:pStyle w:val="af8"/>
        <w:spacing w:after="0" w:line="100" w:lineRule="atLeast"/>
        <w:ind w:firstLine="709"/>
        <w:jc w:val="both"/>
        <w:rPr>
          <w:rFonts w:ascii="Times New Roman" w:hAnsi="Times New Roman"/>
          <w:color w:val="000000" w:themeColor="text1"/>
          <w:sz w:val="28"/>
          <w:szCs w:val="28"/>
        </w:rPr>
      </w:pPr>
      <w:r w:rsidRPr="00DA35B0">
        <w:rPr>
          <w:rFonts w:ascii="Times New Roman" w:hAnsi="Times New Roman"/>
          <w:color w:val="000000" w:themeColor="text1"/>
          <w:sz w:val="28"/>
          <w:szCs w:val="28"/>
        </w:rPr>
        <w:t xml:space="preserve">обеспечение допуска </w:t>
      </w:r>
      <w:proofErr w:type="spellStart"/>
      <w:r w:rsidRPr="00DA35B0">
        <w:rPr>
          <w:rFonts w:ascii="Times New Roman" w:hAnsi="Times New Roman"/>
          <w:color w:val="000000" w:themeColor="text1"/>
          <w:sz w:val="28"/>
          <w:szCs w:val="28"/>
        </w:rPr>
        <w:t>сурдопереводчика</w:t>
      </w:r>
      <w:proofErr w:type="spellEnd"/>
      <w:r w:rsidRPr="00DA35B0">
        <w:rPr>
          <w:rFonts w:ascii="Times New Roman" w:hAnsi="Times New Roman"/>
          <w:color w:val="000000" w:themeColor="text1"/>
          <w:sz w:val="28"/>
          <w:szCs w:val="28"/>
        </w:rPr>
        <w:t xml:space="preserve">, </w:t>
      </w:r>
      <w:proofErr w:type="spellStart"/>
      <w:r w:rsidRPr="00DA35B0">
        <w:rPr>
          <w:rFonts w:ascii="Times New Roman" w:hAnsi="Times New Roman"/>
          <w:color w:val="000000" w:themeColor="text1"/>
          <w:sz w:val="28"/>
          <w:szCs w:val="28"/>
        </w:rPr>
        <w:t>тифлосурдопереводчика</w:t>
      </w:r>
      <w:proofErr w:type="spellEnd"/>
      <w:r w:rsidRPr="00DA35B0">
        <w:rPr>
          <w:rFonts w:ascii="Times New Roman" w:hAnsi="Times New Roman"/>
          <w:color w:val="000000" w:themeColor="text1"/>
          <w:sz w:val="28"/>
          <w:szCs w:val="28"/>
        </w:rPr>
        <w:t>, а также иного лица, владеющего жестовым языком;</w:t>
      </w:r>
    </w:p>
    <w:p w:rsidR="007A19EB" w:rsidRPr="00DA35B0" w:rsidRDefault="007A19EB" w:rsidP="007A19EB">
      <w:pPr>
        <w:pStyle w:val="af8"/>
        <w:spacing w:after="0" w:line="100" w:lineRule="atLeast"/>
        <w:ind w:firstLine="709"/>
        <w:jc w:val="both"/>
        <w:rPr>
          <w:rFonts w:ascii="Times New Roman" w:hAnsi="Times New Roman"/>
          <w:color w:val="000000" w:themeColor="text1"/>
          <w:sz w:val="28"/>
          <w:szCs w:val="28"/>
        </w:rPr>
      </w:pPr>
      <w:r w:rsidRPr="00DA35B0">
        <w:rPr>
          <w:rFonts w:ascii="Times New Roman" w:hAnsi="Times New Roman"/>
          <w:color w:val="000000" w:themeColor="text1"/>
          <w:sz w:val="28"/>
          <w:szCs w:val="28"/>
        </w:rPr>
        <w:t>предоставление, при необходимости, услуги по месту жительства инвалида или в дистанционном режиме;</w:t>
      </w:r>
    </w:p>
    <w:p w:rsidR="007A19EB" w:rsidRPr="00DA35B0" w:rsidRDefault="007A19EB" w:rsidP="007A19EB">
      <w:pPr>
        <w:spacing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A19EB" w:rsidRPr="00DA35B0" w:rsidRDefault="007A19EB" w:rsidP="007A19EB">
      <w:pPr>
        <w:widowControl w:val="0"/>
        <w:spacing w:after="0" w:line="100" w:lineRule="atLeast"/>
        <w:jc w:val="both"/>
        <w:rPr>
          <w:rFonts w:ascii="Times New Roman" w:hAnsi="Times New Roman" w:cs="Times New Roman"/>
          <w:b/>
          <w:bCs/>
          <w:color w:val="000000" w:themeColor="text1"/>
          <w:sz w:val="28"/>
          <w:szCs w:val="28"/>
          <w:lang w:eastAsia="ar-SA"/>
        </w:rPr>
      </w:pPr>
    </w:p>
    <w:p w:rsidR="007A19EB" w:rsidRPr="00DA35B0" w:rsidRDefault="007A19EB" w:rsidP="007A19EB">
      <w:pPr>
        <w:widowControl w:val="0"/>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b/>
          <w:bCs/>
          <w:color w:val="000000" w:themeColor="text1"/>
          <w:sz w:val="28"/>
          <w:szCs w:val="28"/>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7A19EB" w:rsidRPr="00DA35B0" w:rsidRDefault="007A19EB" w:rsidP="007A19EB">
      <w:pPr>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lastRenderedPageBreak/>
        <w:tab/>
      </w:r>
    </w:p>
    <w:p w:rsidR="007A19EB" w:rsidRPr="00DA35B0" w:rsidRDefault="007A19EB" w:rsidP="007A19EB">
      <w:pPr>
        <w:autoSpaceDE w:val="0"/>
        <w:autoSpaceDN w:val="0"/>
        <w:adjustRightInd w:val="0"/>
        <w:spacing w:after="0"/>
        <w:ind w:firstLine="539"/>
        <w:jc w:val="both"/>
        <w:rPr>
          <w:rFonts w:ascii="Times New Roman" w:hAnsi="Times New Roman" w:cs="Times New Roman"/>
          <w:bCs/>
          <w:color w:val="000000" w:themeColor="text1"/>
          <w:sz w:val="28"/>
          <w:szCs w:val="28"/>
        </w:rPr>
      </w:pPr>
      <w:r w:rsidRPr="00DA35B0">
        <w:rPr>
          <w:rFonts w:ascii="Times New Roman" w:hAnsi="Times New Roman" w:cs="Times New Roman"/>
          <w:bCs/>
          <w:color w:val="000000" w:themeColor="text1"/>
          <w:sz w:val="28"/>
          <w:szCs w:val="28"/>
        </w:rPr>
        <w:t>Показатели доступности муниципальной услуги:</w:t>
      </w:r>
    </w:p>
    <w:p w:rsidR="007A19EB" w:rsidRPr="00DA35B0" w:rsidRDefault="007A19EB" w:rsidP="007A19EB">
      <w:pPr>
        <w:widowControl w:val="0"/>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расположенность органов, предоставляющих </w:t>
      </w:r>
      <w:r w:rsidRPr="00DA35B0">
        <w:rPr>
          <w:rFonts w:ascii="Times New Roman" w:hAnsi="Times New Roman" w:cs="Times New Roman"/>
          <w:bCs/>
          <w:color w:val="000000" w:themeColor="text1"/>
          <w:sz w:val="28"/>
          <w:szCs w:val="28"/>
        </w:rPr>
        <w:t>муниципальную</w:t>
      </w:r>
      <w:r w:rsidRPr="00DA35B0">
        <w:rPr>
          <w:rFonts w:ascii="Times New Roman" w:hAnsi="Times New Roman" w:cs="Times New Roman"/>
          <w:color w:val="000000" w:themeColor="text1"/>
          <w:sz w:val="28"/>
          <w:szCs w:val="28"/>
        </w:rPr>
        <w:t xml:space="preserve"> услугу, в зоне доступности к основным транспортным магистралям, хорошие подъездные дороги;</w:t>
      </w:r>
    </w:p>
    <w:p w:rsidR="007A19EB" w:rsidRPr="00DA35B0" w:rsidRDefault="007A19EB" w:rsidP="007A19EB">
      <w:pPr>
        <w:widowControl w:val="0"/>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наличие полной и понятной информации о местах, порядке и сроках предоставления </w:t>
      </w:r>
      <w:r w:rsidRPr="00DA35B0">
        <w:rPr>
          <w:rFonts w:ascii="Times New Roman" w:hAnsi="Times New Roman" w:cs="Times New Roman"/>
          <w:bCs/>
          <w:color w:val="000000" w:themeColor="text1"/>
          <w:sz w:val="28"/>
          <w:szCs w:val="28"/>
        </w:rPr>
        <w:t>муниципальной</w:t>
      </w:r>
      <w:r w:rsidRPr="00DA35B0">
        <w:rPr>
          <w:rFonts w:ascii="Times New Roman" w:hAnsi="Times New Roman" w:cs="Times New Roman"/>
          <w:color w:val="000000" w:themeColor="text1"/>
          <w:sz w:val="28"/>
          <w:szCs w:val="28"/>
        </w:rPr>
        <w:t xml:space="preserve">  услуги в общедоступных местах помещений органов, предоставляющих</w:t>
      </w:r>
      <w:r w:rsidRPr="00DA35B0">
        <w:rPr>
          <w:rFonts w:ascii="Times New Roman" w:hAnsi="Times New Roman" w:cs="Times New Roman"/>
          <w:bCs/>
          <w:color w:val="000000" w:themeColor="text1"/>
          <w:sz w:val="28"/>
          <w:szCs w:val="28"/>
        </w:rPr>
        <w:t xml:space="preserve"> муниципальную</w:t>
      </w:r>
      <w:r w:rsidRPr="00DA35B0">
        <w:rPr>
          <w:rFonts w:ascii="Times New Roman" w:hAnsi="Times New Roman" w:cs="Times New Roman"/>
          <w:color w:val="000000" w:themeColor="text1"/>
          <w:sz w:val="28"/>
          <w:szCs w:val="28"/>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A19EB" w:rsidRPr="00DA35B0" w:rsidRDefault="007A19EB" w:rsidP="007A19EB">
      <w:pPr>
        <w:widowControl w:val="0"/>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наличие необходимого и достаточного количества специалистов, а также помещений, в которых осуществляется предоставление </w:t>
      </w:r>
      <w:r w:rsidRPr="00DA35B0">
        <w:rPr>
          <w:rFonts w:ascii="Times New Roman" w:hAnsi="Times New Roman" w:cs="Times New Roman"/>
          <w:bCs/>
          <w:color w:val="000000" w:themeColor="text1"/>
          <w:sz w:val="28"/>
          <w:szCs w:val="28"/>
        </w:rPr>
        <w:t>муниципальной</w:t>
      </w:r>
      <w:r w:rsidRPr="00DA35B0">
        <w:rPr>
          <w:rFonts w:ascii="Times New Roman" w:hAnsi="Times New Roman" w:cs="Times New Roman"/>
          <w:color w:val="000000" w:themeColor="text1"/>
          <w:sz w:val="28"/>
          <w:szCs w:val="28"/>
        </w:rPr>
        <w:t xml:space="preserve"> услуги в целях соблюдения установленных Административным регламентом сроков предоставления </w:t>
      </w:r>
      <w:r w:rsidRPr="00DA35B0">
        <w:rPr>
          <w:rFonts w:ascii="Times New Roman" w:hAnsi="Times New Roman" w:cs="Times New Roman"/>
          <w:bCs/>
          <w:color w:val="000000" w:themeColor="text1"/>
          <w:sz w:val="28"/>
          <w:szCs w:val="28"/>
        </w:rPr>
        <w:t>муниципальной</w:t>
      </w:r>
      <w:r w:rsidRPr="00DA35B0">
        <w:rPr>
          <w:rFonts w:ascii="Times New Roman" w:hAnsi="Times New Roman" w:cs="Times New Roman"/>
          <w:color w:val="000000" w:themeColor="text1"/>
          <w:sz w:val="28"/>
          <w:szCs w:val="28"/>
        </w:rPr>
        <w:t xml:space="preserve"> услуги;</w:t>
      </w:r>
    </w:p>
    <w:p w:rsidR="007A19EB" w:rsidRPr="00DA35B0" w:rsidRDefault="007A19EB" w:rsidP="007A19EB">
      <w:pPr>
        <w:widowControl w:val="0"/>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7A19EB" w:rsidRPr="00DA35B0" w:rsidRDefault="007A19EB" w:rsidP="007A19EB">
      <w:pPr>
        <w:autoSpaceDE w:val="0"/>
        <w:autoSpaceDN w:val="0"/>
        <w:adjustRightInd w:val="0"/>
        <w:spacing w:after="0"/>
        <w:ind w:firstLine="539"/>
        <w:jc w:val="both"/>
        <w:rPr>
          <w:rFonts w:ascii="Times New Roman" w:hAnsi="Times New Roman" w:cs="Times New Roman"/>
          <w:bCs/>
          <w:color w:val="000000" w:themeColor="text1"/>
          <w:sz w:val="28"/>
          <w:szCs w:val="28"/>
        </w:rPr>
      </w:pPr>
    </w:p>
    <w:p w:rsidR="007A19EB" w:rsidRPr="00DA35B0" w:rsidRDefault="007A19EB" w:rsidP="007A19EB">
      <w:pPr>
        <w:autoSpaceDE w:val="0"/>
        <w:autoSpaceDN w:val="0"/>
        <w:adjustRightInd w:val="0"/>
        <w:spacing w:after="0"/>
        <w:ind w:firstLine="539"/>
        <w:jc w:val="both"/>
        <w:rPr>
          <w:rFonts w:ascii="Times New Roman" w:hAnsi="Times New Roman" w:cs="Times New Roman"/>
          <w:bCs/>
          <w:color w:val="000000" w:themeColor="text1"/>
          <w:sz w:val="28"/>
          <w:szCs w:val="28"/>
        </w:rPr>
      </w:pPr>
      <w:r w:rsidRPr="00DA35B0">
        <w:rPr>
          <w:rFonts w:ascii="Times New Roman" w:hAnsi="Times New Roman" w:cs="Times New Roman"/>
          <w:bCs/>
          <w:color w:val="000000" w:themeColor="text1"/>
          <w:sz w:val="28"/>
          <w:szCs w:val="28"/>
        </w:rPr>
        <w:t>Показатели качества муниципальной услуги:</w:t>
      </w:r>
    </w:p>
    <w:p w:rsidR="007A19EB" w:rsidRPr="00DA35B0" w:rsidRDefault="007A19EB" w:rsidP="007A19EB">
      <w:pPr>
        <w:widowControl w:val="0"/>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полнота и актуальность информации о порядке предоставления </w:t>
      </w:r>
      <w:r w:rsidRPr="00DA35B0">
        <w:rPr>
          <w:rFonts w:ascii="Times New Roman" w:hAnsi="Times New Roman" w:cs="Times New Roman"/>
          <w:bCs/>
          <w:color w:val="000000" w:themeColor="text1"/>
          <w:sz w:val="28"/>
          <w:szCs w:val="28"/>
        </w:rPr>
        <w:t>муниципальной</w:t>
      </w:r>
      <w:r w:rsidRPr="00DA35B0">
        <w:rPr>
          <w:rFonts w:ascii="Times New Roman" w:hAnsi="Times New Roman" w:cs="Times New Roman"/>
          <w:color w:val="000000" w:themeColor="text1"/>
          <w:sz w:val="28"/>
          <w:szCs w:val="28"/>
        </w:rPr>
        <w:t xml:space="preserve"> услуги;</w:t>
      </w:r>
    </w:p>
    <w:p w:rsidR="007A19EB" w:rsidRPr="00DA35B0" w:rsidRDefault="007A19EB" w:rsidP="007A19EB">
      <w:pPr>
        <w:widowControl w:val="0"/>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соблюдение сроков предоставления </w:t>
      </w:r>
      <w:r w:rsidRPr="00DA35B0">
        <w:rPr>
          <w:rFonts w:ascii="Times New Roman" w:hAnsi="Times New Roman" w:cs="Times New Roman"/>
          <w:bCs/>
          <w:color w:val="000000" w:themeColor="text1"/>
          <w:sz w:val="28"/>
          <w:szCs w:val="28"/>
        </w:rPr>
        <w:t>муниципальной</w:t>
      </w:r>
      <w:r w:rsidRPr="00DA35B0">
        <w:rPr>
          <w:rFonts w:ascii="Times New Roman" w:hAnsi="Times New Roman" w:cs="Times New Roman"/>
          <w:color w:val="000000" w:themeColor="text1"/>
          <w:sz w:val="28"/>
          <w:szCs w:val="28"/>
        </w:rPr>
        <w:t xml:space="preserve"> услуги и сроков выполнения административных процедур при предоставлении </w:t>
      </w:r>
      <w:r w:rsidRPr="00DA35B0">
        <w:rPr>
          <w:rFonts w:ascii="Times New Roman" w:hAnsi="Times New Roman" w:cs="Times New Roman"/>
          <w:bCs/>
          <w:color w:val="000000" w:themeColor="text1"/>
          <w:sz w:val="28"/>
          <w:szCs w:val="28"/>
        </w:rPr>
        <w:t>муниципальной</w:t>
      </w:r>
      <w:r w:rsidRPr="00DA35B0">
        <w:rPr>
          <w:rFonts w:ascii="Times New Roman" w:hAnsi="Times New Roman" w:cs="Times New Roman"/>
          <w:color w:val="000000" w:themeColor="text1"/>
          <w:sz w:val="28"/>
          <w:szCs w:val="28"/>
        </w:rPr>
        <w:t xml:space="preserve"> услуги;</w:t>
      </w:r>
    </w:p>
    <w:p w:rsidR="007A19EB" w:rsidRPr="00DA35B0" w:rsidRDefault="007A19EB" w:rsidP="007A19EB">
      <w:pPr>
        <w:widowControl w:val="0"/>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 наличие необходимого и достаточного количества специалистов, а также помещений, в которых осуществляется предоставление </w:t>
      </w:r>
      <w:r w:rsidRPr="00DA35B0">
        <w:rPr>
          <w:rFonts w:ascii="Times New Roman" w:hAnsi="Times New Roman" w:cs="Times New Roman"/>
          <w:bCs/>
          <w:color w:val="000000" w:themeColor="text1"/>
          <w:sz w:val="28"/>
          <w:szCs w:val="28"/>
        </w:rPr>
        <w:t>муниципальной</w:t>
      </w:r>
      <w:r w:rsidRPr="00DA35B0">
        <w:rPr>
          <w:rFonts w:ascii="Times New Roman" w:hAnsi="Times New Roman" w:cs="Times New Roman"/>
          <w:color w:val="000000" w:themeColor="text1"/>
          <w:sz w:val="28"/>
          <w:szCs w:val="28"/>
        </w:rPr>
        <w:t xml:space="preserve"> услуги, в целях соблюдения установленных Административным регламентом сроков предоставления</w:t>
      </w:r>
      <w:r w:rsidRPr="00DA35B0">
        <w:rPr>
          <w:rFonts w:ascii="Times New Roman" w:hAnsi="Times New Roman" w:cs="Times New Roman"/>
          <w:bCs/>
          <w:color w:val="000000" w:themeColor="text1"/>
          <w:sz w:val="28"/>
          <w:szCs w:val="28"/>
        </w:rPr>
        <w:t xml:space="preserve"> муниципальной</w:t>
      </w:r>
      <w:r w:rsidRPr="00DA35B0">
        <w:rPr>
          <w:rFonts w:ascii="Times New Roman" w:hAnsi="Times New Roman" w:cs="Times New Roman"/>
          <w:color w:val="000000" w:themeColor="text1"/>
          <w:sz w:val="28"/>
          <w:szCs w:val="28"/>
        </w:rPr>
        <w:t xml:space="preserve"> услуги;</w:t>
      </w:r>
    </w:p>
    <w:p w:rsidR="007A19EB" w:rsidRPr="00DA35B0" w:rsidRDefault="007A19EB" w:rsidP="007A19EB">
      <w:pPr>
        <w:widowControl w:val="0"/>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количество взаимодействия заявителя с должностными лицами при предоставлении </w:t>
      </w:r>
      <w:r w:rsidRPr="00DA35B0">
        <w:rPr>
          <w:rFonts w:ascii="Times New Roman" w:hAnsi="Times New Roman" w:cs="Times New Roman"/>
          <w:bCs/>
          <w:color w:val="000000" w:themeColor="text1"/>
          <w:sz w:val="28"/>
          <w:szCs w:val="28"/>
        </w:rPr>
        <w:t>муниципальной</w:t>
      </w:r>
      <w:r w:rsidRPr="00DA35B0">
        <w:rPr>
          <w:rFonts w:ascii="Times New Roman" w:hAnsi="Times New Roman" w:cs="Times New Roman"/>
          <w:color w:val="000000" w:themeColor="text1"/>
          <w:sz w:val="28"/>
          <w:szCs w:val="28"/>
        </w:rPr>
        <w:t xml:space="preserve"> услуги;</w:t>
      </w:r>
    </w:p>
    <w:p w:rsidR="007A19EB" w:rsidRPr="00DA35B0" w:rsidRDefault="007A19EB" w:rsidP="007A19EB">
      <w:pPr>
        <w:widowControl w:val="0"/>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отсутствием очередей при приеме и выдаче документов заявителям;</w:t>
      </w:r>
    </w:p>
    <w:p w:rsidR="007A19EB" w:rsidRPr="00DA35B0" w:rsidRDefault="007A19EB" w:rsidP="007A19EB">
      <w:pPr>
        <w:widowControl w:val="0"/>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отсутствием обоснованных жалоб на действия (бездействие) специалистов и уполномоченных должностных лиц;</w:t>
      </w:r>
    </w:p>
    <w:p w:rsidR="007A19EB" w:rsidRPr="00DA35B0" w:rsidRDefault="007A19EB" w:rsidP="007A19EB">
      <w:pPr>
        <w:widowControl w:val="0"/>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отсутствием  жалоб на некорректное, невнимательное отношение специалистов и уполномоченных должностных лиц к заявителям;</w:t>
      </w:r>
    </w:p>
    <w:p w:rsidR="007A19EB" w:rsidRPr="00DA35B0" w:rsidRDefault="007A19EB" w:rsidP="007A19EB">
      <w:pPr>
        <w:widowControl w:val="0"/>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предоставление возможности получения </w:t>
      </w:r>
      <w:r w:rsidRPr="00DA35B0">
        <w:rPr>
          <w:rFonts w:ascii="Times New Roman" w:hAnsi="Times New Roman" w:cs="Times New Roman"/>
          <w:bCs/>
          <w:color w:val="000000" w:themeColor="text1"/>
          <w:sz w:val="28"/>
          <w:szCs w:val="28"/>
        </w:rPr>
        <w:t>муниципальной</w:t>
      </w:r>
      <w:r w:rsidRPr="00DA35B0">
        <w:rPr>
          <w:rFonts w:ascii="Times New Roman" w:hAnsi="Times New Roman" w:cs="Times New Roman"/>
          <w:color w:val="000000" w:themeColor="text1"/>
          <w:sz w:val="28"/>
          <w:szCs w:val="28"/>
        </w:rPr>
        <w:t xml:space="preserve"> услуги в электронном виде;</w:t>
      </w:r>
    </w:p>
    <w:p w:rsidR="007A19EB" w:rsidRPr="00DA35B0" w:rsidRDefault="007A19EB" w:rsidP="007A19EB">
      <w:pPr>
        <w:widowControl w:val="0"/>
        <w:autoSpaceDE w:val="0"/>
        <w:autoSpaceDN w:val="0"/>
        <w:adjustRightInd w:val="0"/>
        <w:spacing w:after="0"/>
        <w:ind w:firstLine="53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предоставление </w:t>
      </w:r>
      <w:r w:rsidRPr="00DA35B0">
        <w:rPr>
          <w:rFonts w:ascii="Times New Roman" w:hAnsi="Times New Roman" w:cs="Times New Roman"/>
          <w:bCs/>
          <w:color w:val="000000" w:themeColor="text1"/>
          <w:sz w:val="28"/>
          <w:szCs w:val="28"/>
        </w:rPr>
        <w:t>муниципальной</w:t>
      </w:r>
      <w:r w:rsidRPr="00DA35B0">
        <w:rPr>
          <w:rFonts w:ascii="Times New Roman" w:hAnsi="Times New Roman" w:cs="Times New Roman"/>
          <w:color w:val="000000" w:themeColor="text1"/>
          <w:sz w:val="28"/>
          <w:szCs w:val="28"/>
        </w:rPr>
        <w:t xml:space="preserve"> услуги в многофункциональном центре предоставления государственных и муниципальных услуг».</w:t>
      </w:r>
    </w:p>
    <w:p w:rsidR="007A19EB" w:rsidRPr="00DA35B0" w:rsidRDefault="007A19EB" w:rsidP="007A19EB">
      <w:pPr>
        <w:spacing w:after="0"/>
        <w:rPr>
          <w:rFonts w:ascii="Times New Roman" w:eastAsia="Arial Unicode MS" w:hAnsi="Times New Roman" w:cs="Times New Roman"/>
          <w:color w:val="000000" w:themeColor="text1"/>
          <w:sz w:val="28"/>
          <w:szCs w:val="28"/>
          <w:lang w:eastAsia="hi-IN" w:bidi="hi-IN"/>
        </w:rPr>
      </w:pPr>
      <w:r w:rsidRPr="00DA35B0">
        <w:rPr>
          <w:rFonts w:ascii="Times New Roman" w:eastAsia="Arial Unicode MS" w:hAnsi="Times New Roman" w:cs="Times New Roman"/>
          <w:color w:val="000000" w:themeColor="text1"/>
          <w:sz w:val="28"/>
          <w:szCs w:val="28"/>
          <w:lang w:eastAsia="hi-IN" w:bidi="hi-IN"/>
        </w:rPr>
        <w:t>обращаться с заявлением о прекращении предоставления услуги.</w:t>
      </w:r>
    </w:p>
    <w:p w:rsidR="007A19EB" w:rsidRPr="00DA35B0" w:rsidRDefault="007A19EB" w:rsidP="007A19EB">
      <w:pPr>
        <w:spacing w:after="0" w:line="100" w:lineRule="atLeast"/>
        <w:ind w:firstLine="709"/>
        <w:jc w:val="both"/>
        <w:rPr>
          <w:rFonts w:ascii="Times New Roman" w:eastAsia="Times New Roman" w:hAnsi="Times New Roman" w:cs="Times New Roman"/>
          <w:b/>
          <w:bCs/>
          <w:color w:val="000000" w:themeColor="text1"/>
          <w:sz w:val="28"/>
          <w:szCs w:val="28"/>
          <w:lang w:eastAsia="ar-SA"/>
        </w:rPr>
      </w:pPr>
    </w:p>
    <w:p w:rsidR="007A19EB" w:rsidRPr="00DA35B0" w:rsidRDefault="007A19EB" w:rsidP="007A19EB">
      <w:pPr>
        <w:spacing w:after="0" w:line="100" w:lineRule="atLeast"/>
        <w:ind w:firstLine="709"/>
        <w:jc w:val="both"/>
        <w:rPr>
          <w:rFonts w:ascii="Times New Roman" w:hAnsi="Times New Roman" w:cs="Times New Roman"/>
          <w:b/>
          <w:bCs/>
          <w:color w:val="000000" w:themeColor="text1"/>
          <w:sz w:val="28"/>
          <w:szCs w:val="28"/>
        </w:rPr>
      </w:pPr>
      <w:r w:rsidRPr="00DA35B0">
        <w:rPr>
          <w:rFonts w:ascii="Times New Roman" w:hAnsi="Times New Roman" w:cs="Times New Roman"/>
          <w:b/>
          <w:bCs/>
          <w:color w:val="000000" w:themeColor="text1"/>
          <w:sz w:val="28"/>
          <w:szCs w:val="28"/>
        </w:rPr>
        <w:t xml:space="preserve">2.18. Иные требования, в том числе учитывающие особенности предоставления услуги в многофункциональных центрах предоставления </w:t>
      </w:r>
      <w:r w:rsidRPr="00DA35B0">
        <w:rPr>
          <w:rFonts w:ascii="Times New Roman" w:hAnsi="Times New Roman" w:cs="Times New Roman"/>
          <w:b/>
          <w:bCs/>
          <w:color w:val="000000" w:themeColor="text1"/>
          <w:sz w:val="28"/>
          <w:szCs w:val="28"/>
        </w:rPr>
        <w:lastRenderedPageBreak/>
        <w:t>государственных и муниципальных услуг и особенности предоставления услуги в электронной форме</w:t>
      </w:r>
    </w:p>
    <w:p w:rsidR="007A19EB" w:rsidRPr="00DA35B0" w:rsidRDefault="007A19EB" w:rsidP="007A19EB">
      <w:pPr>
        <w:spacing w:after="0" w:line="100" w:lineRule="atLeast"/>
        <w:ind w:firstLine="709"/>
        <w:jc w:val="both"/>
        <w:rPr>
          <w:rFonts w:ascii="Times New Roman" w:hAnsi="Times New Roman" w:cs="Times New Roman"/>
          <w:b/>
          <w:bCs/>
          <w:color w:val="000000" w:themeColor="text1"/>
          <w:sz w:val="28"/>
          <w:szCs w:val="28"/>
        </w:rPr>
      </w:pPr>
    </w:p>
    <w:p w:rsidR="007A19EB" w:rsidRPr="00DA35B0" w:rsidRDefault="007A19EB" w:rsidP="007A19EB">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0" w:name="_Toc310326259"/>
      <w:bookmarkStart w:id="1" w:name="_Toc310325954"/>
      <w:bookmarkStart w:id="2" w:name="_Toc310325507"/>
      <w:r w:rsidRPr="00DA35B0">
        <w:rPr>
          <w:rFonts w:ascii="Times New Roman" w:hAnsi="Times New Roman" w:cs="Times New Roman"/>
          <w:color w:val="000000" w:themeColor="text1"/>
          <w:sz w:val="28"/>
          <w:szCs w:val="28"/>
        </w:rPr>
        <w:t>2.18.1. Особенности предоставления муниципальной услуги в ОБУ «МФЦ». В ОБУ «МФЦ»  услуга не предоставляется.</w:t>
      </w:r>
    </w:p>
    <w:p w:rsidR="007A19EB" w:rsidRPr="00DA35B0" w:rsidRDefault="007A19EB" w:rsidP="007A19EB">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bookmarkEnd w:id="0"/>
    <w:bookmarkEnd w:id="1"/>
    <w:bookmarkEnd w:id="2"/>
    <w:p w:rsidR="007A19EB" w:rsidRPr="00DA35B0" w:rsidRDefault="007A19EB" w:rsidP="007A19EB">
      <w:pPr>
        <w:spacing w:line="100" w:lineRule="atLeast"/>
        <w:jc w:val="center"/>
        <w:rPr>
          <w:rFonts w:ascii="Calibri" w:hAnsi="Calibri" w:cs="Calibri"/>
          <w:bCs/>
          <w:color w:val="000000" w:themeColor="text1"/>
          <w:sz w:val="28"/>
          <w:szCs w:val="28"/>
        </w:rPr>
      </w:pPr>
      <w:r w:rsidRPr="00DA35B0">
        <w:rPr>
          <w:rFonts w:ascii="Times New Roman" w:hAnsi="Times New Roman" w:cs="Times New Roman"/>
          <w:bCs/>
          <w:color w:val="000000" w:themeColor="text1"/>
          <w:sz w:val="28"/>
          <w:szCs w:val="28"/>
        </w:rPr>
        <w:t>2.18.2. Особенности предоставления муниципальной услуги в электронной форме.</w:t>
      </w:r>
    </w:p>
    <w:p w:rsidR="007A19EB" w:rsidRPr="00DA35B0" w:rsidRDefault="007A19EB" w:rsidP="007A19EB">
      <w:pPr>
        <w:widowControl w:val="0"/>
        <w:autoSpaceDE w:val="0"/>
        <w:autoSpaceDN w:val="0"/>
        <w:spacing w:after="0" w:line="240" w:lineRule="auto"/>
        <w:ind w:firstLine="540"/>
        <w:jc w:val="both"/>
        <w:rPr>
          <w:rFonts w:ascii="Times New Roman" w:hAnsi="Times New Roman" w:cs="Times New Roman"/>
          <w:bCs/>
          <w:color w:val="000000" w:themeColor="text1"/>
          <w:sz w:val="28"/>
          <w:szCs w:val="28"/>
        </w:rPr>
      </w:pPr>
      <w:bookmarkStart w:id="3" w:name="Par0"/>
      <w:bookmarkEnd w:id="3"/>
      <w:r w:rsidRPr="00DA35B0">
        <w:rPr>
          <w:rFonts w:ascii="Times New Roman" w:hAnsi="Times New Roman" w:cs="Times New Roman"/>
          <w:bCs/>
          <w:color w:val="000000" w:themeColor="text1"/>
          <w:sz w:val="28"/>
          <w:szCs w:val="28"/>
        </w:rPr>
        <w:t>2.18.2.1. Заявление в форме электронного документа представляется по выбору Заявителя:</w:t>
      </w:r>
    </w:p>
    <w:p w:rsidR="007A19EB" w:rsidRPr="00DA35B0" w:rsidRDefault="007A19EB" w:rsidP="007A19EB">
      <w:pPr>
        <w:widowControl w:val="0"/>
        <w:autoSpaceDE w:val="0"/>
        <w:autoSpaceDN w:val="0"/>
        <w:spacing w:after="0" w:line="240" w:lineRule="auto"/>
        <w:ind w:firstLine="540"/>
        <w:jc w:val="both"/>
        <w:rPr>
          <w:rFonts w:ascii="Times New Roman" w:hAnsi="Times New Roman" w:cs="Times New Roman"/>
          <w:bCs/>
          <w:color w:val="000000" w:themeColor="text1"/>
          <w:sz w:val="28"/>
          <w:szCs w:val="28"/>
        </w:rPr>
      </w:pPr>
      <w:r w:rsidRPr="00DA35B0">
        <w:rPr>
          <w:rFonts w:ascii="Times New Roman" w:hAnsi="Times New Roman" w:cs="Times New Roman"/>
          <w:bCs/>
          <w:color w:val="000000" w:themeColor="text1"/>
          <w:sz w:val="28"/>
          <w:szCs w:val="28"/>
        </w:rPr>
        <w:t>путем заполнения формы запроса, размещенной на официальном сайте Администрации района в сети Интернет (далее - официальный сайт), в том числе посредством отправки через «Личный кабинет» Единого портала или Регионального портала (</w:t>
      </w:r>
      <w:hyperlink r:id="rId10" w:history="1">
        <w:r w:rsidRPr="00DA35B0">
          <w:rPr>
            <w:rStyle w:val="a6"/>
            <w:rFonts w:ascii="Times New Roman" w:hAnsi="Times New Roman" w:cs="Times New Roman"/>
            <w:bCs/>
            <w:color w:val="000000" w:themeColor="text1"/>
            <w:sz w:val="28"/>
            <w:szCs w:val="28"/>
          </w:rPr>
          <w:t>www.</w:t>
        </w:r>
        <w:r w:rsidRPr="00DA35B0">
          <w:rPr>
            <w:rStyle w:val="a6"/>
            <w:rFonts w:ascii="Times New Roman" w:hAnsi="Times New Roman" w:cs="Times New Roman"/>
            <w:bCs/>
            <w:color w:val="000000" w:themeColor="text1"/>
            <w:sz w:val="28"/>
            <w:szCs w:val="28"/>
            <w:lang w:val="en-US"/>
          </w:rPr>
          <w:t>rpgu</w:t>
        </w:r>
        <w:r w:rsidRPr="00DA35B0">
          <w:rPr>
            <w:rStyle w:val="a6"/>
            <w:rFonts w:ascii="Times New Roman" w:hAnsi="Times New Roman" w:cs="Times New Roman"/>
            <w:bCs/>
            <w:color w:val="000000" w:themeColor="text1"/>
            <w:sz w:val="28"/>
            <w:szCs w:val="28"/>
          </w:rPr>
          <w:t>.</w:t>
        </w:r>
        <w:r w:rsidRPr="00DA35B0">
          <w:rPr>
            <w:rStyle w:val="a6"/>
            <w:rFonts w:ascii="Times New Roman" w:hAnsi="Times New Roman" w:cs="Times New Roman"/>
            <w:bCs/>
            <w:color w:val="000000" w:themeColor="text1"/>
            <w:sz w:val="28"/>
            <w:szCs w:val="28"/>
            <w:lang w:val="en-US"/>
          </w:rPr>
          <w:t>rkursk</w:t>
        </w:r>
        <w:r w:rsidRPr="00DA35B0">
          <w:rPr>
            <w:rStyle w:val="a6"/>
            <w:rFonts w:ascii="Times New Roman" w:hAnsi="Times New Roman" w:cs="Times New Roman"/>
            <w:bCs/>
            <w:color w:val="000000" w:themeColor="text1"/>
            <w:sz w:val="28"/>
            <w:szCs w:val="28"/>
          </w:rPr>
          <w:t>.</w:t>
        </w:r>
        <w:r w:rsidRPr="00DA35B0">
          <w:rPr>
            <w:rStyle w:val="a6"/>
            <w:rFonts w:ascii="Times New Roman" w:hAnsi="Times New Roman" w:cs="Times New Roman"/>
            <w:bCs/>
            <w:color w:val="000000" w:themeColor="text1"/>
            <w:sz w:val="28"/>
            <w:szCs w:val="28"/>
            <w:lang w:val="en-US"/>
          </w:rPr>
          <w:t>ru</w:t>
        </w:r>
      </w:hyperlink>
      <w:r w:rsidRPr="00DA35B0">
        <w:rPr>
          <w:rFonts w:ascii="Times New Roman" w:hAnsi="Times New Roman" w:cs="Times New Roman"/>
          <w:bCs/>
          <w:color w:val="000000" w:themeColor="text1"/>
          <w:sz w:val="28"/>
          <w:szCs w:val="28"/>
        </w:rPr>
        <w:t>);</w:t>
      </w:r>
    </w:p>
    <w:p w:rsidR="007A19EB" w:rsidRPr="00DA35B0" w:rsidRDefault="007A19EB" w:rsidP="007A19EB">
      <w:pPr>
        <w:widowControl w:val="0"/>
        <w:autoSpaceDE w:val="0"/>
        <w:autoSpaceDN w:val="0"/>
        <w:spacing w:after="0" w:line="240" w:lineRule="auto"/>
        <w:ind w:firstLine="540"/>
        <w:jc w:val="both"/>
        <w:rPr>
          <w:rFonts w:ascii="Times New Roman" w:hAnsi="Times New Roman" w:cs="Times New Roman"/>
          <w:bCs/>
          <w:color w:val="000000" w:themeColor="text1"/>
          <w:sz w:val="28"/>
          <w:szCs w:val="28"/>
        </w:rPr>
      </w:pPr>
      <w:r w:rsidRPr="00DA35B0">
        <w:rPr>
          <w:rFonts w:ascii="Times New Roman" w:hAnsi="Times New Roman" w:cs="Times New Roman"/>
          <w:bCs/>
          <w:color w:val="000000" w:themeColor="text1"/>
          <w:sz w:val="28"/>
          <w:szCs w:val="28"/>
        </w:rPr>
        <w:t xml:space="preserve">путем направления электронного документа в уполномоченный орган на официальную электронную почту. </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lang w:eastAsia="en-US"/>
        </w:rPr>
        <w:t xml:space="preserve">2.18.2.2. </w:t>
      </w:r>
      <w:r w:rsidRPr="00DA35B0">
        <w:rPr>
          <w:rFonts w:ascii="Times New Roman" w:hAnsi="Times New Roman" w:cs="Times New Roman"/>
          <w:color w:val="000000" w:themeColor="text1"/>
          <w:sz w:val="28"/>
          <w:szCs w:val="28"/>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в виде бумажного документа, который заявитель получает непосредственно при личном обращении;</w:t>
      </w:r>
      <w:r w:rsidRPr="00DA35B0">
        <w:rPr>
          <w:rFonts w:ascii="Times New Roman" w:hAnsi="Times New Roman" w:cs="Times New Roman"/>
          <w:color w:val="000000" w:themeColor="text1"/>
          <w:sz w:val="28"/>
          <w:szCs w:val="28"/>
          <w:lang w:eastAsia="en-US"/>
        </w:rPr>
        <w:t xml:space="preserve"> </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в виде бумажного документа, который направляется посредством почтового отправления;</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в виде электронного документа,  который направляется посредством электронной почты;</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в виде электронного документа, размещенного на официальном сайте, ссылка на который направляется посредством электронной почты.</w:t>
      </w:r>
    </w:p>
    <w:p w:rsidR="007A19EB" w:rsidRPr="00DA35B0" w:rsidRDefault="007A19EB" w:rsidP="007A19EB">
      <w:pPr>
        <w:widowControl w:val="0"/>
        <w:autoSpaceDE w:val="0"/>
        <w:autoSpaceDN w:val="0"/>
        <w:spacing w:after="0" w:line="240" w:lineRule="auto"/>
        <w:ind w:firstLine="540"/>
        <w:jc w:val="both"/>
        <w:rPr>
          <w:rFonts w:ascii="Times New Roman" w:hAnsi="Times New Roman" w:cs="Times New Roman"/>
          <w:bCs/>
          <w:color w:val="000000" w:themeColor="text1"/>
          <w:sz w:val="28"/>
          <w:szCs w:val="28"/>
        </w:rPr>
      </w:pPr>
      <w:r w:rsidRPr="00DA35B0">
        <w:rPr>
          <w:rFonts w:ascii="Times New Roman" w:hAnsi="Times New Roman" w:cs="Times New Roman"/>
          <w:bCs/>
          <w:color w:val="000000" w:themeColor="text1"/>
          <w:sz w:val="28"/>
          <w:szCs w:val="28"/>
        </w:rPr>
        <w:t>2.18.2.3. Результат рассмотрения заявления Администрацией района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lang w:eastAsia="en-US"/>
        </w:rPr>
        <w:t xml:space="preserve">2.18.2.4. </w:t>
      </w:r>
      <w:r w:rsidRPr="00DA35B0">
        <w:rPr>
          <w:rFonts w:ascii="Times New Roman" w:hAnsi="Times New Roman" w:cs="Times New Roman"/>
          <w:color w:val="000000" w:themeColor="text1"/>
          <w:sz w:val="28"/>
          <w:szCs w:val="28"/>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электронной подписью Заявителя;</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усиленной квалифицированной электронной подписью Заявителя.</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лица, действующего от имени юридического лица без доверенности;</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lang w:eastAsia="en-US"/>
        </w:rPr>
        <w:t xml:space="preserve">2.18.2.5. </w:t>
      </w:r>
      <w:r w:rsidRPr="00DA35B0">
        <w:rPr>
          <w:rFonts w:ascii="Times New Roman" w:hAnsi="Times New Roman" w:cs="Times New Roman"/>
          <w:color w:val="000000" w:themeColor="text1"/>
          <w:sz w:val="28"/>
          <w:szCs w:val="28"/>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Представление копия </w:t>
      </w:r>
      <w:proofErr w:type="gramStart"/>
      <w:r w:rsidRPr="00DA35B0">
        <w:rPr>
          <w:rFonts w:ascii="Times New Roman" w:hAnsi="Times New Roman" w:cs="Times New Roman"/>
          <w:color w:val="000000" w:themeColor="text1"/>
          <w:sz w:val="28"/>
          <w:szCs w:val="28"/>
        </w:rPr>
        <w:t>документа, удостоверяющего личность Заявителя  не требуется</w:t>
      </w:r>
      <w:proofErr w:type="gramEnd"/>
      <w:r w:rsidRPr="00DA35B0">
        <w:rPr>
          <w:rFonts w:ascii="Times New Roman" w:hAnsi="Times New Roman" w:cs="Times New Roman"/>
          <w:color w:val="000000" w:themeColor="text1"/>
          <w:sz w:val="28"/>
          <w:szCs w:val="28"/>
        </w:rPr>
        <w:t xml:space="preserve"> в случае представления Заявления посредством отправки через </w:t>
      </w:r>
      <w:r w:rsidRPr="00DA35B0">
        <w:rPr>
          <w:rFonts w:ascii="Times New Roman" w:hAnsi="Times New Roman" w:cs="Times New Roman"/>
          <w:color w:val="000000" w:themeColor="text1"/>
          <w:sz w:val="28"/>
          <w:szCs w:val="28"/>
        </w:rPr>
        <w:lastRenderedPageBreak/>
        <w:t xml:space="preserve">«Личный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lang w:eastAsia="en-US"/>
        </w:rPr>
        <w:t xml:space="preserve">2.18.2.6. </w:t>
      </w:r>
      <w:r w:rsidRPr="00DA35B0">
        <w:rPr>
          <w:rFonts w:ascii="Times New Roman" w:hAnsi="Times New Roman" w:cs="Times New Roman"/>
          <w:color w:val="000000" w:themeColor="text1"/>
          <w:sz w:val="28"/>
          <w:szCs w:val="28"/>
        </w:rPr>
        <w:t>Получение заявления и прилагаемых к нему документов подтверждается Администрацией</w:t>
      </w:r>
      <w:r w:rsidRPr="00DA35B0">
        <w:rPr>
          <w:rFonts w:ascii="Times New Roman" w:hAnsi="Times New Roman" w:cs="Times New Roman"/>
          <w:color w:val="000000" w:themeColor="text1"/>
          <w:sz w:val="28"/>
          <w:szCs w:val="28"/>
          <w:lang w:eastAsia="en-US"/>
        </w:rPr>
        <w:t xml:space="preserve"> района</w:t>
      </w:r>
      <w:r w:rsidRPr="00DA35B0">
        <w:rPr>
          <w:rFonts w:ascii="Times New Roman" w:hAnsi="Times New Roman" w:cs="Times New Roman"/>
          <w:color w:val="000000" w:themeColor="text1"/>
          <w:sz w:val="28"/>
          <w:szCs w:val="28"/>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7A19EB" w:rsidRPr="00DA35B0" w:rsidRDefault="007A19EB" w:rsidP="007A19EB">
      <w:pPr>
        <w:spacing w:after="0" w:line="100" w:lineRule="atLeas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района в разделе «Административные регламенты» с возможностью их бесплатного копирования. </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 xml:space="preserve"> </w:t>
      </w:r>
      <w:r w:rsidRPr="00DA35B0">
        <w:rPr>
          <w:rFonts w:ascii="Times New Roman" w:hAnsi="Times New Roman" w:cs="Times New Roman"/>
          <w:color w:val="000000" w:themeColor="text1"/>
          <w:sz w:val="28"/>
          <w:szCs w:val="28"/>
          <w:lang w:eastAsia="en-US"/>
        </w:rPr>
        <w:t xml:space="preserve">2.18.2.8. </w:t>
      </w:r>
      <w:r w:rsidRPr="00DA35B0">
        <w:rPr>
          <w:rFonts w:ascii="Times New Roman" w:hAnsi="Times New Roman" w:cs="Times New Roman"/>
          <w:color w:val="000000" w:themeColor="text1"/>
          <w:sz w:val="28"/>
          <w:szCs w:val="28"/>
        </w:rPr>
        <w:t>Заявления и прилагаемые к ним документы предоставляются в Администрацию</w:t>
      </w:r>
      <w:r w:rsidRPr="00DA35B0">
        <w:rPr>
          <w:rFonts w:ascii="Times New Roman" w:hAnsi="Times New Roman" w:cs="Times New Roman"/>
          <w:color w:val="000000" w:themeColor="text1"/>
          <w:sz w:val="28"/>
          <w:szCs w:val="28"/>
          <w:lang w:eastAsia="en-US"/>
        </w:rPr>
        <w:t xml:space="preserve"> района</w:t>
      </w:r>
      <w:r w:rsidRPr="00DA35B0">
        <w:rPr>
          <w:rFonts w:ascii="Times New Roman" w:hAnsi="Times New Roman" w:cs="Times New Roman"/>
          <w:color w:val="000000" w:themeColor="text1"/>
          <w:sz w:val="28"/>
          <w:szCs w:val="28"/>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lang w:eastAsia="en-US"/>
        </w:rPr>
        <w:t xml:space="preserve">2.18.2.9. </w:t>
      </w:r>
      <w:r w:rsidRPr="00DA35B0">
        <w:rPr>
          <w:rFonts w:ascii="Times New Roman" w:hAnsi="Times New Roman" w:cs="Times New Roman"/>
          <w:color w:val="000000" w:themeColor="text1"/>
          <w:sz w:val="28"/>
          <w:szCs w:val="28"/>
        </w:rPr>
        <w:t xml:space="preserve"> Заявления представляются в Администрацию района  в виде файлов в формате </w:t>
      </w:r>
      <w:proofErr w:type="spellStart"/>
      <w:r w:rsidRPr="00DA35B0">
        <w:rPr>
          <w:rFonts w:ascii="Times New Roman" w:hAnsi="Times New Roman" w:cs="Times New Roman"/>
          <w:color w:val="000000" w:themeColor="text1"/>
          <w:sz w:val="28"/>
          <w:szCs w:val="28"/>
        </w:rPr>
        <w:t>doc</w:t>
      </w:r>
      <w:proofErr w:type="spellEnd"/>
      <w:r w:rsidRPr="00DA35B0">
        <w:rPr>
          <w:rFonts w:ascii="Times New Roman" w:hAnsi="Times New Roman" w:cs="Times New Roman"/>
          <w:color w:val="000000" w:themeColor="text1"/>
          <w:sz w:val="28"/>
          <w:szCs w:val="28"/>
        </w:rPr>
        <w:t xml:space="preserve">, </w:t>
      </w:r>
      <w:proofErr w:type="spellStart"/>
      <w:r w:rsidRPr="00DA35B0">
        <w:rPr>
          <w:rFonts w:ascii="Times New Roman" w:hAnsi="Times New Roman" w:cs="Times New Roman"/>
          <w:color w:val="000000" w:themeColor="text1"/>
          <w:sz w:val="28"/>
          <w:szCs w:val="28"/>
        </w:rPr>
        <w:t>docx</w:t>
      </w:r>
      <w:proofErr w:type="spellEnd"/>
      <w:r w:rsidRPr="00DA35B0">
        <w:rPr>
          <w:rFonts w:ascii="Times New Roman" w:hAnsi="Times New Roman" w:cs="Times New Roman"/>
          <w:color w:val="000000" w:themeColor="text1"/>
          <w:sz w:val="28"/>
          <w:szCs w:val="28"/>
        </w:rPr>
        <w:t xml:space="preserve">, </w:t>
      </w:r>
      <w:proofErr w:type="spellStart"/>
      <w:r w:rsidRPr="00DA35B0">
        <w:rPr>
          <w:rFonts w:ascii="Times New Roman" w:hAnsi="Times New Roman" w:cs="Times New Roman"/>
          <w:color w:val="000000" w:themeColor="text1"/>
          <w:sz w:val="28"/>
          <w:szCs w:val="28"/>
        </w:rPr>
        <w:t>txt</w:t>
      </w:r>
      <w:proofErr w:type="spellEnd"/>
      <w:r w:rsidRPr="00DA35B0">
        <w:rPr>
          <w:rFonts w:ascii="Times New Roman" w:hAnsi="Times New Roman" w:cs="Times New Roman"/>
          <w:color w:val="000000" w:themeColor="text1"/>
          <w:sz w:val="28"/>
          <w:szCs w:val="28"/>
        </w:rPr>
        <w:t xml:space="preserve">, </w:t>
      </w:r>
      <w:proofErr w:type="spellStart"/>
      <w:r w:rsidRPr="00DA35B0">
        <w:rPr>
          <w:rFonts w:ascii="Times New Roman" w:hAnsi="Times New Roman" w:cs="Times New Roman"/>
          <w:color w:val="000000" w:themeColor="text1"/>
          <w:sz w:val="28"/>
          <w:szCs w:val="28"/>
        </w:rPr>
        <w:t>xls</w:t>
      </w:r>
      <w:proofErr w:type="spellEnd"/>
      <w:r w:rsidRPr="00DA35B0">
        <w:rPr>
          <w:rFonts w:ascii="Times New Roman" w:hAnsi="Times New Roman" w:cs="Times New Roman"/>
          <w:color w:val="000000" w:themeColor="text1"/>
          <w:sz w:val="28"/>
          <w:szCs w:val="28"/>
        </w:rPr>
        <w:t xml:space="preserve">, </w:t>
      </w:r>
      <w:proofErr w:type="spellStart"/>
      <w:r w:rsidRPr="00DA35B0">
        <w:rPr>
          <w:rFonts w:ascii="Times New Roman" w:hAnsi="Times New Roman" w:cs="Times New Roman"/>
          <w:color w:val="000000" w:themeColor="text1"/>
          <w:sz w:val="28"/>
          <w:szCs w:val="28"/>
        </w:rPr>
        <w:t>xlsx</w:t>
      </w:r>
      <w:proofErr w:type="spellEnd"/>
      <w:r w:rsidRPr="00DA35B0">
        <w:rPr>
          <w:rFonts w:ascii="Times New Roman" w:hAnsi="Times New Roman" w:cs="Times New Roman"/>
          <w:color w:val="000000" w:themeColor="text1"/>
          <w:sz w:val="28"/>
          <w:szCs w:val="28"/>
        </w:rPr>
        <w:t xml:space="preserve">, </w:t>
      </w:r>
      <w:proofErr w:type="spellStart"/>
      <w:r w:rsidRPr="00DA35B0">
        <w:rPr>
          <w:rFonts w:ascii="Times New Roman" w:hAnsi="Times New Roman" w:cs="Times New Roman"/>
          <w:color w:val="000000" w:themeColor="text1"/>
          <w:sz w:val="28"/>
          <w:szCs w:val="28"/>
        </w:rPr>
        <w:t>rtf</w:t>
      </w:r>
      <w:proofErr w:type="spellEnd"/>
      <w:r w:rsidRPr="00DA35B0">
        <w:rPr>
          <w:rFonts w:ascii="Times New Roman" w:hAnsi="Times New Roman" w:cs="Times New Roman"/>
          <w:color w:val="000000" w:themeColor="text1"/>
          <w:sz w:val="28"/>
          <w:szCs w:val="28"/>
        </w:rPr>
        <w:t>, если указанные заявления предоставляются в форме электронного документа посредством электронной почты.</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lang w:eastAsia="en-US"/>
        </w:rPr>
        <w:t xml:space="preserve">2.18.2.10. </w:t>
      </w:r>
      <w:r w:rsidRPr="00DA35B0">
        <w:rPr>
          <w:rFonts w:ascii="Times New Roman" w:hAnsi="Times New Roman" w:cs="Times New Roman"/>
          <w:color w:val="000000" w:themeColor="text1"/>
          <w:sz w:val="28"/>
          <w:szCs w:val="28"/>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lang w:eastAsia="en-US"/>
        </w:rPr>
        <w:t xml:space="preserve">2.18.2.11. </w:t>
      </w:r>
      <w:r w:rsidRPr="00DA35B0">
        <w:rPr>
          <w:rFonts w:ascii="Times New Roman" w:hAnsi="Times New Roman" w:cs="Times New Roman"/>
          <w:color w:val="000000" w:themeColor="text1"/>
          <w:sz w:val="28"/>
          <w:szCs w:val="28"/>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lang w:eastAsia="en-US"/>
        </w:rPr>
        <w:t xml:space="preserve">2.18.2.12. </w:t>
      </w:r>
      <w:r w:rsidRPr="00DA35B0">
        <w:rPr>
          <w:rFonts w:ascii="Times New Roman" w:hAnsi="Times New Roman" w:cs="Times New Roman"/>
          <w:color w:val="000000" w:themeColor="text1"/>
          <w:sz w:val="28"/>
          <w:szCs w:val="28"/>
        </w:rPr>
        <w:t xml:space="preserve"> Документы, которые предоставляются Администрацией</w:t>
      </w:r>
      <w:r w:rsidRPr="00DA35B0">
        <w:rPr>
          <w:rFonts w:ascii="Times New Roman" w:hAnsi="Times New Roman" w:cs="Times New Roman"/>
          <w:color w:val="000000" w:themeColor="text1"/>
          <w:sz w:val="28"/>
          <w:szCs w:val="28"/>
          <w:lang w:eastAsia="en-US"/>
        </w:rPr>
        <w:t xml:space="preserve"> района</w:t>
      </w:r>
      <w:r w:rsidRPr="00DA35B0">
        <w:rPr>
          <w:rFonts w:ascii="Times New Roman" w:hAnsi="Times New Roman" w:cs="Times New Roman"/>
          <w:color w:val="000000" w:themeColor="text1"/>
          <w:sz w:val="28"/>
          <w:szCs w:val="28"/>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lang w:eastAsia="en-US"/>
        </w:rPr>
        <w:t xml:space="preserve">2.18.2.13. </w:t>
      </w:r>
      <w:r w:rsidRPr="00DA35B0">
        <w:rPr>
          <w:rFonts w:ascii="Times New Roman" w:hAnsi="Times New Roman" w:cs="Times New Roman"/>
          <w:color w:val="000000" w:themeColor="text1"/>
          <w:sz w:val="28"/>
          <w:szCs w:val="28"/>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lang w:eastAsia="en-US"/>
        </w:rPr>
        <w:t xml:space="preserve">2.18.2.14. </w:t>
      </w:r>
      <w:proofErr w:type="gramStart"/>
      <w:r w:rsidRPr="00DA35B0">
        <w:rPr>
          <w:rFonts w:ascii="Times New Roman" w:hAnsi="Times New Roman" w:cs="Times New Roman"/>
          <w:color w:val="000000" w:themeColor="text1"/>
          <w:sz w:val="28"/>
          <w:szCs w:val="28"/>
        </w:rPr>
        <w:t xml:space="preserve">Заявление, представленное с нарушением изложенных в данном подразделе  требований Администрацией  </w:t>
      </w:r>
      <w:r w:rsidRPr="00DA35B0">
        <w:rPr>
          <w:rFonts w:ascii="Times New Roman" w:hAnsi="Times New Roman" w:cs="Times New Roman"/>
          <w:color w:val="000000" w:themeColor="text1"/>
          <w:sz w:val="28"/>
          <w:szCs w:val="28"/>
          <w:lang w:eastAsia="en-US"/>
        </w:rPr>
        <w:t xml:space="preserve">района </w:t>
      </w:r>
      <w:r w:rsidRPr="00DA35B0">
        <w:rPr>
          <w:rFonts w:ascii="Times New Roman" w:hAnsi="Times New Roman" w:cs="Times New Roman"/>
          <w:color w:val="000000" w:themeColor="text1"/>
          <w:sz w:val="28"/>
          <w:szCs w:val="28"/>
        </w:rPr>
        <w:t>не рассматривается</w:t>
      </w:r>
      <w:proofErr w:type="gramEnd"/>
      <w:r w:rsidRPr="00DA35B0">
        <w:rPr>
          <w:rFonts w:ascii="Times New Roman" w:hAnsi="Times New Roman" w:cs="Times New Roman"/>
          <w:color w:val="000000" w:themeColor="text1"/>
          <w:sz w:val="28"/>
          <w:szCs w:val="28"/>
        </w:rPr>
        <w:t xml:space="preserve">. </w:t>
      </w:r>
    </w:p>
    <w:p w:rsidR="007A19EB" w:rsidRPr="00DA35B0" w:rsidRDefault="007A19EB" w:rsidP="007A19EB">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Администрация района  в течение пяти рабочих дней со дня получения такого заявления обязана направить уведомление с указанием допущенных нарушений.</w:t>
      </w:r>
    </w:p>
    <w:p w:rsidR="007A19EB" w:rsidRPr="00DA35B0" w:rsidRDefault="007A19EB" w:rsidP="007A19EB">
      <w:pPr>
        <w:spacing w:after="0" w:line="100" w:lineRule="atLeast"/>
        <w:ind w:firstLine="567"/>
        <w:jc w:val="both"/>
        <w:rPr>
          <w:rFonts w:ascii="Times New Roman" w:hAnsi="Times New Roman" w:cs="Times New Roman"/>
          <w:color w:val="000000" w:themeColor="text1"/>
          <w:kern w:val="2"/>
          <w:sz w:val="28"/>
          <w:szCs w:val="28"/>
          <w:lang w:eastAsia="ar-SA"/>
        </w:rPr>
      </w:pPr>
    </w:p>
    <w:p w:rsidR="007A19EB" w:rsidRDefault="007A19EB" w:rsidP="007A19EB">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en-US"/>
        </w:rPr>
        <w:t>III</w:t>
      </w:r>
      <w:r>
        <w:rPr>
          <w:rFonts w:ascii="Times New Roman" w:hAnsi="Times New Roman" w:cs="Times New Roman"/>
          <w:b/>
          <w:bCs/>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w:t>
      </w:r>
      <w:r>
        <w:rPr>
          <w:rFonts w:ascii="Times New Roman" w:hAnsi="Times New Roman" w:cs="Times New Roman"/>
          <w:b/>
          <w:bCs/>
          <w:sz w:val="28"/>
          <w:szCs w:val="28"/>
        </w:rPr>
        <w:lastRenderedPageBreak/>
        <w:t>электронной форме, а также особенности выполнения административных процедур в многофункциональных центрах</w:t>
      </w:r>
    </w:p>
    <w:p w:rsidR="007A19EB" w:rsidRDefault="007A19EB" w:rsidP="007A19EB">
      <w:pPr>
        <w:spacing w:after="0" w:line="100" w:lineRule="atLeast"/>
        <w:rPr>
          <w:rFonts w:ascii="Times New Roman" w:hAnsi="Times New Roman" w:cs="Times New Roman"/>
          <w:b/>
          <w:sz w:val="28"/>
          <w:szCs w:val="28"/>
          <w:lang w:eastAsia="ar-SA"/>
        </w:rPr>
      </w:pPr>
    </w:p>
    <w:p w:rsidR="007A19EB" w:rsidRDefault="007A19EB" w:rsidP="007A19EB">
      <w:pPr>
        <w:spacing w:after="0" w:line="100" w:lineRule="atLeast"/>
        <w:ind w:firstLine="720"/>
        <w:rPr>
          <w:rFonts w:ascii="Times New Roman" w:hAnsi="Times New Roman" w:cs="Times New Roman"/>
          <w:b/>
          <w:sz w:val="28"/>
          <w:szCs w:val="28"/>
        </w:rPr>
      </w:pPr>
      <w:bookmarkStart w:id="4" w:name="sub_31"/>
      <w:r>
        <w:rPr>
          <w:rFonts w:ascii="Times New Roman" w:hAnsi="Times New Roman" w:cs="Times New Roman"/>
          <w:b/>
          <w:sz w:val="28"/>
          <w:szCs w:val="28"/>
        </w:rPr>
        <w:t>3.1. Процесс предоставления услуги включает в себя выполнение следующих административных процедур:</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1) прием и регистрация заявления с документами, необходимыми для предоставления муниципальной услуги;</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2) направление  межведомственных запросов в органы, участвующие в предоставлении муниципальной услуги;</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3) принятие решения о предоставлении (отказе в предоставлении) муниципальной  услуги и оформление результатов муниципальной услуги;</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4)  выдача результатов предоставления муниципальной услуги заявителю.</w:t>
      </w:r>
    </w:p>
    <w:p w:rsidR="007A19EB" w:rsidRDefault="007A19EB" w:rsidP="007A19EB">
      <w:pPr>
        <w:pStyle w:val="a3"/>
        <w:jc w:val="both"/>
        <w:rPr>
          <w:rFonts w:ascii="Times New Roman" w:hAnsi="Times New Roman" w:cs="Times New Roman"/>
          <w:sz w:val="28"/>
          <w:szCs w:val="28"/>
        </w:rPr>
      </w:pPr>
      <w:r>
        <w:rPr>
          <w:rFonts w:ascii="Times New Roman" w:hAnsi="Times New Roman" w:cs="Times New Roman"/>
          <w:sz w:val="28"/>
          <w:szCs w:val="28"/>
        </w:rPr>
        <w:tab/>
        <w:t>Блок-схема предоставления услуги приведена в приложении № 2 к настоящему Регламенту.</w:t>
      </w:r>
      <w:bookmarkStart w:id="5" w:name="sub_400"/>
      <w:bookmarkEnd w:id="4"/>
    </w:p>
    <w:p w:rsidR="007A19EB" w:rsidRDefault="007A19EB" w:rsidP="007A19EB">
      <w:pPr>
        <w:pStyle w:val="a3"/>
        <w:jc w:val="both"/>
        <w:rPr>
          <w:rFonts w:ascii="Times New Roman" w:hAnsi="Times New Roman" w:cs="Times New Roman"/>
          <w:sz w:val="28"/>
          <w:szCs w:val="28"/>
        </w:rPr>
      </w:pPr>
    </w:p>
    <w:p w:rsidR="007A19EB" w:rsidRDefault="007A19EB" w:rsidP="007A19EB">
      <w:pPr>
        <w:spacing w:line="100" w:lineRule="atLeast"/>
        <w:jc w:val="both"/>
        <w:rPr>
          <w:rFonts w:ascii="Times New Roman" w:hAnsi="Times New Roman" w:cs="Times New Roman"/>
          <w:b/>
          <w:bCs/>
          <w:sz w:val="28"/>
          <w:szCs w:val="28"/>
        </w:rPr>
      </w:pPr>
      <w:r>
        <w:rPr>
          <w:rFonts w:ascii="Times New Roman" w:hAnsi="Times New Roman" w:cs="Times New Roman"/>
          <w:b/>
          <w:bCs/>
          <w:sz w:val="28"/>
          <w:szCs w:val="28"/>
        </w:rPr>
        <w:tab/>
        <w:t>3.2. Прием и регистрация заявления с документами, необходимыми для предоставления муниципальной услуги</w:t>
      </w:r>
    </w:p>
    <w:p w:rsidR="007A19EB" w:rsidRPr="00DA35B0" w:rsidRDefault="007A19EB" w:rsidP="007A19EB">
      <w:pPr>
        <w:pStyle w:val="ConsPlusNonformat"/>
        <w:ind w:firstLine="709"/>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района.</w:t>
      </w:r>
    </w:p>
    <w:p w:rsidR="007A19EB" w:rsidRDefault="007A19EB" w:rsidP="007A19EB">
      <w:pPr>
        <w:spacing w:after="0" w:line="100" w:lineRule="atLeast"/>
        <w:jc w:val="both"/>
        <w:rPr>
          <w:rFonts w:ascii="Times New Roman" w:hAnsi="Times New Roman" w:cs="Times New Roman"/>
          <w:color w:val="000000"/>
          <w:sz w:val="28"/>
          <w:szCs w:val="28"/>
        </w:rPr>
      </w:pPr>
      <w:r>
        <w:rPr>
          <w:rFonts w:ascii="Times New Roman" w:eastAsia="Arial" w:hAnsi="Times New Roman" w:cs="Times New Roman"/>
          <w:sz w:val="28"/>
          <w:szCs w:val="28"/>
        </w:rPr>
        <w:t xml:space="preserve">       </w:t>
      </w:r>
      <w:r>
        <w:rPr>
          <w:rFonts w:ascii="Times New Roman" w:hAnsi="Times New Roman" w:cs="Times New Roman"/>
          <w:sz w:val="28"/>
          <w:szCs w:val="28"/>
        </w:rPr>
        <w:t>Заявление с приложением комплекта документов представляется в письменной форме</w:t>
      </w:r>
      <w:r>
        <w:rPr>
          <w:rFonts w:ascii="Times New Roman" w:hAnsi="Times New Roman" w:cs="Times New Roman"/>
          <w:color w:val="000000"/>
          <w:sz w:val="28"/>
          <w:szCs w:val="28"/>
        </w:rPr>
        <w:t>, образец заявления (приложение 1 к Регламенту) можно получить в администрации района, а в электронном виде – на официальном сайте администрации района, Региональном портале.</w:t>
      </w:r>
    </w:p>
    <w:p w:rsidR="007A19EB" w:rsidRDefault="007A19EB" w:rsidP="007A19EB">
      <w:pPr>
        <w:spacing w:after="0" w:line="100" w:lineRule="atLeast"/>
        <w:jc w:val="both"/>
        <w:rPr>
          <w:rFonts w:ascii="Times New Roman" w:hAnsi="Times New Roman" w:cs="Times New Roman"/>
          <w:color w:val="000000"/>
          <w:sz w:val="28"/>
          <w:szCs w:val="28"/>
        </w:rPr>
      </w:pPr>
      <w:r>
        <w:rPr>
          <w:rFonts w:ascii="Times New Roman" w:eastAsia="Arial" w:hAnsi="Times New Roman" w:cs="Times New Roman"/>
          <w:color w:val="000000"/>
          <w:sz w:val="28"/>
          <w:szCs w:val="28"/>
        </w:rPr>
        <w:t xml:space="preserve">       </w:t>
      </w:r>
      <w:r>
        <w:rPr>
          <w:rFonts w:ascii="Times New Roman" w:hAnsi="Times New Roman" w:cs="Times New Roman"/>
          <w:color w:val="000000"/>
          <w:sz w:val="28"/>
          <w:szCs w:val="28"/>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7A19EB" w:rsidRDefault="007A19EB" w:rsidP="007A19EB">
      <w:pPr>
        <w:spacing w:after="0" w:line="10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ab/>
        <w:t>Специалист, ответственный за прием документов, принимает заявление вместе с представленными документами, вносит запись о приеме заявления в Журнал регистрации входящей документации администрации района.</w:t>
      </w:r>
    </w:p>
    <w:p w:rsidR="007A19EB" w:rsidRDefault="007A19EB" w:rsidP="007A19EB">
      <w:pPr>
        <w:spacing w:after="0" w:line="10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7A19EB" w:rsidRDefault="007A19EB" w:rsidP="007A19EB">
      <w:pPr>
        <w:spacing w:after="0" w:line="10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ab/>
        <w:t>Поступившие по почте документы регистрируются специалистом в день поступления.</w:t>
      </w:r>
    </w:p>
    <w:p w:rsidR="007A19EB" w:rsidRPr="00DA35B0" w:rsidRDefault="007A19EB" w:rsidP="007A19EB">
      <w:pPr>
        <w:spacing w:after="0" w:line="100" w:lineRule="atLeast"/>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ab/>
      </w:r>
      <w:r w:rsidRPr="00DA35B0">
        <w:rPr>
          <w:rFonts w:ascii="Times New Roman" w:hAnsi="Times New Roman" w:cs="Times New Roman"/>
          <w:color w:val="000000" w:themeColor="text1"/>
          <w:sz w:val="28"/>
          <w:szCs w:val="28"/>
        </w:rPr>
        <w:t>Критерий принятия решения - наличие заявления  о предоставлении услуги.</w:t>
      </w:r>
    </w:p>
    <w:p w:rsidR="007A19EB" w:rsidRPr="00DA35B0" w:rsidRDefault="007A19EB" w:rsidP="007A19EB">
      <w:pPr>
        <w:spacing w:after="0" w:line="100" w:lineRule="atLeast"/>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7A19EB" w:rsidRPr="00DA35B0" w:rsidRDefault="007A19EB" w:rsidP="007A19EB">
      <w:pPr>
        <w:spacing w:after="0" w:line="100" w:lineRule="atLeast"/>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tab/>
        <w:t>Способ фиксации результата – внесение записи в Журнал регистрации входящей документации.</w:t>
      </w:r>
    </w:p>
    <w:p w:rsidR="007A19EB" w:rsidRPr="00DA35B0" w:rsidRDefault="007A19EB" w:rsidP="007A19EB">
      <w:pPr>
        <w:spacing w:after="0" w:line="100" w:lineRule="atLeast"/>
        <w:jc w:val="both"/>
        <w:rPr>
          <w:rFonts w:ascii="Times New Roman" w:hAnsi="Times New Roman" w:cs="Times New Roman"/>
          <w:color w:val="000000" w:themeColor="text1"/>
          <w:sz w:val="28"/>
          <w:szCs w:val="28"/>
        </w:rPr>
      </w:pPr>
    </w:p>
    <w:p w:rsidR="007A19EB" w:rsidRPr="00DA35B0" w:rsidRDefault="007A19EB" w:rsidP="007A19EB">
      <w:pPr>
        <w:spacing w:line="100" w:lineRule="atLeast"/>
        <w:jc w:val="both"/>
        <w:rPr>
          <w:rFonts w:ascii="Times New Roman" w:hAnsi="Times New Roman" w:cs="Times New Roman"/>
          <w:b/>
          <w:color w:val="000000" w:themeColor="text1"/>
          <w:sz w:val="28"/>
          <w:szCs w:val="28"/>
        </w:rPr>
      </w:pPr>
      <w:r>
        <w:rPr>
          <w:rFonts w:ascii="Times New Roman" w:hAnsi="Times New Roman" w:cs="Times New Roman"/>
          <w:b/>
          <w:sz w:val="28"/>
          <w:szCs w:val="28"/>
        </w:rPr>
        <w:tab/>
        <w:t xml:space="preserve">3.3. Направление  межведомственных запросов в государственные органы, органы местного самоуправления и иные организации, </w:t>
      </w:r>
      <w:r w:rsidRPr="00DA35B0">
        <w:rPr>
          <w:rFonts w:ascii="Times New Roman" w:hAnsi="Times New Roman" w:cs="Times New Roman"/>
          <w:b/>
          <w:color w:val="000000" w:themeColor="text1"/>
          <w:sz w:val="28"/>
          <w:szCs w:val="28"/>
        </w:rPr>
        <w:t>участвующие в предоставлении муниципальной услуги</w:t>
      </w:r>
    </w:p>
    <w:p w:rsidR="007A19EB" w:rsidRPr="00DA35B0" w:rsidRDefault="007A19EB" w:rsidP="007A19EB">
      <w:pPr>
        <w:spacing w:after="0" w:line="100" w:lineRule="atLeast"/>
        <w:ind w:firstLine="708"/>
        <w:jc w:val="both"/>
        <w:rPr>
          <w:rFonts w:ascii="Times New Roman" w:hAnsi="Times New Roman" w:cs="Times New Roman"/>
          <w:color w:val="000000" w:themeColor="text1"/>
          <w:sz w:val="28"/>
          <w:szCs w:val="28"/>
        </w:rPr>
      </w:pPr>
      <w:r w:rsidRPr="00DA35B0">
        <w:rPr>
          <w:rFonts w:ascii="Times New Roman" w:hAnsi="Times New Roman" w:cs="Times New Roman"/>
          <w:color w:val="000000" w:themeColor="text1"/>
          <w:sz w:val="28"/>
          <w:szCs w:val="28"/>
        </w:rPr>
        <w:lastRenderedPageBreak/>
        <w:t>Основанием начала административной процедуры является непредставление заявителем по собственной инициативе документов, указанных в пункте 2.7. настоящего Регламента.</w:t>
      </w:r>
    </w:p>
    <w:p w:rsidR="007A19EB" w:rsidRDefault="007A19EB" w:rsidP="007A19EB">
      <w:pPr>
        <w:pStyle w:val="p13"/>
        <w:shd w:val="clear" w:color="auto" w:fill="FFFFFF"/>
        <w:spacing w:after="0"/>
        <w:jc w:val="both"/>
        <w:rPr>
          <w:rStyle w:val="s1"/>
        </w:rPr>
      </w:pPr>
      <w:r>
        <w:rPr>
          <w:rFonts w:ascii="Times New Roman" w:hAnsi="Times New Roman" w:cs="Times New Roman"/>
          <w:color w:val="000000"/>
          <w:sz w:val="28"/>
          <w:szCs w:val="28"/>
        </w:rPr>
        <w:tab/>
      </w:r>
      <w:r>
        <w:rPr>
          <w:rStyle w:val="s1"/>
          <w:rFonts w:ascii="Times New Roman" w:hAnsi="Times New Roman" w:cs="Times New Roman"/>
          <w:color w:val="000000"/>
          <w:sz w:val="28"/>
          <w:szCs w:val="28"/>
        </w:rPr>
        <w:t>Должностное лицо администрации района в течение трех</w:t>
      </w:r>
      <w:r>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рабочих</w:t>
      </w:r>
      <w:r>
        <w:rPr>
          <w:rStyle w:val="apple-converted-space"/>
          <w:rFonts w:ascii="Times New Roman" w:hAnsi="Times New Roman" w:cs="Times New Roman"/>
          <w:color w:val="000000"/>
          <w:sz w:val="28"/>
          <w:szCs w:val="28"/>
        </w:rPr>
        <w:t> </w:t>
      </w:r>
      <w:r>
        <w:rPr>
          <w:rStyle w:val="s1"/>
          <w:rFonts w:ascii="Times New Roman" w:hAnsi="Times New Roman" w:cs="Times New Roman"/>
          <w:color w:val="000000"/>
          <w:sz w:val="28"/>
          <w:szCs w:val="28"/>
        </w:rPr>
        <w:t>дней  с момента получения заявления с пакетом документов, указанных в пункте 2.6,</w:t>
      </w:r>
      <w:r>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формирует и направляет</w:t>
      </w:r>
      <w:r>
        <w:rPr>
          <w:rStyle w:val="apple-converted-space"/>
          <w:rFonts w:ascii="Times New Roman" w:hAnsi="Times New Roman" w:cs="Times New Roman"/>
          <w:color w:val="000000"/>
          <w:sz w:val="28"/>
          <w:szCs w:val="28"/>
        </w:rPr>
        <w:t> </w:t>
      </w:r>
      <w:r>
        <w:rPr>
          <w:rStyle w:val="s1"/>
          <w:rFonts w:ascii="Times New Roman" w:hAnsi="Times New Roman" w:cs="Times New Roman"/>
          <w:color w:val="000000"/>
          <w:sz w:val="28"/>
          <w:szCs w:val="28"/>
        </w:rPr>
        <w:t xml:space="preserve">запросы в государственные органы, </w:t>
      </w:r>
      <w:r>
        <w:rPr>
          <w:rStyle w:val="s8"/>
          <w:rFonts w:ascii="Times New Roman" w:hAnsi="Times New Roman" w:cs="Times New Roman"/>
          <w:sz w:val="28"/>
          <w:szCs w:val="28"/>
        </w:rPr>
        <w:t>органы местного самоуправления и иные организации,</w:t>
      </w:r>
      <w:r>
        <w:rPr>
          <w:rStyle w:val="apple-converted-space"/>
          <w:rFonts w:ascii="Times New Roman" w:hAnsi="Times New Roman" w:cs="Times New Roman"/>
          <w:sz w:val="28"/>
          <w:szCs w:val="28"/>
        </w:rPr>
        <w:t>  располагающие документами (сведениями) необходимыми для</w:t>
      </w:r>
      <w:r>
        <w:rPr>
          <w:rStyle w:val="s1"/>
          <w:rFonts w:ascii="Times New Roman" w:hAnsi="Times New Roman" w:cs="Times New Roman"/>
          <w:sz w:val="28"/>
          <w:szCs w:val="28"/>
        </w:rPr>
        <w:t xml:space="preserve"> предоставления муниципальной услуги.</w:t>
      </w:r>
    </w:p>
    <w:p w:rsidR="007A19EB" w:rsidRDefault="007A19EB" w:rsidP="007A19EB">
      <w:pPr>
        <w:pStyle w:val="p13"/>
        <w:shd w:val="clear" w:color="auto" w:fill="FFFFFF"/>
        <w:spacing w:after="28"/>
        <w:jc w:val="both"/>
      </w:pPr>
      <w:r>
        <w:rPr>
          <w:rStyle w:val="s1"/>
          <w:rFonts w:ascii="Times New Roman" w:hAnsi="Times New Roman" w:cs="Times New Roman"/>
          <w:sz w:val="28"/>
          <w:szCs w:val="28"/>
        </w:rPr>
        <w:tab/>
        <w:t>Направление межведомственного запроса осуществляется с использованием единой системы межведомственного электронного взаимодействия;</w:t>
      </w:r>
    </w:p>
    <w:p w:rsidR="007A19EB" w:rsidRPr="00DA35B0" w:rsidRDefault="007A19EB" w:rsidP="007A19EB">
      <w:pPr>
        <w:autoSpaceDE w:val="0"/>
        <w:autoSpaceDN w:val="0"/>
        <w:adjustRightInd w:val="0"/>
        <w:spacing w:after="0"/>
        <w:ind w:firstLine="540"/>
        <w:jc w:val="both"/>
        <w:rPr>
          <w:rFonts w:ascii="Times New Roman" w:hAnsi="Times New Roman" w:cs="Times New Roman"/>
          <w:sz w:val="28"/>
          <w:szCs w:val="28"/>
        </w:rPr>
      </w:pPr>
      <w:r w:rsidRPr="00DA35B0">
        <w:rPr>
          <w:rFonts w:ascii="Times New Roman" w:hAnsi="Times New Roman" w:cs="Times New Roman"/>
          <w:sz w:val="28"/>
          <w:szCs w:val="28"/>
        </w:rPr>
        <w:tab/>
        <w:t>Критерием принятия решения является отсутствие документов, указанных в пункте 2.7. настоящего Административного регламента.</w:t>
      </w:r>
    </w:p>
    <w:p w:rsidR="007A19EB" w:rsidRDefault="007A19EB" w:rsidP="007A19EB">
      <w:pPr>
        <w:autoSpaceDE w:val="0"/>
        <w:autoSpaceDN w:val="0"/>
        <w:adjustRightInd w:val="0"/>
        <w:spacing w:after="0"/>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7A19EB" w:rsidRDefault="007A19EB" w:rsidP="007A19EB">
      <w:pPr>
        <w:spacing w:after="0" w:line="10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района.</w:t>
      </w:r>
    </w:p>
    <w:p w:rsidR="007A19EB" w:rsidRDefault="007A19EB" w:rsidP="007A19EB">
      <w:pPr>
        <w:spacing w:after="0" w:line="10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ab/>
        <w:t>При получении ответа на запрос специалист администрации приобщает полученный ответ к документам, представленным заявителем.</w:t>
      </w:r>
    </w:p>
    <w:p w:rsidR="007A19EB" w:rsidRPr="00DA35B0" w:rsidRDefault="007A19EB" w:rsidP="007A19EB">
      <w:pPr>
        <w:spacing w:after="0" w:line="100" w:lineRule="atLeast"/>
        <w:jc w:val="both"/>
        <w:rPr>
          <w:rFonts w:ascii="Times New Roman" w:hAnsi="Times New Roman" w:cs="Times New Roman"/>
          <w:sz w:val="28"/>
          <w:szCs w:val="28"/>
        </w:rPr>
      </w:pPr>
      <w:r>
        <w:rPr>
          <w:rFonts w:ascii="Times New Roman" w:hAnsi="Times New Roman" w:cs="Times New Roman"/>
          <w:color w:val="000000"/>
          <w:sz w:val="28"/>
          <w:szCs w:val="28"/>
        </w:rPr>
        <w:tab/>
      </w:r>
      <w:r w:rsidRPr="00DA35B0">
        <w:rPr>
          <w:rFonts w:ascii="Times New Roman" w:hAnsi="Times New Roman" w:cs="Times New Roman"/>
          <w:sz w:val="28"/>
          <w:szCs w:val="28"/>
        </w:rPr>
        <w:t xml:space="preserve">Результат административной процедуры – получение ответа на межведомственный запрос. </w:t>
      </w:r>
    </w:p>
    <w:p w:rsidR="007A19EB" w:rsidRPr="00DA35B0" w:rsidRDefault="007A19EB" w:rsidP="007A19EB">
      <w:pPr>
        <w:spacing w:after="0" w:line="100" w:lineRule="atLeast"/>
        <w:jc w:val="both"/>
        <w:rPr>
          <w:rFonts w:ascii="Times New Roman" w:hAnsi="Times New Roman" w:cs="Times New Roman"/>
          <w:sz w:val="28"/>
          <w:szCs w:val="28"/>
        </w:rPr>
      </w:pPr>
      <w:r w:rsidRPr="00DA35B0">
        <w:rPr>
          <w:rFonts w:ascii="Times New Roman" w:hAnsi="Times New Roman" w:cs="Times New Roman"/>
          <w:sz w:val="28"/>
          <w:szCs w:val="28"/>
        </w:rPr>
        <w:tab/>
        <w:t>Способ фиксации результата – регистрация ответа на межведомственный запрос в журнале учета входящей корреспонденции.</w:t>
      </w:r>
    </w:p>
    <w:p w:rsidR="007A19EB" w:rsidRPr="00DA35B0" w:rsidRDefault="007A19EB" w:rsidP="007A19EB">
      <w:pPr>
        <w:spacing w:after="0" w:line="100" w:lineRule="atLeast"/>
        <w:jc w:val="both"/>
        <w:rPr>
          <w:rFonts w:ascii="Times New Roman" w:hAnsi="Times New Roman" w:cs="Times New Roman"/>
          <w:sz w:val="28"/>
          <w:szCs w:val="28"/>
        </w:rPr>
      </w:pPr>
    </w:p>
    <w:p w:rsidR="007A19EB" w:rsidRDefault="007A19EB" w:rsidP="007A19EB">
      <w:pPr>
        <w:spacing w:line="100" w:lineRule="atLeast"/>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ab/>
        <w:t>3.4. Принятие решения о предоставлении (отказе в предоставлении) муниципальной  услуги и оформление результатов муниципальной услуги</w:t>
      </w:r>
    </w:p>
    <w:p w:rsidR="007A19EB" w:rsidRPr="00DA35B0" w:rsidRDefault="007A19EB" w:rsidP="007A19EB">
      <w:pPr>
        <w:spacing w:after="0" w:line="100" w:lineRule="atLeast"/>
        <w:ind w:firstLine="708"/>
        <w:jc w:val="both"/>
        <w:rPr>
          <w:rFonts w:ascii="Times New Roman" w:hAnsi="Times New Roman" w:cs="Times New Roman"/>
          <w:sz w:val="28"/>
          <w:szCs w:val="28"/>
        </w:rPr>
      </w:pPr>
      <w:r w:rsidRPr="00DA35B0">
        <w:rPr>
          <w:rFonts w:ascii="Times New Roman" w:hAnsi="Times New Roman" w:cs="Times New Roman"/>
          <w:sz w:val="28"/>
          <w:szCs w:val="28"/>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7A19EB" w:rsidRDefault="007A19EB" w:rsidP="007A19EB">
      <w:pPr>
        <w:shd w:val="clear" w:color="auto" w:fill="FFFFFF"/>
        <w:spacing w:after="0" w:line="100" w:lineRule="atLeast"/>
        <w:ind w:right="10"/>
        <w:jc w:val="both"/>
        <w:rPr>
          <w:rFonts w:ascii="Times New Roman" w:hAnsi="Times New Roman" w:cs="Times New Roman"/>
          <w:bCs/>
          <w:iCs/>
          <w:spacing w:val="-1"/>
          <w:sz w:val="28"/>
          <w:szCs w:val="28"/>
        </w:rPr>
      </w:pPr>
      <w:r>
        <w:rPr>
          <w:rFonts w:ascii="Times New Roman" w:hAnsi="Times New Roman" w:cs="Times New Roman"/>
          <w:spacing w:val="-1"/>
          <w:sz w:val="28"/>
          <w:szCs w:val="28"/>
        </w:rPr>
        <w:tab/>
      </w:r>
      <w:r>
        <w:rPr>
          <w:rFonts w:ascii="Times New Roman" w:hAnsi="Times New Roman" w:cs="Times New Roman"/>
          <w:bCs/>
          <w:iCs/>
          <w:spacing w:val="-1"/>
          <w:sz w:val="28"/>
          <w:szCs w:val="28"/>
        </w:rPr>
        <w:t>Решение о проведен</w:t>
      </w:r>
      <w:proofErr w:type="gramStart"/>
      <w:r>
        <w:rPr>
          <w:rFonts w:ascii="Times New Roman" w:hAnsi="Times New Roman" w:cs="Times New Roman"/>
          <w:bCs/>
          <w:iCs/>
          <w:spacing w:val="-1"/>
          <w:sz w:val="28"/>
          <w:szCs w:val="28"/>
        </w:rPr>
        <w:t>ии ау</w:t>
      </w:r>
      <w:proofErr w:type="gramEnd"/>
      <w:r>
        <w:rPr>
          <w:rFonts w:ascii="Times New Roman" w:hAnsi="Times New Roman" w:cs="Times New Roman"/>
          <w:bCs/>
          <w:iCs/>
          <w:spacing w:val="-1"/>
          <w:sz w:val="28"/>
          <w:szCs w:val="28"/>
        </w:rPr>
        <w:t>кциона на право заключения договора купли-продажи или аренды земельного участка (далее также - аукцион), принимается уполномоченным органом — администрацией района, в том числе по заявлениям граждан или юридических лиц.</w:t>
      </w:r>
    </w:p>
    <w:p w:rsidR="007A19EB" w:rsidRDefault="007A19EB" w:rsidP="007A19EB">
      <w:pPr>
        <w:pStyle w:val="a3"/>
        <w:jc w:val="both"/>
        <w:rPr>
          <w:rFonts w:ascii="Times New Roman" w:hAnsi="Times New Roman" w:cs="Times New Roman"/>
          <w:spacing w:val="-1"/>
          <w:sz w:val="28"/>
          <w:szCs w:val="28"/>
        </w:rPr>
      </w:pPr>
      <w:r>
        <w:rPr>
          <w:rFonts w:ascii="Times New Roman" w:hAnsi="Times New Roman" w:cs="Times New Roman"/>
          <w:bCs/>
          <w:iCs/>
          <w:color w:val="FF0000"/>
          <w:spacing w:val="-1"/>
          <w:sz w:val="28"/>
          <w:szCs w:val="28"/>
        </w:rPr>
        <w:tab/>
      </w:r>
      <w:r>
        <w:rPr>
          <w:rFonts w:ascii="Times New Roman" w:hAnsi="Times New Roman" w:cs="Times New Roman"/>
          <w:spacing w:val="-1"/>
          <w:sz w:val="28"/>
          <w:szCs w:val="28"/>
        </w:rPr>
        <w:t>Образование земельного участка для его предоставления в собственность или аренду путем проведения аукциона по инициативе граждан или юридических лиц и подготовка к проведению аукциона осуществляются в следующем порядке:</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w:t>
      </w:r>
      <w:proofErr w:type="gramStart"/>
      <w:r>
        <w:rPr>
          <w:rFonts w:ascii="Times New Roman" w:hAnsi="Times New Roman" w:cs="Times New Roman"/>
          <w:sz w:val="28"/>
          <w:szCs w:val="28"/>
        </w:rPr>
        <w:t>образовать</w:t>
      </w:r>
      <w:proofErr w:type="gramEnd"/>
      <w:r>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обращение заинтересованных в предоставлении земельного участка гражданина или юридического лица в администрацию района с заявлением об утверждении схемы расположения земельного участка, если земельный участок </w:t>
      </w:r>
      <w:r>
        <w:rPr>
          <w:rFonts w:ascii="Times New Roman" w:hAnsi="Times New Roman" w:cs="Times New Roman"/>
          <w:sz w:val="28"/>
          <w:szCs w:val="28"/>
        </w:rPr>
        <w:lastRenderedPageBreak/>
        <w:t xml:space="preserve">предстоит </w:t>
      </w:r>
      <w:proofErr w:type="gramStart"/>
      <w:r>
        <w:rPr>
          <w:rFonts w:ascii="Times New Roman" w:hAnsi="Times New Roman" w:cs="Times New Roman"/>
          <w:sz w:val="28"/>
          <w:szCs w:val="28"/>
        </w:rPr>
        <w:t>образовать</w:t>
      </w:r>
      <w:proofErr w:type="gramEnd"/>
      <w:r>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 </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Заявка, поступившая по истечении срока ее приема, с приложенными к ней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Заявитель имеет право отозвать принятую заявку на участие в аукционе до дня окончания срока приема заявок, уведомив об этом в письменной форме администрацию района. Администрация района обязана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bookmarkStart w:id="6" w:name="Par8"/>
      <w:bookmarkEnd w:id="6"/>
      <w:r>
        <w:rPr>
          <w:rFonts w:ascii="Times New Roman" w:hAnsi="Times New Roman" w:cs="Times New Roman"/>
          <w:sz w:val="28"/>
          <w:szCs w:val="28"/>
        </w:rPr>
        <w:t xml:space="preserve">3) проверка администрацией района наличия или отсутствия оснований, предусмотренных </w:t>
      </w:r>
      <w:hyperlink r:id="rId11" w:history="1">
        <w:r>
          <w:rPr>
            <w:rStyle w:val="a6"/>
            <w:rFonts w:ascii="Times New Roman" w:hAnsi="Times New Roman" w:cs="Times New Roman"/>
            <w:sz w:val="28"/>
            <w:szCs w:val="28"/>
          </w:rPr>
          <w:t>пунктом 16 статьи 11.10</w:t>
        </w:r>
      </w:hyperlink>
      <w:r>
        <w:rPr>
          <w:rFonts w:ascii="Times New Roman" w:hAnsi="Times New Roman" w:cs="Times New Roman"/>
          <w:sz w:val="28"/>
          <w:szCs w:val="28"/>
        </w:rPr>
        <w:t xml:space="preserve"> Земельного кодекса и </w:t>
      </w:r>
      <w:hyperlink r:id="rId12" w:history="1">
        <w:r>
          <w:rPr>
            <w:rStyle w:val="a6"/>
            <w:rFonts w:ascii="Times New Roman" w:hAnsi="Times New Roman" w:cs="Times New Roman"/>
            <w:sz w:val="28"/>
            <w:szCs w:val="28"/>
          </w:rPr>
          <w:t>подпунктами 5</w:t>
        </w:r>
      </w:hyperlink>
      <w:r>
        <w:rPr>
          <w:rFonts w:ascii="Times New Roman" w:hAnsi="Times New Roman" w:cs="Times New Roman"/>
          <w:sz w:val="28"/>
          <w:szCs w:val="28"/>
        </w:rPr>
        <w:t xml:space="preserve"> - </w:t>
      </w:r>
      <w:hyperlink r:id="rId13" w:history="1">
        <w:r>
          <w:rPr>
            <w:rStyle w:val="a6"/>
            <w:rFonts w:ascii="Times New Roman" w:hAnsi="Times New Roman" w:cs="Times New Roman"/>
            <w:sz w:val="28"/>
            <w:szCs w:val="28"/>
          </w:rPr>
          <w:t>9</w:t>
        </w:r>
      </w:hyperlink>
      <w:r>
        <w:rPr>
          <w:rFonts w:ascii="Times New Roman" w:hAnsi="Times New Roman" w:cs="Times New Roman"/>
          <w:sz w:val="28"/>
          <w:szCs w:val="28"/>
        </w:rPr>
        <w:t xml:space="preserve">, </w:t>
      </w:r>
      <w:hyperlink r:id="rId14" w:history="1">
        <w:r>
          <w:rPr>
            <w:rStyle w:val="a6"/>
            <w:rFonts w:ascii="Times New Roman" w:hAnsi="Times New Roman" w:cs="Times New Roman"/>
            <w:sz w:val="28"/>
            <w:szCs w:val="28"/>
          </w:rPr>
          <w:t>13</w:t>
        </w:r>
      </w:hyperlink>
      <w:r>
        <w:rPr>
          <w:rFonts w:ascii="Times New Roman" w:hAnsi="Times New Roman" w:cs="Times New Roman"/>
          <w:sz w:val="28"/>
          <w:szCs w:val="28"/>
        </w:rPr>
        <w:t xml:space="preserve"> - </w:t>
      </w:r>
      <w:hyperlink r:id="rId15" w:history="1">
        <w:r>
          <w:rPr>
            <w:rStyle w:val="a6"/>
            <w:rFonts w:ascii="Times New Roman" w:hAnsi="Times New Roman" w:cs="Times New Roman"/>
            <w:sz w:val="28"/>
            <w:szCs w:val="28"/>
          </w:rPr>
          <w:t>19 пункта 8</w:t>
        </w:r>
      </w:hyperlink>
      <w:r>
        <w:rPr>
          <w:rFonts w:ascii="Times New Roman" w:hAnsi="Times New Roman" w:cs="Times New Roman"/>
          <w:sz w:val="28"/>
          <w:szCs w:val="28"/>
        </w:rPr>
        <w:t xml:space="preserve"> статьи 39.11. Земельного кодекса,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на момент поступления в администрацию района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района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r:id="rId16" w:anchor="Par8" w:history="1">
        <w:r>
          <w:rPr>
            <w:rStyle w:val="a6"/>
            <w:rFonts w:ascii="Times New Roman" w:hAnsi="Times New Roman" w:cs="Times New Roman"/>
            <w:sz w:val="28"/>
            <w:szCs w:val="28"/>
          </w:rPr>
          <w:t>подпунктом 3</w:t>
        </w:r>
      </w:hyperlink>
      <w:r>
        <w:rPr>
          <w:rFonts w:ascii="Times New Roman" w:hAnsi="Times New Roman" w:cs="Times New Roman"/>
          <w:sz w:val="28"/>
          <w:szCs w:val="28"/>
        </w:rPr>
        <w:t xml:space="preserve"> настоящего пункта схемой расположения земельного участка;</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5) 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кадастрового учета земельного участка, а также 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образования земельного участка из земель или земельного участка, государственная собственность на которые не разграничена;</w:t>
      </w:r>
      <w:proofErr w:type="gramEnd"/>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6) обращение </w:t>
      </w:r>
      <w:proofErr w:type="gramStart"/>
      <w:r>
        <w:rPr>
          <w:rFonts w:ascii="Times New Roman" w:hAnsi="Times New Roman" w:cs="Times New Roman"/>
          <w:sz w:val="28"/>
          <w:szCs w:val="28"/>
        </w:rPr>
        <w:t>заинтересованных</w:t>
      </w:r>
      <w:proofErr w:type="gramEnd"/>
      <w:r>
        <w:rPr>
          <w:rFonts w:ascii="Times New Roman" w:hAnsi="Times New Roman" w:cs="Times New Roman"/>
          <w:sz w:val="28"/>
          <w:szCs w:val="28"/>
        </w:rPr>
        <w:t xml:space="preserve"> в предоставлении земельного участка гражданина или юридического лица в администрацию района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7) обращение администрации района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r:id="rId17" w:anchor="Par8" w:history="1">
        <w:r>
          <w:rPr>
            <w:rStyle w:val="a6"/>
            <w:rFonts w:ascii="Times New Roman" w:hAnsi="Times New Roman" w:cs="Times New Roman"/>
            <w:sz w:val="28"/>
            <w:szCs w:val="28"/>
          </w:rPr>
          <w:t>подпунктом 3</w:t>
        </w:r>
      </w:hyperlink>
      <w:r>
        <w:rPr>
          <w:rFonts w:ascii="Times New Roman" w:hAnsi="Times New Roman" w:cs="Times New Roman"/>
          <w:sz w:val="28"/>
          <w:szCs w:val="28"/>
        </w:rP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w:t>
      </w:r>
      <w:proofErr w:type="gramEnd"/>
      <w:r>
        <w:rPr>
          <w:rFonts w:ascii="Times New Roman" w:hAnsi="Times New Roman" w:cs="Times New Roman"/>
          <w:sz w:val="28"/>
          <w:szCs w:val="28"/>
        </w:rPr>
        <w:t xml:space="preserve"> участок не может быть предметом аукциона в соответствии с </w:t>
      </w:r>
      <w:hyperlink r:id="rId18" w:history="1">
        <w:r>
          <w:rPr>
            <w:rStyle w:val="a6"/>
            <w:rFonts w:ascii="Times New Roman" w:hAnsi="Times New Roman" w:cs="Times New Roman"/>
            <w:sz w:val="28"/>
            <w:szCs w:val="28"/>
          </w:rPr>
          <w:t>подпунктами 1</w:t>
        </w:r>
      </w:hyperlink>
      <w:r>
        <w:rPr>
          <w:rFonts w:ascii="Times New Roman" w:hAnsi="Times New Roman" w:cs="Times New Roman"/>
          <w:sz w:val="28"/>
          <w:szCs w:val="28"/>
        </w:rPr>
        <w:t xml:space="preserve">, </w:t>
      </w:r>
      <w:hyperlink r:id="rId19" w:history="1">
        <w:r>
          <w:rPr>
            <w:rStyle w:val="a6"/>
            <w:rFonts w:ascii="Times New Roman" w:hAnsi="Times New Roman" w:cs="Times New Roman"/>
            <w:sz w:val="28"/>
            <w:szCs w:val="28"/>
          </w:rPr>
          <w:t>5</w:t>
        </w:r>
      </w:hyperlink>
      <w:r>
        <w:rPr>
          <w:rFonts w:ascii="Times New Roman" w:hAnsi="Times New Roman" w:cs="Times New Roman"/>
          <w:sz w:val="28"/>
          <w:szCs w:val="28"/>
        </w:rPr>
        <w:t xml:space="preserve"> - </w:t>
      </w:r>
      <w:hyperlink r:id="rId20" w:history="1">
        <w:r>
          <w:rPr>
            <w:rStyle w:val="a6"/>
            <w:rFonts w:ascii="Times New Roman" w:hAnsi="Times New Roman" w:cs="Times New Roman"/>
            <w:sz w:val="28"/>
            <w:szCs w:val="28"/>
          </w:rPr>
          <w:t>19 пункта 8</w:t>
        </w:r>
      </w:hyperlink>
      <w:r>
        <w:rPr>
          <w:rFonts w:ascii="Times New Roman" w:hAnsi="Times New Roman" w:cs="Times New Roman"/>
          <w:sz w:val="28"/>
          <w:szCs w:val="28"/>
        </w:rPr>
        <w:t xml:space="preserve"> статьи 39.11. Земельного кодекса;</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21" w:history="1">
        <w:r>
          <w:rPr>
            <w:rStyle w:val="a6"/>
            <w:rFonts w:ascii="Times New Roman" w:hAnsi="Times New Roman" w:cs="Times New Roman"/>
            <w:sz w:val="28"/>
            <w:szCs w:val="28"/>
          </w:rPr>
          <w:t>подпунктами 1</w:t>
        </w:r>
      </w:hyperlink>
      <w:r>
        <w:rPr>
          <w:rFonts w:ascii="Times New Roman" w:hAnsi="Times New Roman" w:cs="Times New Roman"/>
          <w:sz w:val="28"/>
          <w:szCs w:val="28"/>
        </w:rPr>
        <w:t xml:space="preserve">, </w:t>
      </w:r>
      <w:hyperlink r:id="rId22" w:history="1">
        <w:r>
          <w:rPr>
            <w:rStyle w:val="a6"/>
            <w:rFonts w:ascii="Times New Roman" w:hAnsi="Times New Roman" w:cs="Times New Roman"/>
            <w:sz w:val="28"/>
            <w:szCs w:val="28"/>
          </w:rPr>
          <w:t>5</w:t>
        </w:r>
      </w:hyperlink>
      <w:r>
        <w:rPr>
          <w:rFonts w:ascii="Times New Roman" w:hAnsi="Times New Roman" w:cs="Times New Roman"/>
          <w:sz w:val="28"/>
          <w:szCs w:val="28"/>
        </w:rPr>
        <w:t xml:space="preserve"> - </w:t>
      </w:r>
      <w:hyperlink r:id="rId23" w:history="1">
        <w:r>
          <w:rPr>
            <w:rStyle w:val="a6"/>
            <w:rFonts w:ascii="Times New Roman" w:hAnsi="Times New Roman" w:cs="Times New Roman"/>
            <w:sz w:val="28"/>
            <w:szCs w:val="28"/>
          </w:rPr>
          <w:t>19 пункта 8</w:t>
        </w:r>
      </w:hyperlink>
      <w:r>
        <w:rPr>
          <w:rFonts w:ascii="Times New Roman" w:hAnsi="Times New Roman" w:cs="Times New Roman"/>
          <w:sz w:val="28"/>
          <w:szCs w:val="28"/>
        </w:rPr>
        <w:t xml:space="preserve"> статьи 39.11. Земельного кодекса;</w:t>
      </w:r>
    </w:p>
    <w:p w:rsidR="007A19EB" w:rsidRDefault="007A19EB" w:rsidP="007A19E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проверка администрацией района наличия или отсутствия оснований, предусмотренных </w:t>
      </w:r>
      <w:hyperlink r:id="rId24" w:history="1">
        <w:r>
          <w:rPr>
            <w:rStyle w:val="a6"/>
            <w:rFonts w:ascii="Times New Roman" w:hAnsi="Times New Roman" w:cs="Times New Roman"/>
            <w:sz w:val="28"/>
            <w:szCs w:val="28"/>
          </w:rPr>
          <w:t>пунктом 8</w:t>
        </w:r>
      </w:hyperlink>
      <w:r>
        <w:rPr>
          <w:rFonts w:ascii="Times New Roman" w:hAnsi="Times New Roman" w:cs="Times New Roman"/>
          <w:sz w:val="28"/>
          <w:szCs w:val="28"/>
        </w:rPr>
        <w:t xml:space="preserve"> статьи 39.11. Земельного кодекса, и принятие им в срок не более чем два месяца со дня поступления соответствующего заявления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либо решения об отказе в проведении аукциона при наличии хотя бы одного из указанных оснований.</w:t>
      </w:r>
    </w:p>
    <w:p w:rsidR="007A19EB" w:rsidRDefault="007A19EB" w:rsidP="007A19EB">
      <w:pPr>
        <w:shd w:val="clear" w:color="auto" w:fill="FFFFFF"/>
        <w:spacing w:after="0" w:line="100" w:lineRule="atLeast"/>
        <w:ind w:right="10"/>
        <w:jc w:val="both"/>
        <w:rPr>
          <w:rFonts w:ascii="Times New Roman" w:hAnsi="Times New Roman" w:cs="Times New Roman"/>
          <w:bCs/>
          <w:iCs/>
          <w:spacing w:val="-1"/>
          <w:kern w:val="2"/>
          <w:sz w:val="28"/>
          <w:szCs w:val="28"/>
          <w:lang w:eastAsia="ar-SA"/>
        </w:rPr>
      </w:pPr>
      <w:r>
        <w:rPr>
          <w:rFonts w:ascii="Times New Roman" w:hAnsi="Times New Roman" w:cs="Times New Roman"/>
          <w:bCs/>
          <w:iCs/>
          <w:color w:val="FF0000"/>
          <w:spacing w:val="-1"/>
          <w:sz w:val="28"/>
          <w:szCs w:val="28"/>
        </w:rPr>
        <w:tab/>
      </w:r>
      <w:r>
        <w:rPr>
          <w:rFonts w:ascii="Times New Roman" w:hAnsi="Times New Roman" w:cs="Times New Roman"/>
          <w:color w:val="FF0000"/>
          <w:spacing w:val="-1"/>
          <w:sz w:val="28"/>
          <w:szCs w:val="28"/>
        </w:rPr>
        <w:t xml:space="preserve"> </w:t>
      </w:r>
      <w:r>
        <w:rPr>
          <w:rFonts w:ascii="Times New Roman" w:hAnsi="Times New Roman" w:cs="Times New Roman"/>
          <w:bCs/>
          <w:iCs/>
          <w:spacing w:val="-1"/>
          <w:sz w:val="28"/>
          <w:szCs w:val="28"/>
        </w:rPr>
        <w:t>Образование земельного участка для его предоставления в собственность или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7A19EB" w:rsidRDefault="007A19EB" w:rsidP="007A19EB">
      <w:pPr>
        <w:pStyle w:val="ConsPlusDocList"/>
        <w:spacing w:line="100" w:lineRule="atLeast"/>
        <w:ind w:firstLine="540"/>
        <w:jc w:val="both"/>
        <w:rPr>
          <w:rFonts w:ascii="Times New Roman" w:hAnsi="Times New Roman" w:cs="Times New Roman"/>
          <w:bCs/>
          <w:iCs/>
          <w:sz w:val="28"/>
          <w:szCs w:val="28"/>
        </w:rPr>
      </w:pPr>
      <w:r>
        <w:rPr>
          <w:rFonts w:ascii="Times New Roman" w:hAnsi="Times New Roman" w:cs="Times New Roman"/>
          <w:bCs/>
          <w:iCs/>
          <w:sz w:val="28"/>
          <w:szCs w:val="28"/>
        </w:rPr>
        <w:t>1) подготовка и утверждение администрацией района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7A19EB" w:rsidRDefault="007A19EB" w:rsidP="007A19EB">
      <w:pPr>
        <w:pStyle w:val="ConsPlusDocList"/>
        <w:spacing w:line="100" w:lineRule="atLeast"/>
        <w:ind w:firstLine="540"/>
        <w:jc w:val="both"/>
        <w:rPr>
          <w:rFonts w:ascii="Times New Roman" w:hAnsi="Times New Roman" w:cs="Times New Roman"/>
          <w:bCs/>
          <w:iCs/>
          <w:sz w:val="28"/>
          <w:szCs w:val="28"/>
        </w:rPr>
      </w:pPr>
      <w:proofErr w:type="gramStart"/>
      <w:r>
        <w:rPr>
          <w:rFonts w:ascii="Times New Roman" w:hAnsi="Times New Roman" w:cs="Times New Roman"/>
          <w:bCs/>
          <w:iCs/>
          <w:sz w:val="28"/>
          <w:szCs w:val="28"/>
        </w:rPr>
        <w:t xml:space="preserve">2) обеспечение администрацией района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5" w:history="1">
        <w:r>
          <w:rPr>
            <w:rStyle w:val="a6"/>
            <w:rFonts w:ascii="Times New Roman" w:hAnsi="Times New Roman" w:cs="Times New Roman"/>
            <w:sz w:val="28"/>
            <w:szCs w:val="28"/>
          </w:rPr>
          <w:t>законом</w:t>
        </w:r>
      </w:hyperlink>
      <w:r>
        <w:rPr>
          <w:rFonts w:ascii="Times New Roman" w:hAnsi="Times New Roman" w:cs="Times New Roman"/>
          <w:bCs/>
          <w:iCs/>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w:t>
      </w:r>
      <w:proofErr w:type="gramEnd"/>
      <w:r>
        <w:rPr>
          <w:rFonts w:ascii="Times New Roman" w:hAnsi="Times New Roman" w:cs="Times New Roman"/>
          <w:bCs/>
          <w:iCs/>
          <w:sz w:val="28"/>
          <w:szCs w:val="28"/>
        </w:rPr>
        <w:t xml:space="preserve"> </w:t>
      </w:r>
      <w:proofErr w:type="gramStart"/>
      <w:r>
        <w:rPr>
          <w:rFonts w:ascii="Times New Roman" w:hAnsi="Times New Roman" w:cs="Times New Roman"/>
          <w:bCs/>
          <w:iCs/>
          <w:sz w:val="28"/>
          <w:szCs w:val="28"/>
        </w:rPr>
        <w:t>таком</w:t>
      </w:r>
      <w:proofErr w:type="gramEnd"/>
      <w:r>
        <w:rPr>
          <w:rFonts w:ascii="Times New Roman" w:hAnsi="Times New Roman" w:cs="Times New Roman"/>
          <w:bCs/>
          <w:iCs/>
          <w:sz w:val="28"/>
          <w:szCs w:val="28"/>
        </w:rPr>
        <w:t xml:space="preserve"> земельном участке (далее - кадастровые работы);</w:t>
      </w:r>
    </w:p>
    <w:p w:rsidR="007A19EB" w:rsidRDefault="007A19EB" w:rsidP="007A19EB">
      <w:pPr>
        <w:pStyle w:val="ConsPlusDocList"/>
        <w:spacing w:line="100" w:lineRule="atLeast"/>
        <w:ind w:firstLine="540"/>
        <w:jc w:val="both"/>
        <w:rPr>
          <w:rFonts w:ascii="Times New Roman" w:hAnsi="Times New Roman" w:cs="Times New Roman"/>
          <w:bCs/>
          <w:iCs/>
          <w:sz w:val="28"/>
          <w:szCs w:val="28"/>
        </w:rPr>
      </w:pPr>
      <w:r>
        <w:rPr>
          <w:rFonts w:ascii="Times New Roman" w:hAnsi="Times New Roman" w:cs="Times New Roman"/>
          <w:bCs/>
          <w:iCs/>
          <w:sz w:val="28"/>
          <w:szCs w:val="28"/>
        </w:rPr>
        <w:t xml:space="preserve">3) осуществление на основании </w:t>
      </w:r>
      <w:proofErr w:type="gramStart"/>
      <w:r>
        <w:rPr>
          <w:rFonts w:ascii="Times New Roman" w:hAnsi="Times New Roman" w:cs="Times New Roman"/>
          <w:bCs/>
          <w:iCs/>
          <w:sz w:val="28"/>
          <w:szCs w:val="28"/>
        </w:rPr>
        <w:t>заявления администрации района государственного кадастрового учета земельного участка</w:t>
      </w:r>
      <w:proofErr w:type="gramEnd"/>
      <w:r>
        <w:rPr>
          <w:rFonts w:ascii="Times New Roman" w:hAnsi="Times New Roman" w:cs="Times New Roman"/>
          <w:bCs/>
          <w:iCs/>
          <w:sz w:val="28"/>
          <w:szCs w:val="28"/>
        </w:rPr>
        <w:t>;</w:t>
      </w:r>
    </w:p>
    <w:p w:rsidR="007A19EB" w:rsidRDefault="007A19EB" w:rsidP="007A19EB">
      <w:pPr>
        <w:pStyle w:val="ConsPlusDocList"/>
        <w:spacing w:line="100" w:lineRule="atLeast"/>
        <w:ind w:firstLine="540"/>
        <w:jc w:val="both"/>
        <w:rPr>
          <w:rFonts w:ascii="Times New Roman" w:hAnsi="Times New Roman" w:cs="Times New Roman"/>
          <w:bCs/>
          <w:iCs/>
          <w:sz w:val="28"/>
          <w:szCs w:val="28"/>
        </w:rPr>
      </w:pPr>
      <w:r>
        <w:rPr>
          <w:rFonts w:ascii="Times New Roman" w:hAnsi="Times New Roman" w:cs="Times New Roman"/>
          <w:bCs/>
          <w:iCs/>
          <w:sz w:val="28"/>
          <w:szCs w:val="28"/>
        </w:rPr>
        <w:t xml:space="preserve">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w:t>
      </w:r>
      <w:r>
        <w:rPr>
          <w:rFonts w:ascii="Times New Roman" w:hAnsi="Times New Roman" w:cs="Times New Roman"/>
          <w:bCs/>
          <w:iCs/>
          <w:sz w:val="28"/>
          <w:szCs w:val="28"/>
        </w:rPr>
        <w:lastRenderedPageBreak/>
        <w:t>дачного хозяйства;</w:t>
      </w:r>
    </w:p>
    <w:p w:rsidR="007A19EB" w:rsidRDefault="007A19EB" w:rsidP="007A19EB">
      <w:pPr>
        <w:pStyle w:val="ConsPlusDocList"/>
        <w:spacing w:line="100" w:lineRule="atLeast"/>
        <w:ind w:firstLine="540"/>
        <w:jc w:val="both"/>
        <w:rPr>
          <w:rFonts w:ascii="Times New Roman" w:hAnsi="Times New Roman" w:cs="Times New Roman"/>
          <w:bCs/>
          <w:iCs/>
          <w:sz w:val="28"/>
          <w:szCs w:val="28"/>
        </w:rPr>
      </w:pPr>
      <w:r>
        <w:rPr>
          <w:rFonts w:ascii="Times New Roman" w:hAnsi="Times New Roman" w:cs="Times New Roman"/>
          <w:bCs/>
          <w:iCs/>
          <w:sz w:val="28"/>
          <w:szCs w:val="28"/>
        </w:rPr>
        <w:t>5) принятие администрацией района решения о проведен</w:t>
      </w:r>
      <w:proofErr w:type="gramStart"/>
      <w:r>
        <w:rPr>
          <w:rFonts w:ascii="Times New Roman" w:hAnsi="Times New Roman" w:cs="Times New Roman"/>
          <w:bCs/>
          <w:iCs/>
          <w:sz w:val="28"/>
          <w:szCs w:val="28"/>
        </w:rPr>
        <w:t>ии ау</w:t>
      </w:r>
      <w:proofErr w:type="gramEnd"/>
      <w:r>
        <w:rPr>
          <w:rFonts w:ascii="Times New Roman" w:hAnsi="Times New Roman" w:cs="Times New Roman"/>
          <w:bCs/>
          <w:iCs/>
          <w:sz w:val="28"/>
          <w:szCs w:val="28"/>
        </w:rPr>
        <w:t>кциона.</w:t>
      </w:r>
    </w:p>
    <w:p w:rsidR="007A19EB" w:rsidRDefault="007A19EB" w:rsidP="007A19EB">
      <w:pPr>
        <w:shd w:val="clear" w:color="auto" w:fill="FFFFFF"/>
        <w:spacing w:after="0" w:line="100" w:lineRule="atLeast"/>
        <w:ind w:right="10"/>
        <w:jc w:val="both"/>
        <w:rPr>
          <w:rFonts w:ascii="Times New Roman" w:hAnsi="Times New Roman" w:cs="Times New Roman"/>
          <w:bCs/>
          <w:iCs/>
          <w:spacing w:val="-1"/>
          <w:sz w:val="28"/>
          <w:szCs w:val="28"/>
        </w:rPr>
      </w:pPr>
      <w:r>
        <w:rPr>
          <w:rFonts w:ascii="Times New Roman" w:hAnsi="Times New Roman" w:cs="Times New Roman"/>
          <w:bCs/>
          <w:iCs/>
          <w:spacing w:val="-1"/>
          <w:sz w:val="28"/>
          <w:szCs w:val="28"/>
        </w:rPr>
        <w:tab/>
        <w:t xml:space="preserve"> Администрация района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7A19EB" w:rsidRDefault="007A19EB" w:rsidP="007A19EB">
      <w:pPr>
        <w:shd w:val="clear" w:color="auto" w:fill="FFFFFF"/>
        <w:spacing w:after="0" w:line="100" w:lineRule="atLeast"/>
        <w:ind w:right="10"/>
        <w:jc w:val="both"/>
        <w:rPr>
          <w:rFonts w:ascii="Times New Roman" w:hAnsi="Times New Roman" w:cs="Times New Roman"/>
          <w:bCs/>
          <w:iCs/>
          <w:spacing w:val="-1"/>
          <w:sz w:val="28"/>
          <w:szCs w:val="28"/>
        </w:rPr>
      </w:pPr>
      <w:r>
        <w:rPr>
          <w:rFonts w:ascii="Times New Roman" w:hAnsi="Times New Roman" w:cs="Times New Roman"/>
          <w:bCs/>
          <w:iCs/>
          <w:spacing w:val="-1"/>
          <w:sz w:val="28"/>
          <w:szCs w:val="28"/>
        </w:rPr>
        <w:tab/>
        <w:t xml:space="preserve"> Извещение о проведен</w:t>
      </w:r>
      <w:proofErr w:type="gramStart"/>
      <w:r>
        <w:rPr>
          <w:rFonts w:ascii="Times New Roman" w:hAnsi="Times New Roman" w:cs="Times New Roman"/>
          <w:bCs/>
          <w:iCs/>
          <w:spacing w:val="-1"/>
          <w:sz w:val="28"/>
          <w:szCs w:val="28"/>
        </w:rPr>
        <w:t>ии ау</w:t>
      </w:r>
      <w:proofErr w:type="gramEnd"/>
      <w:r>
        <w:rPr>
          <w:rFonts w:ascii="Times New Roman" w:hAnsi="Times New Roman" w:cs="Times New Roman"/>
          <w:bCs/>
          <w:iCs/>
          <w:spacing w:val="-1"/>
          <w:sz w:val="28"/>
          <w:szCs w:val="28"/>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7A19EB" w:rsidRDefault="007A19EB" w:rsidP="007A19EB">
      <w:pPr>
        <w:pStyle w:val="ConsPlusDocList"/>
        <w:spacing w:line="100" w:lineRule="atLeast"/>
        <w:jc w:val="both"/>
        <w:rPr>
          <w:rFonts w:ascii="Times New Roman" w:hAnsi="Times New Roman" w:cs="Times New Roman"/>
          <w:bCs/>
          <w:iCs/>
          <w:sz w:val="28"/>
          <w:szCs w:val="28"/>
        </w:rPr>
      </w:pPr>
      <w:r>
        <w:rPr>
          <w:rFonts w:ascii="Times New Roman" w:hAnsi="Times New Roman" w:cs="Times New Roman"/>
          <w:bCs/>
          <w:iCs/>
          <w:sz w:val="28"/>
          <w:szCs w:val="28"/>
        </w:rPr>
        <w:tab/>
        <w:t>Администрация района также обеспечивает опубликование извещения о проведен</w:t>
      </w:r>
      <w:proofErr w:type="gramStart"/>
      <w:r>
        <w:rPr>
          <w:rFonts w:ascii="Times New Roman" w:hAnsi="Times New Roman" w:cs="Times New Roman"/>
          <w:bCs/>
          <w:iCs/>
          <w:sz w:val="28"/>
          <w:szCs w:val="28"/>
        </w:rPr>
        <w:t>ии ау</w:t>
      </w:r>
      <w:proofErr w:type="gramEnd"/>
      <w:r>
        <w:rPr>
          <w:rFonts w:ascii="Times New Roman" w:hAnsi="Times New Roman" w:cs="Times New Roman"/>
          <w:bCs/>
          <w:iCs/>
          <w:sz w:val="28"/>
          <w:szCs w:val="28"/>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7A19EB" w:rsidRDefault="007A19EB" w:rsidP="007A19EB">
      <w:pPr>
        <w:shd w:val="clear" w:color="auto" w:fill="FFFFFF"/>
        <w:spacing w:after="0" w:line="100" w:lineRule="atLeast"/>
        <w:ind w:right="10"/>
        <w:jc w:val="both"/>
        <w:rPr>
          <w:rFonts w:ascii="Times New Roman" w:hAnsi="Times New Roman" w:cs="Times New Roman"/>
          <w:bCs/>
          <w:iCs/>
          <w:spacing w:val="-1"/>
          <w:sz w:val="28"/>
          <w:szCs w:val="28"/>
        </w:rPr>
      </w:pPr>
      <w:r>
        <w:rPr>
          <w:rFonts w:ascii="Times New Roman" w:hAnsi="Times New Roman" w:cs="Times New Roman"/>
          <w:bCs/>
          <w:iCs/>
          <w:spacing w:val="-1"/>
          <w:sz w:val="28"/>
          <w:szCs w:val="28"/>
        </w:rPr>
        <w:tab/>
        <w:t xml:space="preserve"> Администрация района принимает решение об отказе в проведен</w:t>
      </w:r>
      <w:proofErr w:type="gramStart"/>
      <w:r>
        <w:rPr>
          <w:rFonts w:ascii="Times New Roman" w:hAnsi="Times New Roman" w:cs="Times New Roman"/>
          <w:bCs/>
          <w:iCs/>
          <w:spacing w:val="-1"/>
          <w:sz w:val="28"/>
          <w:szCs w:val="28"/>
        </w:rPr>
        <w:t>ии ау</w:t>
      </w:r>
      <w:proofErr w:type="gramEnd"/>
      <w:r>
        <w:rPr>
          <w:rFonts w:ascii="Times New Roman" w:hAnsi="Times New Roman" w:cs="Times New Roman"/>
          <w:bCs/>
          <w:iCs/>
          <w:spacing w:val="-1"/>
          <w:sz w:val="28"/>
          <w:szCs w:val="28"/>
        </w:rPr>
        <w:t xml:space="preserve">кциона в случае выявления обстоятельств, предусмотренных </w:t>
      </w:r>
      <w:hyperlink r:id="rId26" w:history="1">
        <w:r>
          <w:rPr>
            <w:rStyle w:val="a6"/>
            <w:rFonts w:ascii="Times New Roman" w:hAnsi="Times New Roman" w:cs="Times New Roman"/>
            <w:sz w:val="28"/>
            <w:szCs w:val="28"/>
          </w:rPr>
          <w:t>пунктом 8</w:t>
        </w:r>
      </w:hyperlink>
      <w:r>
        <w:rPr>
          <w:rFonts w:ascii="Times New Roman" w:hAnsi="Times New Roman" w:cs="Times New Roman"/>
          <w:bCs/>
          <w:iCs/>
          <w:spacing w:val="-1"/>
          <w:sz w:val="28"/>
          <w:szCs w:val="28"/>
        </w:rPr>
        <w:t xml:space="preserve"> статьи 39.11. Земельного кодекса РФ. Извещение об отказе в проведен</w:t>
      </w:r>
      <w:proofErr w:type="gramStart"/>
      <w:r>
        <w:rPr>
          <w:rFonts w:ascii="Times New Roman" w:hAnsi="Times New Roman" w:cs="Times New Roman"/>
          <w:bCs/>
          <w:iCs/>
          <w:spacing w:val="-1"/>
          <w:sz w:val="28"/>
          <w:szCs w:val="28"/>
        </w:rPr>
        <w:t>ии ау</w:t>
      </w:r>
      <w:proofErr w:type="gramEnd"/>
      <w:r>
        <w:rPr>
          <w:rFonts w:ascii="Times New Roman" w:hAnsi="Times New Roman" w:cs="Times New Roman"/>
          <w:bCs/>
          <w:iCs/>
          <w:spacing w:val="-1"/>
          <w:sz w:val="28"/>
          <w:szCs w:val="28"/>
        </w:rPr>
        <w:t>кциона размещается на официальном сайте в течение трех дней со дня принятия данного решения. Администрация района в течение трех дней со дня принятия решения об отказе в проведен</w:t>
      </w:r>
      <w:proofErr w:type="gramStart"/>
      <w:r>
        <w:rPr>
          <w:rFonts w:ascii="Times New Roman" w:hAnsi="Times New Roman" w:cs="Times New Roman"/>
          <w:bCs/>
          <w:iCs/>
          <w:spacing w:val="-1"/>
          <w:sz w:val="28"/>
          <w:szCs w:val="28"/>
        </w:rPr>
        <w:t>ии ау</w:t>
      </w:r>
      <w:proofErr w:type="gramEnd"/>
      <w:r>
        <w:rPr>
          <w:rFonts w:ascii="Times New Roman" w:hAnsi="Times New Roman" w:cs="Times New Roman"/>
          <w:bCs/>
          <w:iCs/>
          <w:spacing w:val="-1"/>
          <w:sz w:val="28"/>
          <w:szCs w:val="28"/>
        </w:rPr>
        <w:t>кциона обязан известить участников аукциона об отказе в проведении аукциона и возвратить его участникам внесенные задатки.</w:t>
      </w:r>
    </w:p>
    <w:p w:rsidR="007A19EB" w:rsidRDefault="007A19EB" w:rsidP="007A19EB">
      <w:pPr>
        <w:shd w:val="clear" w:color="auto" w:fill="FFFFFF"/>
        <w:spacing w:after="0" w:line="100" w:lineRule="atLeast"/>
        <w:ind w:right="10"/>
        <w:jc w:val="both"/>
        <w:rPr>
          <w:rFonts w:ascii="Times New Roman" w:hAnsi="Times New Roman" w:cs="Times New Roman"/>
          <w:bCs/>
          <w:iCs/>
          <w:spacing w:val="-1"/>
          <w:sz w:val="28"/>
          <w:szCs w:val="28"/>
        </w:rPr>
      </w:pPr>
      <w:r>
        <w:rPr>
          <w:rFonts w:ascii="Times New Roman" w:hAnsi="Times New Roman" w:cs="Times New Roman"/>
          <w:bCs/>
          <w:iCs/>
          <w:spacing w:val="-1"/>
          <w:sz w:val="28"/>
          <w:szCs w:val="28"/>
        </w:rPr>
        <w:tab/>
        <w:t>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 в муниципальной собственности, и (или) государственная собственность на которые не разграничена.</w:t>
      </w:r>
    </w:p>
    <w:p w:rsidR="007A19EB" w:rsidRDefault="007A19EB" w:rsidP="007A19EB">
      <w:pPr>
        <w:pStyle w:val="ConsPlusDocList"/>
        <w:spacing w:line="100" w:lineRule="atLeast"/>
        <w:ind w:firstLine="540"/>
        <w:jc w:val="both"/>
        <w:rPr>
          <w:rFonts w:ascii="Times New Roman" w:hAnsi="Times New Roman" w:cs="Times New Roman"/>
          <w:bCs/>
          <w:iCs/>
          <w:sz w:val="28"/>
          <w:szCs w:val="28"/>
        </w:rPr>
      </w:pPr>
      <w:r>
        <w:rPr>
          <w:rFonts w:ascii="Times New Roman" w:hAnsi="Times New Roman" w:cs="Times New Roman"/>
          <w:bCs/>
          <w:iCs/>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7A19EB" w:rsidRDefault="007A19EB" w:rsidP="007A19EB">
      <w:pPr>
        <w:shd w:val="clear" w:color="auto" w:fill="FFFFFF"/>
        <w:spacing w:after="0" w:line="100" w:lineRule="atLeast"/>
        <w:ind w:right="10"/>
        <w:jc w:val="both"/>
        <w:rPr>
          <w:rFonts w:ascii="Times New Roman" w:hAnsi="Times New Roman" w:cs="Times New Roman"/>
          <w:bCs/>
          <w:iCs/>
          <w:spacing w:val="-1"/>
          <w:sz w:val="28"/>
          <w:szCs w:val="28"/>
        </w:rPr>
      </w:pPr>
      <w:r>
        <w:rPr>
          <w:rFonts w:ascii="Times New Roman" w:hAnsi="Times New Roman" w:cs="Times New Roman"/>
          <w:bCs/>
          <w:iCs/>
          <w:spacing w:val="-1"/>
          <w:sz w:val="28"/>
          <w:szCs w:val="28"/>
        </w:rPr>
        <w:tab/>
        <w:t xml:space="preserve"> Заявителям, признанным участниками аукциона, и заявителям, не допущенным к участию в аукционе, администрация района направляет уведомления о принятых в отношении них решениях не позднее дня, следующего после дня подписания протокола, указанного в </w:t>
      </w:r>
      <w:hyperlink r:id="rId27" w:history="1">
        <w:r>
          <w:rPr>
            <w:rStyle w:val="a6"/>
            <w:rFonts w:ascii="Times New Roman" w:hAnsi="Times New Roman" w:cs="Times New Roman"/>
            <w:sz w:val="28"/>
            <w:szCs w:val="28"/>
          </w:rPr>
          <w:t>пункте 9</w:t>
        </w:r>
      </w:hyperlink>
      <w:r>
        <w:rPr>
          <w:rFonts w:ascii="Times New Roman" w:hAnsi="Times New Roman" w:cs="Times New Roman"/>
          <w:bCs/>
          <w:iCs/>
          <w:spacing w:val="-1"/>
          <w:sz w:val="28"/>
          <w:szCs w:val="28"/>
        </w:rPr>
        <w:t xml:space="preserve"> статьи 39.12. Земельного кодекса РФ.</w:t>
      </w:r>
    </w:p>
    <w:p w:rsidR="007A19EB" w:rsidRDefault="007A19EB" w:rsidP="007A19EB">
      <w:pPr>
        <w:shd w:val="clear" w:color="auto" w:fill="FFFFFF"/>
        <w:spacing w:after="0" w:line="100" w:lineRule="atLeast"/>
        <w:ind w:right="10"/>
        <w:jc w:val="both"/>
        <w:rPr>
          <w:rFonts w:ascii="Times New Roman" w:hAnsi="Times New Roman" w:cs="Times New Roman"/>
          <w:bCs/>
          <w:iCs/>
          <w:spacing w:val="-1"/>
          <w:sz w:val="28"/>
          <w:szCs w:val="28"/>
        </w:rPr>
      </w:pPr>
      <w:r>
        <w:rPr>
          <w:rFonts w:ascii="Times New Roman" w:hAnsi="Times New Roman" w:cs="Times New Roman"/>
          <w:bCs/>
          <w:iCs/>
          <w:spacing w:val="-1"/>
          <w:sz w:val="28"/>
          <w:szCs w:val="28"/>
        </w:rPr>
        <w:tab/>
        <w:t xml:space="preserve"> Администрация района обязана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7A19EB" w:rsidRDefault="007A19EB" w:rsidP="007A19EB">
      <w:pPr>
        <w:shd w:val="clear" w:color="auto" w:fill="FFFFFF"/>
        <w:spacing w:after="0" w:line="100" w:lineRule="atLeast"/>
        <w:ind w:right="10"/>
        <w:jc w:val="both"/>
        <w:rPr>
          <w:rFonts w:ascii="Times New Roman" w:hAnsi="Times New Roman" w:cs="Times New Roman"/>
          <w:bCs/>
          <w:iCs/>
          <w:spacing w:val="-1"/>
          <w:sz w:val="28"/>
          <w:szCs w:val="28"/>
        </w:rPr>
      </w:pPr>
      <w:r>
        <w:rPr>
          <w:rFonts w:ascii="Times New Roman" w:hAnsi="Times New Roman" w:cs="Times New Roman"/>
          <w:bCs/>
          <w:iCs/>
          <w:spacing w:val="-1"/>
          <w:sz w:val="28"/>
          <w:szCs w:val="28"/>
        </w:rPr>
        <w:tab/>
        <w:t>Результаты аукциона оформляются протоколом. Протокол о результатах аукциона составляется в двух экземплярах, один из которых передается победителю аукциона, а второй остается в администрации района.</w:t>
      </w:r>
    </w:p>
    <w:p w:rsidR="007A19EB" w:rsidRDefault="007A19EB" w:rsidP="007A19EB">
      <w:pPr>
        <w:pStyle w:val="ConsPlusDocList"/>
        <w:spacing w:line="100" w:lineRule="atLeast"/>
        <w:ind w:firstLine="540"/>
        <w:jc w:val="both"/>
        <w:rPr>
          <w:rFonts w:ascii="Times New Roman" w:hAnsi="Times New Roman" w:cs="Times New Roman"/>
          <w:bCs/>
          <w:iCs/>
          <w:sz w:val="28"/>
          <w:szCs w:val="28"/>
        </w:rPr>
      </w:pPr>
      <w:r>
        <w:rPr>
          <w:rFonts w:ascii="Times New Roman" w:hAnsi="Times New Roman" w:cs="Times New Roman"/>
          <w:bCs/>
          <w:iCs/>
          <w:sz w:val="28"/>
          <w:szCs w:val="28"/>
        </w:rPr>
        <w:t xml:space="preserve"> Протокол о результатах аукциона размещается на официальном сайте в </w:t>
      </w:r>
      <w:r>
        <w:rPr>
          <w:rFonts w:ascii="Times New Roman" w:hAnsi="Times New Roman" w:cs="Times New Roman"/>
          <w:bCs/>
          <w:iCs/>
          <w:sz w:val="28"/>
          <w:szCs w:val="28"/>
        </w:rPr>
        <w:lastRenderedPageBreak/>
        <w:t>течение одного рабочего дня со дня подписания данного протокола.</w:t>
      </w:r>
    </w:p>
    <w:p w:rsidR="007A19EB" w:rsidRDefault="007A19EB" w:rsidP="007A19EB">
      <w:pPr>
        <w:pStyle w:val="ConsPlusDocList"/>
        <w:spacing w:line="100" w:lineRule="atLeast"/>
        <w:ind w:firstLine="540"/>
        <w:jc w:val="both"/>
        <w:rPr>
          <w:rFonts w:ascii="Times New Roman" w:hAnsi="Times New Roman" w:cs="Times New Roman"/>
          <w:bCs/>
          <w:iCs/>
          <w:sz w:val="28"/>
          <w:szCs w:val="28"/>
        </w:rPr>
      </w:pPr>
      <w:r>
        <w:rPr>
          <w:rFonts w:ascii="Times New Roman" w:hAnsi="Times New Roman" w:cs="Times New Roman"/>
          <w:bCs/>
          <w:iCs/>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7A19EB" w:rsidRDefault="007A19EB" w:rsidP="007A19EB">
      <w:pPr>
        <w:pStyle w:val="ConsPlusDocList"/>
        <w:spacing w:line="100" w:lineRule="atLeast"/>
        <w:ind w:firstLine="540"/>
        <w:jc w:val="both"/>
        <w:rPr>
          <w:rFonts w:ascii="Times New Roman" w:hAnsi="Times New Roman" w:cs="Times New Roman"/>
          <w:bCs/>
          <w:iCs/>
          <w:sz w:val="28"/>
          <w:szCs w:val="28"/>
        </w:rPr>
      </w:pPr>
      <w:r>
        <w:rPr>
          <w:rFonts w:ascii="Times New Roman" w:hAnsi="Times New Roman" w:cs="Times New Roman"/>
          <w:bCs/>
          <w:iCs/>
          <w:sz w:val="28"/>
          <w:szCs w:val="28"/>
        </w:rPr>
        <w:t xml:space="preserve"> Администрация района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Pr>
          <w:rFonts w:ascii="Times New Roman" w:hAnsi="Times New Roman" w:cs="Times New Roman"/>
          <w:bCs/>
          <w:iCs/>
          <w:sz w:val="28"/>
          <w:szCs w:val="28"/>
        </w:rPr>
        <w:t>При этом договор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Pr>
          <w:rFonts w:ascii="Times New Roman" w:hAnsi="Times New Roman" w:cs="Times New Roman"/>
          <w:bCs/>
          <w:iCs/>
          <w:sz w:val="28"/>
          <w:szCs w:val="28"/>
        </w:rPr>
        <w:t xml:space="preserve"> Не допускается заключение указанных договоров </w:t>
      </w:r>
      <w:proofErr w:type="gramStart"/>
      <w:r>
        <w:rPr>
          <w:rFonts w:ascii="Times New Roman" w:hAnsi="Times New Roman" w:cs="Times New Roman"/>
          <w:bCs/>
          <w:iCs/>
          <w:sz w:val="28"/>
          <w:szCs w:val="28"/>
        </w:rPr>
        <w:t>ранее</w:t>
      </w:r>
      <w:proofErr w:type="gramEnd"/>
      <w:r>
        <w:rPr>
          <w:rFonts w:ascii="Times New Roman" w:hAnsi="Times New Roman" w:cs="Times New Roman"/>
          <w:bCs/>
          <w:iCs/>
          <w:sz w:val="28"/>
          <w:szCs w:val="28"/>
        </w:rPr>
        <w:t xml:space="preserve"> чем через десять дней со дня размещения информации о результатах аукциона на официальном сайте.</w:t>
      </w:r>
    </w:p>
    <w:p w:rsidR="007A19EB" w:rsidRDefault="007A19EB" w:rsidP="007A19EB">
      <w:pPr>
        <w:shd w:val="clear" w:color="auto" w:fill="FFFFFF"/>
        <w:spacing w:after="0" w:line="100" w:lineRule="atLeast"/>
        <w:ind w:right="10"/>
        <w:jc w:val="both"/>
        <w:rPr>
          <w:rFonts w:ascii="Times New Roman" w:hAnsi="Times New Roman" w:cs="Times New Roman"/>
          <w:bCs/>
          <w:iCs/>
          <w:spacing w:val="-1"/>
          <w:sz w:val="28"/>
          <w:szCs w:val="28"/>
        </w:rPr>
      </w:pPr>
      <w:r>
        <w:rPr>
          <w:rFonts w:ascii="Times New Roman" w:hAnsi="Times New Roman" w:cs="Times New Roman"/>
          <w:bCs/>
          <w:iCs/>
          <w:spacing w:val="-1"/>
          <w:sz w:val="28"/>
          <w:szCs w:val="28"/>
        </w:rPr>
        <w:tab/>
        <w:t xml:space="preserve"> В случае</w:t>
      </w:r>
      <w:proofErr w:type="gramStart"/>
      <w:r>
        <w:rPr>
          <w:rFonts w:ascii="Times New Roman" w:hAnsi="Times New Roman" w:cs="Times New Roman"/>
          <w:bCs/>
          <w:iCs/>
          <w:spacing w:val="-1"/>
          <w:sz w:val="28"/>
          <w:szCs w:val="28"/>
        </w:rPr>
        <w:t>,</w:t>
      </w:r>
      <w:proofErr w:type="gramEnd"/>
      <w:r>
        <w:rPr>
          <w:rFonts w:ascii="Times New Roman" w:hAnsi="Times New Roman" w:cs="Times New Roman"/>
          <w:bCs/>
          <w:iCs/>
          <w:spacing w:val="-1"/>
          <w:sz w:val="28"/>
          <w:szCs w:val="28"/>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администрацию района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действующим законодательством.</w:t>
      </w:r>
    </w:p>
    <w:p w:rsidR="007A19EB" w:rsidRDefault="007A19EB" w:rsidP="007A19EB">
      <w:pPr>
        <w:pStyle w:val="ConsPlusDocList"/>
        <w:spacing w:line="100" w:lineRule="atLeast"/>
        <w:ind w:firstLine="540"/>
        <w:jc w:val="both"/>
        <w:rPr>
          <w:rFonts w:ascii="Times New Roman" w:hAnsi="Times New Roman" w:cs="Times New Roman"/>
          <w:bCs/>
          <w:iCs/>
          <w:sz w:val="28"/>
          <w:szCs w:val="28"/>
        </w:rPr>
      </w:pPr>
      <w:r>
        <w:rPr>
          <w:rFonts w:ascii="Times New Roman" w:hAnsi="Times New Roman" w:cs="Times New Roman"/>
          <w:bCs/>
          <w:iCs/>
          <w:sz w:val="28"/>
          <w:szCs w:val="28"/>
        </w:rPr>
        <w:t xml:space="preserve"> Сведения о победителях аукционов, уклонившихся от заключения договора купли-продажи или аренды земельного участка, являющегося предметом аукциона, и об иных лицах, с которыми указанные договоры заключаются в соответствии с </w:t>
      </w:r>
      <w:hyperlink r:id="rId28" w:history="1">
        <w:r>
          <w:rPr>
            <w:rStyle w:val="a6"/>
            <w:rFonts w:ascii="Times New Roman" w:hAnsi="Times New Roman" w:cs="Times New Roman"/>
            <w:sz w:val="28"/>
            <w:szCs w:val="28"/>
          </w:rPr>
          <w:t>пунктом 13</w:t>
        </w:r>
      </w:hyperlink>
      <w:r>
        <w:rPr>
          <w:rFonts w:ascii="Times New Roman" w:hAnsi="Times New Roman" w:cs="Times New Roman"/>
          <w:bCs/>
          <w:iCs/>
          <w:sz w:val="28"/>
          <w:szCs w:val="28"/>
        </w:rPr>
        <w:t xml:space="preserve">, </w:t>
      </w:r>
      <w:hyperlink r:id="rId29" w:history="1">
        <w:r>
          <w:rPr>
            <w:rStyle w:val="a6"/>
            <w:rFonts w:ascii="Times New Roman" w:hAnsi="Times New Roman" w:cs="Times New Roman"/>
            <w:sz w:val="28"/>
            <w:szCs w:val="28"/>
          </w:rPr>
          <w:t>14</w:t>
        </w:r>
      </w:hyperlink>
      <w:r>
        <w:rPr>
          <w:rFonts w:ascii="Times New Roman" w:hAnsi="Times New Roman" w:cs="Times New Roman"/>
          <w:bCs/>
          <w:iCs/>
          <w:sz w:val="28"/>
          <w:szCs w:val="28"/>
        </w:rPr>
        <w:t xml:space="preserve"> или </w:t>
      </w:r>
      <w:hyperlink r:id="rId30" w:history="1">
        <w:r>
          <w:rPr>
            <w:rStyle w:val="a6"/>
            <w:rFonts w:ascii="Times New Roman" w:hAnsi="Times New Roman" w:cs="Times New Roman"/>
            <w:sz w:val="28"/>
            <w:szCs w:val="28"/>
          </w:rPr>
          <w:t>20</w:t>
        </w:r>
      </w:hyperlink>
      <w:r>
        <w:rPr>
          <w:rFonts w:ascii="Times New Roman" w:hAnsi="Times New Roman" w:cs="Times New Roman"/>
          <w:bCs/>
          <w:iCs/>
          <w:sz w:val="28"/>
          <w:szCs w:val="28"/>
        </w:rPr>
        <w:t xml:space="preserve"> </w:t>
      </w:r>
      <w:r>
        <w:rPr>
          <w:rFonts w:ascii="Times New Roman" w:hAnsi="Times New Roman" w:cs="Times New Roman"/>
          <w:bCs/>
          <w:iCs/>
          <w:spacing w:val="-1"/>
          <w:sz w:val="28"/>
          <w:szCs w:val="28"/>
        </w:rPr>
        <w:t xml:space="preserve">статьи 39.12. Земельного кодекса </w:t>
      </w:r>
      <w:proofErr w:type="gramStart"/>
      <w:r>
        <w:rPr>
          <w:rFonts w:ascii="Times New Roman" w:hAnsi="Times New Roman" w:cs="Times New Roman"/>
          <w:bCs/>
          <w:iCs/>
          <w:spacing w:val="-1"/>
          <w:sz w:val="28"/>
          <w:szCs w:val="28"/>
        </w:rPr>
        <w:t>РФ</w:t>
      </w:r>
      <w:proofErr w:type="gramEnd"/>
      <w:r>
        <w:rPr>
          <w:rFonts w:ascii="Times New Roman" w:hAnsi="Times New Roman" w:cs="Times New Roman"/>
          <w:bCs/>
          <w:iCs/>
          <w:sz w:val="28"/>
          <w:szCs w:val="28"/>
        </w:rPr>
        <w:t xml:space="preserve"> и </w:t>
      </w:r>
      <w:proofErr w:type="gramStart"/>
      <w:r>
        <w:rPr>
          <w:rFonts w:ascii="Times New Roman" w:hAnsi="Times New Roman" w:cs="Times New Roman"/>
          <w:bCs/>
          <w:iCs/>
          <w:sz w:val="28"/>
          <w:szCs w:val="28"/>
        </w:rPr>
        <w:t>которые</w:t>
      </w:r>
      <w:proofErr w:type="gramEnd"/>
      <w:r>
        <w:rPr>
          <w:rFonts w:ascii="Times New Roman" w:hAnsi="Times New Roman" w:cs="Times New Roman"/>
          <w:bCs/>
          <w:iCs/>
          <w:sz w:val="28"/>
          <w:szCs w:val="28"/>
        </w:rPr>
        <w:t xml:space="preserve"> уклонились от их заключения, включаются в реестр недобросовестных участников аукциона.</w:t>
      </w:r>
    </w:p>
    <w:p w:rsidR="007A19EB" w:rsidRDefault="007A19EB" w:rsidP="007A19EB">
      <w:pPr>
        <w:shd w:val="clear" w:color="auto" w:fill="FFFFFF"/>
        <w:spacing w:after="0" w:line="100" w:lineRule="atLeast"/>
        <w:ind w:right="10"/>
        <w:jc w:val="both"/>
        <w:rPr>
          <w:rFonts w:ascii="Times New Roman" w:hAnsi="Times New Roman" w:cs="Times New Roman"/>
          <w:bCs/>
          <w:iCs/>
          <w:spacing w:val="-1"/>
          <w:sz w:val="28"/>
          <w:szCs w:val="28"/>
        </w:rPr>
      </w:pPr>
      <w:r>
        <w:rPr>
          <w:rFonts w:ascii="Times New Roman" w:hAnsi="Times New Roman" w:cs="Times New Roman"/>
          <w:bCs/>
          <w:iCs/>
          <w:spacing w:val="-1"/>
          <w:sz w:val="28"/>
          <w:szCs w:val="28"/>
        </w:rPr>
        <w:tab/>
        <w:t xml:space="preserve"> В случае</w:t>
      </w:r>
      <w:proofErr w:type="gramStart"/>
      <w:r>
        <w:rPr>
          <w:rFonts w:ascii="Times New Roman" w:hAnsi="Times New Roman" w:cs="Times New Roman"/>
          <w:bCs/>
          <w:iCs/>
          <w:spacing w:val="-1"/>
          <w:sz w:val="28"/>
          <w:szCs w:val="28"/>
        </w:rPr>
        <w:t>,</w:t>
      </w:r>
      <w:proofErr w:type="gramEnd"/>
      <w:r>
        <w:rPr>
          <w:rFonts w:ascii="Times New Roman" w:hAnsi="Times New Roman" w:cs="Times New Roman"/>
          <w:bCs/>
          <w:iCs/>
          <w:spacing w:val="-1"/>
          <w:sz w:val="28"/>
          <w:szCs w:val="28"/>
        </w:rPr>
        <w:t xml:space="preserve"> если победитель аукциона или иное лицо, с которым договор купли-продажи или аренды земельного участка заключается в соответствии с </w:t>
      </w:r>
      <w:hyperlink r:id="rId31" w:history="1">
        <w:r>
          <w:rPr>
            <w:rStyle w:val="a6"/>
            <w:rFonts w:ascii="Times New Roman" w:hAnsi="Times New Roman" w:cs="Times New Roman"/>
            <w:sz w:val="28"/>
            <w:szCs w:val="28"/>
          </w:rPr>
          <w:t>пунктом 13</w:t>
        </w:r>
      </w:hyperlink>
      <w:r>
        <w:rPr>
          <w:rFonts w:ascii="Times New Roman" w:hAnsi="Times New Roman" w:cs="Times New Roman"/>
          <w:bCs/>
          <w:iCs/>
          <w:spacing w:val="-1"/>
          <w:sz w:val="28"/>
          <w:szCs w:val="28"/>
        </w:rPr>
        <w:t xml:space="preserve">, </w:t>
      </w:r>
      <w:hyperlink r:id="rId32" w:history="1">
        <w:r>
          <w:rPr>
            <w:rStyle w:val="a6"/>
            <w:rFonts w:ascii="Times New Roman" w:hAnsi="Times New Roman" w:cs="Times New Roman"/>
            <w:sz w:val="28"/>
            <w:szCs w:val="28"/>
          </w:rPr>
          <w:t>14</w:t>
        </w:r>
      </w:hyperlink>
      <w:r>
        <w:rPr>
          <w:rFonts w:ascii="Times New Roman" w:hAnsi="Times New Roman" w:cs="Times New Roman"/>
          <w:bCs/>
          <w:iCs/>
          <w:spacing w:val="-1"/>
          <w:sz w:val="28"/>
          <w:szCs w:val="28"/>
        </w:rPr>
        <w:t xml:space="preserve"> или </w:t>
      </w:r>
      <w:hyperlink r:id="rId33" w:history="1">
        <w:r>
          <w:rPr>
            <w:rStyle w:val="a6"/>
            <w:rFonts w:ascii="Times New Roman" w:hAnsi="Times New Roman" w:cs="Times New Roman"/>
            <w:sz w:val="28"/>
            <w:szCs w:val="28"/>
          </w:rPr>
          <w:t>20</w:t>
        </w:r>
      </w:hyperlink>
      <w:r>
        <w:rPr>
          <w:rFonts w:ascii="Times New Roman" w:hAnsi="Times New Roman" w:cs="Times New Roman"/>
          <w:sz w:val="28"/>
          <w:szCs w:val="28"/>
        </w:rPr>
        <w:t xml:space="preserve"> </w:t>
      </w:r>
      <w:r>
        <w:rPr>
          <w:rFonts w:ascii="Times New Roman" w:hAnsi="Times New Roman" w:cs="Times New Roman"/>
          <w:bCs/>
          <w:iCs/>
          <w:spacing w:val="-1"/>
          <w:sz w:val="28"/>
          <w:szCs w:val="28"/>
        </w:rPr>
        <w:t xml:space="preserve">статьи 39.12. Земельного кодекса РФ, в течение тридцати дней со дня направления им администрацией района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4" w:history="1">
        <w:r>
          <w:rPr>
            <w:rStyle w:val="a6"/>
            <w:rFonts w:ascii="Times New Roman" w:hAnsi="Times New Roman" w:cs="Times New Roman"/>
            <w:sz w:val="28"/>
            <w:szCs w:val="28"/>
          </w:rPr>
          <w:t>подпунктами 1</w:t>
        </w:r>
      </w:hyperlink>
      <w:r>
        <w:rPr>
          <w:rFonts w:ascii="Times New Roman" w:hAnsi="Times New Roman" w:cs="Times New Roman"/>
          <w:bCs/>
          <w:iCs/>
          <w:spacing w:val="-1"/>
          <w:sz w:val="28"/>
          <w:szCs w:val="28"/>
        </w:rPr>
        <w:t xml:space="preserve"> - </w:t>
      </w:r>
      <w:hyperlink r:id="rId35" w:history="1">
        <w:r>
          <w:rPr>
            <w:rStyle w:val="a6"/>
            <w:rFonts w:ascii="Times New Roman" w:hAnsi="Times New Roman" w:cs="Times New Roman"/>
            <w:sz w:val="28"/>
            <w:szCs w:val="28"/>
          </w:rPr>
          <w:t>3 пункта 29</w:t>
        </w:r>
      </w:hyperlink>
      <w:r>
        <w:rPr>
          <w:rFonts w:ascii="Times New Roman" w:hAnsi="Times New Roman" w:cs="Times New Roman"/>
          <w:bCs/>
          <w:iCs/>
          <w:spacing w:val="-1"/>
          <w:sz w:val="28"/>
          <w:szCs w:val="28"/>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7A19EB" w:rsidRDefault="007A19EB" w:rsidP="007A19EB">
      <w:pPr>
        <w:pStyle w:val="ConsPlusDocList"/>
        <w:spacing w:line="100" w:lineRule="atLeast"/>
        <w:ind w:firstLine="540"/>
        <w:jc w:val="both"/>
        <w:rPr>
          <w:rFonts w:ascii="Times New Roman" w:hAnsi="Times New Roman" w:cs="Times New Roman"/>
          <w:bCs/>
          <w:iCs/>
          <w:sz w:val="28"/>
          <w:szCs w:val="28"/>
        </w:rPr>
      </w:pPr>
      <w:r>
        <w:rPr>
          <w:rFonts w:ascii="Times New Roman" w:hAnsi="Times New Roman" w:cs="Times New Roman"/>
          <w:bCs/>
          <w:iCs/>
          <w:sz w:val="28"/>
          <w:szCs w:val="28"/>
        </w:rPr>
        <w:t xml:space="preserve">Сведения, предусмотренные </w:t>
      </w:r>
      <w:hyperlink r:id="rId36" w:history="1">
        <w:r>
          <w:rPr>
            <w:rStyle w:val="a6"/>
            <w:rFonts w:ascii="Times New Roman" w:hAnsi="Times New Roman" w:cs="Times New Roman"/>
            <w:sz w:val="28"/>
            <w:szCs w:val="28"/>
          </w:rPr>
          <w:t>пунктом 29</w:t>
        </w:r>
      </w:hyperlink>
      <w:r>
        <w:rPr>
          <w:rFonts w:ascii="Times New Roman" w:hAnsi="Times New Roman" w:cs="Times New Roman"/>
          <w:bCs/>
          <w:iCs/>
          <w:sz w:val="28"/>
          <w:szCs w:val="28"/>
        </w:rPr>
        <w:t xml:space="preserve"> </w:t>
      </w:r>
      <w:r>
        <w:rPr>
          <w:rFonts w:ascii="Times New Roman" w:hAnsi="Times New Roman" w:cs="Times New Roman"/>
          <w:bCs/>
          <w:iCs/>
          <w:spacing w:val="-1"/>
          <w:sz w:val="28"/>
          <w:szCs w:val="28"/>
        </w:rPr>
        <w:t>статьи 39.12. Земельного кодекса РФ</w:t>
      </w:r>
      <w:r>
        <w:rPr>
          <w:rFonts w:ascii="Times New Roman" w:hAnsi="Times New Roman" w:cs="Times New Roman"/>
          <w:bCs/>
          <w:iCs/>
          <w:sz w:val="28"/>
          <w:szCs w:val="28"/>
        </w:rPr>
        <w:t>,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7A19EB" w:rsidRDefault="007A19EB" w:rsidP="007A19EB">
      <w:pPr>
        <w:autoSpaceDE w:val="0"/>
        <w:autoSpaceDN w:val="0"/>
        <w:adjustRightInd w:val="0"/>
        <w:spacing w:after="0"/>
        <w:ind w:firstLine="540"/>
        <w:jc w:val="both"/>
        <w:rPr>
          <w:rFonts w:ascii="Times New Roman" w:hAnsi="Times New Roman" w:cs="Times New Roman"/>
          <w:sz w:val="28"/>
          <w:szCs w:val="28"/>
        </w:rPr>
      </w:pPr>
      <w:r>
        <w:rPr>
          <w:rFonts w:ascii="Times New Roman" w:eastAsia="Arial" w:hAnsi="Times New Roman" w:cs="Times New Roman"/>
          <w:color w:val="008000"/>
          <w:sz w:val="28"/>
          <w:szCs w:val="28"/>
        </w:rPr>
        <w:t xml:space="preserve">  </w:t>
      </w:r>
      <w:r>
        <w:rPr>
          <w:rFonts w:ascii="Times New Roman" w:hAnsi="Times New Roman" w:cs="Times New Roman"/>
          <w:sz w:val="28"/>
          <w:szCs w:val="28"/>
        </w:rPr>
        <w:t>Критерием принятия решения является наличие или отсутствие основания для отказа в предоставлении услуги.</w:t>
      </w:r>
    </w:p>
    <w:p w:rsidR="007A19EB" w:rsidRDefault="007A19EB" w:rsidP="007A19EB">
      <w:pPr>
        <w:pStyle w:val="p13"/>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ab/>
        <w:t>При наличии оснований для отказа в предоставлении услуги  специалист подготавливает</w:t>
      </w:r>
      <w:r>
        <w:rPr>
          <w:rStyle w:val="apple-converted-space"/>
          <w:rFonts w:ascii="Times New Roman" w:hAnsi="Times New Roman" w:cs="Times New Roman"/>
          <w:sz w:val="28"/>
          <w:szCs w:val="28"/>
        </w:rPr>
        <w:t> </w:t>
      </w:r>
      <w:r>
        <w:rPr>
          <w:rStyle w:val="s8"/>
          <w:rFonts w:ascii="Times New Roman" w:hAnsi="Times New Roman" w:cs="Times New Roman"/>
          <w:sz w:val="28"/>
          <w:szCs w:val="28"/>
        </w:rPr>
        <w:t>отказ в предоставлении муниципальной услуги</w:t>
      </w:r>
      <w:r>
        <w:rPr>
          <w:rStyle w:val="apple-converted-space"/>
          <w:rFonts w:ascii="Times New Roman" w:hAnsi="Times New Roman" w:cs="Times New Roman"/>
          <w:sz w:val="28"/>
          <w:szCs w:val="28"/>
        </w:rPr>
        <w:t> </w:t>
      </w:r>
      <w:r>
        <w:rPr>
          <w:rFonts w:ascii="Times New Roman" w:hAnsi="Times New Roman" w:cs="Times New Roman"/>
          <w:sz w:val="28"/>
          <w:szCs w:val="28"/>
        </w:rPr>
        <w:t>(с указанием причин отказа со ссылками на нормы действующего законодательства Российской Федерации).</w:t>
      </w:r>
    </w:p>
    <w:p w:rsidR="007A19EB" w:rsidRDefault="007A19EB" w:rsidP="007A19EB">
      <w:pPr>
        <w:pStyle w:val="p17"/>
        <w:shd w:val="clear" w:color="auto" w:fill="FFFFFF"/>
        <w:spacing w:after="28"/>
        <w:ind w:firstLine="707"/>
        <w:jc w:val="both"/>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 оформленные: решение об отказе в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по продаже земельного участка (аукциона на право заключения договоров аренды земельных участков) или </w:t>
      </w:r>
      <w:r>
        <w:rPr>
          <w:rFonts w:ascii="Times New Roman" w:hAnsi="Times New Roman" w:cs="Times New Roman"/>
          <w:sz w:val="28"/>
          <w:szCs w:val="28"/>
        </w:rPr>
        <w:lastRenderedPageBreak/>
        <w:t>проект договора аренды земельного участка (договора купли-продажи земельного участков).</w:t>
      </w:r>
    </w:p>
    <w:p w:rsidR="007A19EB" w:rsidRDefault="007A19EB" w:rsidP="007A19EB">
      <w:pPr>
        <w:pStyle w:val="p17"/>
        <w:shd w:val="clear" w:color="auto" w:fill="FFFFFF"/>
        <w:spacing w:after="28"/>
        <w:ind w:firstLine="707"/>
        <w:jc w:val="both"/>
        <w:rPr>
          <w:rStyle w:val="s1"/>
        </w:rPr>
      </w:pPr>
      <w:r>
        <w:rPr>
          <w:rStyle w:val="s1"/>
          <w:rFonts w:ascii="Times New Roman" w:hAnsi="Times New Roman" w:cs="Times New Roman"/>
          <w:sz w:val="28"/>
          <w:szCs w:val="28"/>
        </w:rPr>
        <w:t>Способ фиксации результата оказания услуги – регистрация документа (уведомления об отказе в предоставлении муниципальной услуги).</w:t>
      </w:r>
    </w:p>
    <w:p w:rsidR="007A19EB" w:rsidRDefault="007A19EB" w:rsidP="007A19EB">
      <w:pPr>
        <w:pStyle w:val="p17"/>
        <w:shd w:val="clear" w:color="auto" w:fill="FFFFFF"/>
        <w:spacing w:after="28"/>
        <w:ind w:firstLine="707"/>
        <w:jc w:val="both"/>
      </w:pPr>
    </w:p>
    <w:p w:rsidR="007A19EB" w:rsidRDefault="007A19EB" w:rsidP="007A19EB">
      <w:pPr>
        <w:spacing w:line="100" w:lineRule="atLeast"/>
        <w:ind w:firstLine="540"/>
        <w:jc w:val="both"/>
        <w:rPr>
          <w:rFonts w:ascii="Times New Roman" w:hAnsi="Times New Roman" w:cs="Times New Roman"/>
          <w:b/>
          <w:bCs/>
          <w:sz w:val="28"/>
          <w:szCs w:val="28"/>
        </w:rPr>
      </w:pPr>
      <w:r>
        <w:rPr>
          <w:rFonts w:ascii="Times New Roman" w:hAnsi="Times New Roman" w:cs="Times New Roman"/>
          <w:b/>
          <w:bCs/>
          <w:sz w:val="28"/>
          <w:szCs w:val="28"/>
        </w:rPr>
        <w:t>3.5. Выдача результатов предоставления муниципальной услуги заявителю.</w:t>
      </w:r>
    </w:p>
    <w:p w:rsidR="007A19EB" w:rsidRDefault="007A19EB" w:rsidP="007A19EB">
      <w:pPr>
        <w:spacing w:after="0" w:line="100" w:lineRule="atLeast"/>
        <w:jc w:val="both"/>
        <w:rPr>
          <w:rFonts w:ascii="Times New Roman" w:hAnsi="Times New Roman" w:cs="Times New Roman"/>
          <w:sz w:val="28"/>
          <w:szCs w:val="28"/>
        </w:rPr>
      </w:pPr>
      <w:r>
        <w:rPr>
          <w:rFonts w:ascii="Times New Roman" w:eastAsia="Arial" w:hAnsi="Times New Roman" w:cs="Times New Roman"/>
          <w:sz w:val="28"/>
          <w:szCs w:val="28"/>
        </w:rPr>
        <w:t xml:space="preserve">       </w:t>
      </w:r>
      <w:r>
        <w:rPr>
          <w:rFonts w:ascii="Times New Roman" w:hAnsi="Times New Roman" w:cs="Times New Roman"/>
          <w:sz w:val="28"/>
          <w:szCs w:val="28"/>
        </w:rPr>
        <w:t>Основанием для начала административной процедуры является наличие решения об отказе в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r>
        <w:rPr>
          <w:rFonts w:ascii="Times New Roman" w:hAnsi="Times New Roman" w:cs="Times New Roman"/>
          <w:sz w:val="28"/>
          <w:szCs w:val="28"/>
        </w:rPr>
        <w:tab/>
        <w:t xml:space="preserve">Специалист администрации района по телефону (почтой) или посредством Единого портала приглашает его в администрацию района для получения результата предоставления муниципальной услуги. </w:t>
      </w:r>
    </w:p>
    <w:p w:rsidR="007A19EB" w:rsidRDefault="007A19EB" w:rsidP="007A19EB">
      <w:pPr>
        <w:pStyle w:val="af8"/>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 направлении результата предоставления муниципальной услуги почтой, специалист администрации района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7A19EB" w:rsidRDefault="007A19EB" w:rsidP="007A19EB">
      <w:pPr>
        <w:pStyle w:val="af8"/>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случае если выдачи результата предоставления муниципальной услуги лично  заявителю,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7A19EB" w:rsidRDefault="007A19EB" w:rsidP="007A19EB">
      <w:pPr>
        <w:pStyle w:val="af8"/>
        <w:spacing w:after="0" w:line="100" w:lineRule="atLeas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Максимальный срок выполнения указанной административной процедуры составляет 3 рабочих дня. </w:t>
      </w:r>
    </w:p>
    <w:p w:rsidR="007A19EB" w:rsidRDefault="007A19EB" w:rsidP="007A19EB">
      <w:pPr>
        <w:spacing w:after="0" w:line="100" w:lineRule="atLeas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Критерий принятия решения - наличие оформленного результата предоставления муниципальной услуги.</w:t>
      </w:r>
    </w:p>
    <w:p w:rsidR="007A19EB" w:rsidRDefault="007A19EB" w:rsidP="007A19EB">
      <w:pPr>
        <w:spacing w:after="0" w:line="100" w:lineRule="atLeast"/>
        <w:ind w:firstLine="708"/>
        <w:jc w:val="both"/>
        <w:rPr>
          <w:rFonts w:ascii="Times New Roman" w:hAnsi="Times New Roman" w:cs="Times New Roman"/>
          <w:color w:val="00000A"/>
          <w:sz w:val="28"/>
          <w:szCs w:val="28"/>
        </w:rPr>
      </w:pPr>
      <w:r>
        <w:rPr>
          <w:rFonts w:ascii="Times New Roman" w:hAnsi="Times New Roman" w:cs="Times New Roman"/>
          <w:sz w:val="28"/>
          <w:szCs w:val="28"/>
        </w:rPr>
        <w:t>Результатом административной процедуры является выдача решения об отказе в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p>
    <w:p w:rsidR="007A19EB" w:rsidRDefault="007A19EB" w:rsidP="007A19EB">
      <w:pPr>
        <w:spacing w:after="0" w:line="100" w:lineRule="atLeast"/>
        <w:ind w:firstLine="708"/>
        <w:jc w:val="both"/>
        <w:rPr>
          <w:rFonts w:ascii="Times New Roman" w:hAnsi="Times New Roman" w:cs="Times New Roman"/>
          <w:sz w:val="28"/>
          <w:szCs w:val="28"/>
        </w:rPr>
      </w:pPr>
      <w:r>
        <w:rPr>
          <w:rFonts w:ascii="Times New Roman" w:hAnsi="Times New Roman" w:cs="Times New Roman"/>
          <w:sz w:val="28"/>
          <w:szCs w:val="28"/>
        </w:rPr>
        <w:t>Способ фиксации результата – регистрация документов в журналах регистрации  договоров аренды (уведомления об отказе в предоставлении муниципальной услуги).</w:t>
      </w:r>
    </w:p>
    <w:p w:rsidR="007A19EB" w:rsidRDefault="007A19EB" w:rsidP="007A19EB">
      <w:pPr>
        <w:spacing w:after="0" w:line="100" w:lineRule="atLeast"/>
        <w:jc w:val="center"/>
        <w:rPr>
          <w:rFonts w:ascii="Times New Roman" w:hAnsi="Times New Roman" w:cs="Times New Roman"/>
          <w:b/>
          <w:bCs/>
          <w:sz w:val="28"/>
          <w:szCs w:val="28"/>
        </w:rPr>
      </w:pPr>
    </w:p>
    <w:bookmarkEnd w:id="5"/>
    <w:p w:rsidR="007A19EB" w:rsidRDefault="007A19EB" w:rsidP="007A19EB">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lang w:val="en-US"/>
        </w:rPr>
        <w:t>IV</w:t>
      </w:r>
      <w:r>
        <w:rPr>
          <w:rFonts w:ascii="Times New Roman" w:hAnsi="Times New Roman" w:cs="Times New Roman"/>
          <w:b/>
          <w:bCs/>
          <w:sz w:val="28"/>
          <w:szCs w:val="28"/>
        </w:rPr>
        <w:t>. Формы контроля за исполнением административного регламента</w:t>
      </w:r>
    </w:p>
    <w:p w:rsidR="007A19EB" w:rsidRDefault="007A19EB" w:rsidP="007A19EB">
      <w:pPr>
        <w:widowControl w:val="0"/>
        <w:spacing w:after="0" w:line="240" w:lineRule="auto"/>
        <w:jc w:val="both"/>
        <w:rPr>
          <w:rFonts w:ascii="Times New Roman" w:hAnsi="Times New Roman" w:cs="Times New Roman"/>
          <w:sz w:val="28"/>
          <w:szCs w:val="28"/>
        </w:rPr>
      </w:pPr>
    </w:p>
    <w:p w:rsidR="007A19EB" w:rsidRDefault="007A19EB" w:rsidP="007A19EB">
      <w:pPr>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4.1. Порядок осуществления текущего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A19EB" w:rsidRDefault="007A19EB" w:rsidP="007A19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4.1.1.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района.</w:t>
      </w:r>
    </w:p>
    <w:p w:rsidR="007A19EB" w:rsidRDefault="007A19EB" w:rsidP="007A19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4.1.2. Периодичность осуществления текущего контроля устанавливается распоряжением главы района.</w:t>
      </w:r>
    </w:p>
    <w:p w:rsidR="007A19EB" w:rsidRDefault="007A19EB" w:rsidP="007A19EB">
      <w:pPr>
        <w:spacing w:after="0" w:line="240" w:lineRule="auto"/>
        <w:jc w:val="both"/>
        <w:rPr>
          <w:rFonts w:ascii="Times New Roman" w:hAnsi="Times New Roman" w:cs="Times New Roman"/>
          <w:sz w:val="28"/>
          <w:szCs w:val="28"/>
        </w:rPr>
      </w:pPr>
    </w:p>
    <w:p w:rsidR="007A19EB" w:rsidRDefault="007A19EB" w:rsidP="007A19EB">
      <w:pPr>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полнотой и качеством предоставления муниципальной услуги</w:t>
      </w:r>
    </w:p>
    <w:p w:rsidR="007A19EB" w:rsidRDefault="007A19EB" w:rsidP="007A19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администрацией района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района, а также должностных лиц.</w:t>
      </w:r>
    </w:p>
    <w:p w:rsidR="007A19EB" w:rsidRDefault="007A19EB" w:rsidP="007A19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положений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района на текущий год.</w:t>
      </w:r>
    </w:p>
    <w:p w:rsidR="007A19EB" w:rsidRDefault="007A19EB" w:rsidP="007A19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7A19EB" w:rsidRDefault="007A19EB" w:rsidP="007A19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распоряжением главой района.</w:t>
      </w:r>
    </w:p>
    <w:p w:rsidR="007A19EB" w:rsidRDefault="007A19EB" w:rsidP="007A19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4.2.4. Плановые проверки проводятся в соответствии с планом работы администрации района,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7A19EB" w:rsidRDefault="007A19EB" w:rsidP="007A19E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A19EB" w:rsidRDefault="007A19EB" w:rsidP="007A19EB">
      <w:pPr>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4.3. Ответственность должностных лиц администрации района за решения и действия (бездействие), принимаемые (осуществляемые) ими в ходе предоставления муниципальной услуги</w:t>
      </w:r>
    </w:p>
    <w:p w:rsidR="007A19EB" w:rsidRDefault="007A19EB" w:rsidP="007A19EB">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района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7A19EB" w:rsidRDefault="007A19EB" w:rsidP="007A19EB">
      <w:pPr>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4.4. Положения, характеризующие требования к порядку и формам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предоставлением муниципальной услуги, в том числе со стороны граждан, их объединений и организаций</w:t>
      </w:r>
    </w:p>
    <w:p w:rsidR="007A19EB" w:rsidRDefault="007A19EB" w:rsidP="007A19EB">
      <w:pPr>
        <w:autoSpaceDE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w:t>
      </w:r>
    </w:p>
    <w:p w:rsidR="007A19EB" w:rsidRDefault="007A19EB" w:rsidP="007A19EB">
      <w:pPr>
        <w:autoSpaceDE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общественными объединениями и организациями;</w:t>
      </w:r>
    </w:p>
    <w:p w:rsidR="007A19EB" w:rsidRDefault="007A19EB" w:rsidP="007A19EB">
      <w:pPr>
        <w:autoSpaceDE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иными органами, в установленном законом порядке.</w:t>
      </w:r>
    </w:p>
    <w:p w:rsidR="007A19EB" w:rsidRDefault="007A19EB" w:rsidP="007A19EB">
      <w:pPr>
        <w:autoSpaceDE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Граждане, их объединения и организации вправе осуществлять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A19EB" w:rsidRDefault="007A19EB" w:rsidP="007A19EB">
      <w:pPr>
        <w:autoSpaceDE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Граждане, их объединения и организации также вправе:</w:t>
      </w:r>
    </w:p>
    <w:p w:rsidR="007A19EB" w:rsidRDefault="007A19EB" w:rsidP="007A19EB">
      <w:pPr>
        <w:autoSpaceDE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направлять замечания и предложения по улучшению доступности и качества предоставления муниципальной услуги;</w:t>
      </w:r>
    </w:p>
    <w:p w:rsidR="007A19EB" w:rsidRDefault="007A19EB" w:rsidP="007A19EB">
      <w:pPr>
        <w:autoSpaceDE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вносить предложения о мерах по устранению нарушений Регламента.</w:t>
      </w:r>
    </w:p>
    <w:p w:rsidR="007A19EB" w:rsidRDefault="007A19EB" w:rsidP="007A19EB">
      <w:pPr>
        <w:autoSpaceDE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lang w:val="en-US"/>
        </w:rPr>
        <w:t>V</w:t>
      </w:r>
      <w:r>
        <w:rPr>
          <w:rFonts w:ascii="Times New Roman" w:hAnsi="Times New Roman" w:cs="Times New Roman"/>
          <w:b/>
          <w:bCs/>
          <w:sz w:val="28"/>
          <w:szCs w:val="28"/>
        </w:rPr>
        <w:t xml:space="preserve">. Досудебный (внесудебный) порядок обжалования решений и действий (бездействия) органа, предоставляющего муниципальную услуг, а </w:t>
      </w:r>
      <w:proofErr w:type="gramStart"/>
      <w:r>
        <w:rPr>
          <w:rFonts w:ascii="Times New Roman" w:hAnsi="Times New Roman" w:cs="Times New Roman"/>
          <w:b/>
          <w:bCs/>
          <w:sz w:val="28"/>
          <w:szCs w:val="28"/>
        </w:rPr>
        <w:t>также  должностных</w:t>
      </w:r>
      <w:proofErr w:type="gramEnd"/>
      <w:r>
        <w:rPr>
          <w:rFonts w:ascii="Times New Roman" w:hAnsi="Times New Roman" w:cs="Times New Roman"/>
          <w:b/>
          <w:bCs/>
          <w:sz w:val="28"/>
          <w:szCs w:val="28"/>
        </w:rPr>
        <w:t xml:space="preserve"> лиц, муниципальных служащих</w:t>
      </w:r>
    </w:p>
    <w:p w:rsidR="007A19EB" w:rsidRDefault="007A19EB" w:rsidP="007A19EB">
      <w:pPr>
        <w:widowControl w:val="0"/>
        <w:autoSpaceDE w:val="0"/>
        <w:autoSpaceDN w:val="0"/>
        <w:adjustRightInd w:val="0"/>
        <w:spacing w:after="0" w:line="240" w:lineRule="auto"/>
        <w:jc w:val="center"/>
        <w:outlineLvl w:val="1"/>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ind w:firstLine="709"/>
        <w:jc w:val="both"/>
        <w:outlineLvl w:val="0"/>
        <w:rPr>
          <w:rFonts w:ascii="Times New Roman" w:hAnsi="Times New Roman" w:cs="Times New Roman"/>
          <w:b/>
          <w:bCs/>
          <w:sz w:val="28"/>
          <w:szCs w:val="28"/>
        </w:rPr>
      </w:pPr>
      <w:r>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администрации района и (или) их должностных лиц при предоставлении услуги</w:t>
      </w:r>
    </w:p>
    <w:p w:rsidR="007A19EB" w:rsidRDefault="007A19EB" w:rsidP="007A19EB">
      <w:pPr>
        <w:widowControl w:val="0"/>
        <w:autoSpaceDE w:val="0"/>
        <w:autoSpaceDN w:val="0"/>
        <w:adjustRightInd w:val="0"/>
        <w:spacing w:after="0" w:line="240" w:lineRule="auto"/>
        <w:ind w:firstLine="709"/>
        <w:jc w:val="both"/>
        <w:outlineLvl w:val="0"/>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Заявитель имеет право  обжаловать решения и действия (бездействие) администрации района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7A19EB" w:rsidRDefault="007A19EB" w:rsidP="007A19EB">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p>
    <w:p w:rsidR="007A19EB" w:rsidRDefault="007A19EB" w:rsidP="007A19EB">
      <w:pPr>
        <w:widowControl w:val="0"/>
        <w:autoSpaceDE w:val="0"/>
        <w:autoSpaceDN w:val="0"/>
        <w:adjustRightInd w:val="0"/>
        <w:spacing w:after="0" w:line="240" w:lineRule="auto"/>
        <w:ind w:firstLine="709"/>
        <w:jc w:val="both"/>
        <w:outlineLvl w:val="0"/>
        <w:rPr>
          <w:rFonts w:ascii="Times New Roman" w:hAnsi="Times New Roman" w:cs="Times New Roman"/>
          <w:b/>
          <w:bCs/>
          <w:sz w:val="28"/>
          <w:szCs w:val="28"/>
        </w:rPr>
      </w:pPr>
      <w:r>
        <w:rPr>
          <w:rFonts w:ascii="Times New Roman" w:hAnsi="Times New Roman" w:cs="Times New Roman"/>
          <w:b/>
          <w:bCs/>
          <w:sz w:val="28"/>
          <w:szCs w:val="28"/>
        </w:rPr>
        <w:t>5.2. Предмет жалобы</w:t>
      </w:r>
    </w:p>
    <w:p w:rsidR="007A19EB" w:rsidRDefault="007A19EB" w:rsidP="007A19EB">
      <w:pPr>
        <w:widowControl w:val="0"/>
        <w:autoSpaceDE w:val="0"/>
        <w:autoSpaceDN w:val="0"/>
        <w:adjustRightInd w:val="0"/>
        <w:spacing w:after="0" w:line="240" w:lineRule="auto"/>
        <w:ind w:firstLine="709"/>
        <w:jc w:val="both"/>
        <w:outlineLvl w:val="0"/>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Предметом досудебного (внесудебного) обжалования являются решения и действия (бездействие) администрации района и (или) их должностных лиц при предоставлении услуги на основании настоящего регламента.</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Заявитель имеет право обратиться с жалобой, в том числе в следующих случаях:</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1) нарушения сроков регистрации заявления заявителя о предоставлении услуги;</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2) нарушения сроков предоставления услуги;</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заявителя;</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roofErr w:type="gramStart"/>
      <w:r>
        <w:rPr>
          <w:rFonts w:ascii="Times New Roman" w:hAnsi="Times New Roman" w:cs="Times New Roman"/>
          <w:sz w:val="28"/>
          <w:szCs w:val="28"/>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roofErr w:type="gramEnd"/>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 xml:space="preserve">6) затребование у заявителя при предоставлении услуги платы, не </w:t>
      </w:r>
      <w:r>
        <w:rPr>
          <w:rFonts w:ascii="Times New Roman" w:hAnsi="Times New Roman" w:cs="Times New Roman"/>
          <w:sz w:val="28"/>
          <w:szCs w:val="28"/>
        </w:rPr>
        <w:lastRenderedPageBreak/>
        <w:t>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roofErr w:type="gramStart"/>
      <w:r>
        <w:rPr>
          <w:rFonts w:ascii="Times New Roman" w:hAnsi="Times New Roman" w:cs="Times New Roman"/>
          <w:sz w:val="28"/>
          <w:szCs w:val="28"/>
        </w:rPr>
        <w:t>7) отказа администрации района,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r>
        <w:rPr>
          <w:rFonts w:ascii="Times New Roman" w:hAnsi="Times New Roman" w:cs="Times New Roman"/>
          <w:b/>
          <w:bCs/>
          <w:sz w:val="28"/>
          <w:szCs w:val="28"/>
        </w:rPr>
        <w:t>5.3. Органы власти и уполномоченные на рассмотрение жалобы должностные лица, которым может быть направлена жалоба</w:t>
      </w: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 xml:space="preserve">Жалоба подается в письменной форме на бумажном носителе, в электронной форме в администрацию района. </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Жалобы на решения, принятые главой района,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района.</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r>
        <w:rPr>
          <w:rFonts w:ascii="Times New Roman" w:hAnsi="Times New Roman" w:cs="Times New Roman"/>
          <w:b/>
          <w:bCs/>
          <w:sz w:val="28"/>
          <w:szCs w:val="28"/>
        </w:rPr>
        <w:t>5.4. Порядок подачи и рассмотрения жалобы</w:t>
      </w:r>
    </w:p>
    <w:p w:rsidR="007A19EB" w:rsidRDefault="007A19EB" w:rsidP="007A19EB">
      <w:pPr>
        <w:spacing w:after="0"/>
        <w:ind w:firstLine="709"/>
        <w:jc w:val="both"/>
        <w:rPr>
          <w:rFonts w:ascii="Times New Roman" w:hAnsi="Times New Roman" w:cs="Times New Roman"/>
          <w:color w:val="00000A"/>
          <w:sz w:val="28"/>
          <w:szCs w:val="28"/>
        </w:rPr>
      </w:pP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Основанием для начала процедуры досудебного (внесудебного) обжалования, является подача жалобы.</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Жалоба подается в письменной форме на бумажном носителе или в электронной форме в администрацию. Жалобы на решения, принятые Главой Администрации района, подаются в администрацию района и рассматриваются непосредственно Главой Администрации района.</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Жалоба может быть направлена:</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1) по почте;</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2) с использованием информационно-телекоммуникационной сети «Интернет»</w:t>
      </w:r>
    </w:p>
    <w:p w:rsidR="007A19EB" w:rsidRDefault="007A19EB" w:rsidP="007A19EB">
      <w:pPr>
        <w:spacing w:after="0"/>
        <w:ind w:firstLine="709"/>
        <w:jc w:val="both"/>
        <w:rPr>
          <w:rFonts w:ascii="Times New Roman" w:hAnsi="Times New Roman" w:cs="Times New Roman"/>
          <w:i/>
          <w:iCs/>
          <w:sz w:val="28"/>
          <w:szCs w:val="28"/>
        </w:rPr>
      </w:pPr>
      <w:r>
        <w:rPr>
          <w:rFonts w:ascii="Times New Roman" w:hAnsi="Times New Roman" w:cs="Times New Roman"/>
          <w:sz w:val="28"/>
          <w:szCs w:val="28"/>
        </w:rPr>
        <w:t xml:space="preserve">- на официальный сайт Администрации </w:t>
      </w:r>
      <w:proofErr w:type="spellStart"/>
      <w:r w:rsidR="007B2F9C">
        <w:rPr>
          <w:rFonts w:ascii="Times New Roman" w:hAnsi="Times New Roman" w:cs="Times New Roman"/>
          <w:sz w:val="28"/>
          <w:szCs w:val="28"/>
        </w:rPr>
        <w:t>Хомутовского</w:t>
      </w:r>
      <w:proofErr w:type="spellEnd"/>
      <w:r>
        <w:rPr>
          <w:rFonts w:ascii="Times New Roman" w:hAnsi="Times New Roman" w:cs="Times New Roman"/>
          <w:sz w:val="28"/>
          <w:szCs w:val="28"/>
        </w:rPr>
        <w:t xml:space="preserve"> района: </w:t>
      </w:r>
      <w:r w:rsidR="007B2F9C" w:rsidRPr="007B2F9C">
        <w:rPr>
          <w:rFonts w:ascii="Times New Roman" w:hAnsi="Times New Roman" w:cs="Times New Roman"/>
          <w:sz w:val="28"/>
          <w:szCs w:val="28"/>
        </w:rPr>
        <w:t>(</w:t>
      </w:r>
      <w:proofErr w:type="spellStart"/>
      <w:r w:rsidR="007B2F9C" w:rsidRPr="007B2F9C">
        <w:rPr>
          <w:rFonts w:ascii="Times New Roman" w:hAnsi="Times New Roman" w:cs="Times New Roman"/>
          <w:sz w:val="28"/>
          <w:szCs w:val="28"/>
        </w:rPr>
        <w:t>www</w:t>
      </w:r>
      <w:proofErr w:type="spellEnd"/>
      <w:r w:rsidR="007B2F9C" w:rsidRPr="007B2F9C">
        <w:rPr>
          <w:rFonts w:ascii="Times New Roman" w:hAnsi="Times New Roman" w:cs="Times New Roman"/>
          <w:sz w:val="28"/>
          <w:szCs w:val="28"/>
        </w:rPr>
        <w:t>.</w:t>
      </w:r>
      <w:proofErr w:type="spellStart"/>
      <w:r w:rsidR="007B2F9C" w:rsidRPr="007B2F9C">
        <w:rPr>
          <w:rFonts w:ascii="Times New Roman" w:hAnsi="Times New Roman" w:cs="Times New Roman"/>
          <w:sz w:val="28"/>
          <w:szCs w:val="28"/>
          <w:lang w:val="en-US"/>
        </w:rPr>
        <w:t>homutov</w:t>
      </w:r>
      <w:proofErr w:type="spellEnd"/>
      <w:r w:rsidR="007B2F9C" w:rsidRPr="007B2F9C">
        <w:rPr>
          <w:rFonts w:ascii="Times New Roman" w:hAnsi="Times New Roman" w:cs="Times New Roman"/>
          <w:sz w:val="28"/>
          <w:szCs w:val="28"/>
        </w:rPr>
        <w:t>.</w:t>
      </w:r>
      <w:proofErr w:type="spellStart"/>
      <w:r w:rsidR="007B2F9C" w:rsidRPr="007B2F9C">
        <w:rPr>
          <w:rFonts w:ascii="Times New Roman" w:hAnsi="Times New Roman" w:cs="Times New Roman"/>
          <w:sz w:val="28"/>
          <w:szCs w:val="28"/>
          <w:lang w:val="en-US"/>
        </w:rPr>
        <w:t>rkursk</w:t>
      </w:r>
      <w:proofErr w:type="spellEnd"/>
      <w:r w:rsidR="007B2F9C" w:rsidRPr="007B2F9C">
        <w:rPr>
          <w:rFonts w:ascii="Times New Roman" w:hAnsi="Times New Roman" w:cs="Times New Roman"/>
          <w:sz w:val="28"/>
          <w:szCs w:val="28"/>
        </w:rPr>
        <w:t>.</w:t>
      </w:r>
      <w:proofErr w:type="spellStart"/>
      <w:r w:rsidR="007B2F9C" w:rsidRPr="007B2F9C">
        <w:rPr>
          <w:rFonts w:ascii="Times New Roman" w:hAnsi="Times New Roman" w:cs="Times New Roman"/>
          <w:sz w:val="28"/>
          <w:szCs w:val="28"/>
          <w:lang w:val="en-US"/>
        </w:rPr>
        <w:t>ru</w:t>
      </w:r>
      <w:proofErr w:type="spellEnd"/>
      <w:r w:rsidR="007B2F9C">
        <w:rPr>
          <w:rFonts w:ascii="Times New Roman" w:hAnsi="Times New Roman" w:cs="Times New Roman"/>
          <w:sz w:val="28"/>
          <w:szCs w:val="28"/>
        </w:rPr>
        <w:t>)</w:t>
      </w:r>
      <w:r w:rsidRPr="007B2F9C">
        <w:rPr>
          <w:rFonts w:ascii="Times New Roman" w:hAnsi="Times New Roman" w:cs="Times New Roman"/>
          <w:sz w:val="28"/>
          <w:szCs w:val="28"/>
        </w:rPr>
        <w:t>,</w:t>
      </w:r>
      <w:r>
        <w:rPr>
          <w:rFonts w:ascii="Times New Roman" w:hAnsi="Times New Roman" w:cs="Times New Roman"/>
          <w:i/>
          <w:iCs/>
          <w:sz w:val="28"/>
          <w:szCs w:val="28"/>
        </w:rPr>
        <w:t xml:space="preserve"> </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средством</w:t>
      </w:r>
      <w:proofErr w:type="gramEnd"/>
      <w:r>
        <w:rPr>
          <w:rFonts w:ascii="Times New Roman" w:hAnsi="Times New Roman" w:cs="Times New Roman"/>
          <w:sz w:val="28"/>
          <w:szCs w:val="28"/>
        </w:rPr>
        <w:t xml:space="preserve"> федеральной государственной информационной системы  «Единый портал государственных и муниципальных услуг»  </w:t>
      </w:r>
      <w:r>
        <w:rPr>
          <w:rFonts w:ascii="Times New Roman" w:hAnsi="Times New Roman" w:cs="Times New Roman"/>
          <w:sz w:val="28"/>
          <w:szCs w:val="28"/>
          <w:u w:val="single"/>
        </w:rPr>
        <w:t>http://gosuslugi.ru</w:t>
      </w:r>
      <w:r>
        <w:rPr>
          <w:rFonts w:ascii="Times New Roman" w:hAnsi="Times New Roman" w:cs="Times New Roman"/>
          <w:sz w:val="28"/>
          <w:szCs w:val="28"/>
        </w:rPr>
        <w:t>;</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на официальный сайт Администрации Курской области </w:t>
      </w:r>
      <w:r>
        <w:rPr>
          <w:rFonts w:ascii="Times New Roman" w:hAnsi="Times New Roman" w:cs="Times New Roman"/>
          <w:sz w:val="28"/>
          <w:szCs w:val="28"/>
          <w:u w:val="single"/>
        </w:rPr>
        <w:t>http://adm.rkursk.ru</w:t>
      </w:r>
      <w:r>
        <w:rPr>
          <w:rFonts w:ascii="Times New Roman" w:hAnsi="Times New Roman" w:cs="Times New Roman"/>
          <w:sz w:val="28"/>
          <w:szCs w:val="28"/>
        </w:rPr>
        <w:t xml:space="preserve">, </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при личном приеме заявителя.</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Жалоба может быть подана заявителем:</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7A19EB" w:rsidRDefault="007A19EB" w:rsidP="007A19EB">
      <w:pPr>
        <w:spacing w:after="0"/>
        <w:ind w:firstLine="720"/>
        <w:jc w:val="both"/>
        <w:rPr>
          <w:rFonts w:ascii="Times New Roman" w:hAnsi="Times New Roman" w:cs="Times New Roman"/>
          <w:sz w:val="28"/>
          <w:szCs w:val="28"/>
        </w:rPr>
      </w:pPr>
      <w:r>
        <w:rPr>
          <w:rFonts w:ascii="Times New Roman" w:hAnsi="Times New Roman" w:cs="Times New Roman"/>
          <w:sz w:val="28"/>
          <w:szCs w:val="28"/>
        </w:rPr>
        <w:t>Все жалобы фиксируются в журнале учета обращений.</w:t>
      </w:r>
    </w:p>
    <w:p w:rsidR="007A19EB" w:rsidRDefault="007A19EB" w:rsidP="007A19EB">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Личный прием заявителей по вопросам обжалования решения и (или) действия (бездействия) Администрации и (или) ее должностных лиц осуществляется главой района в часы приема заявителей.</w:t>
      </w:r>
    </w:p>
    <w:p w:rsidR="007A19EB" w:rsidRDefault="007A19EB" w:rsidP="007A19EB">
      <w:pPr>
        <w:spacing w:after="0"/>
        <w:ind w:firstLine="720"/>
        <w:jc w:val="both"/>
        <w:rPr>
          <w:rFonts w:ascii="Times New Roman" w:hAnsi="Times New Roman" w:cs="Times New Roman"/>
          <w:sz w:val="28"/>
          <w:szCs w:val="28"/>
        </w:rPr>
      </w:pPr>
      <w:r>
        <w:rPr>
          <w:rFonts w:ascii="Times New Roman" w:hAnsi="Times New Roman" w:cs="Times New Roman"/>
          <w:sz w:val="28"/>
          <w:szCs w:val="28"/>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7A19EB" w:rsidRDefault="007A19EB" w:rsidP="007A19EB">
      <w:pPr>
        <w:spacing w:after="0"/>
        <w:ind w:firstLine="720"/>
        <w:jc w:val="both"/>
        <w:rPr>
          <w:rFonts w:ascii="Times New Roman" w:hAnsi="Times New Roman" w:cs="Times New Roman"/>
          <w:sz w:val="28"/>
          <w:szCs w:val="28"/>
        </w:rPr>
      </w:pPr>
      <w:r>
        <w:rPr>
          <w:rFonts w:ascii="Times New Roman" w:hAnsi="Times New Roman" w:cs="Times New Roman"/>
          <w:sz w:val="28"/>
          <w:szCs w:val="28"/>
        </w:rPr>
        <w:t>В остальных случаях дается письменный ответ по существу поставленных в жалобе вопросов.</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Жалоба должна содержать:</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7A19EB" w:rsidRDefault="007A19EB" w:rsidP="007A19EB">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Под жалобой заявитель ставит личную подпись и дату.</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rFonts w:ascii="Times New Roman" w:hAnsi="Times New Roman" w:cs="Times New Roman"/>
          <w:sz w:val="28"/>
          <w:szCs w:val="28"/>
        </w:rPr>
        <w:t>представлена</w:t>
      </w:r>
      <w:proofErr w:type="gramEnd"/>
      <w:r>
        <w:rPr>
          <w:rFonts w:ascii="Times New Roman" w:hAnsi="Times New Roman" w:cs="Times New Roman"/>
          <w:sz w:val="28"/>
          <w:szCs w:val="28"/>
        </w:rPr>
        <w:t>:</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A19EB" w:rsidRDefault="007A19EB" w:rsidP="007A19EB">
      <w:pPr>
        <w:spacing w:after="0"/>
        <w:ind w:firstLine="709"/>
        <w:jc w:val="both"/>
        <w:rPr>
          <w:rFonts w:ascii="Times New Roman" w:hAnsi="Times New Roman" w:cs="Times New Roman"/>
          <w:sz w:val="28"/>
          <w:szCs w:val="28"/>
        </w:rPr>
      </w:pPr>
      <w:r>
        <w:rPr>
          <w:rFonts w:ascii="Times New Roman"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A19EB" w:rsidRDefault="007A19EB" w:rsidP="007A19EB">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r>
        <w:rPr>
          <w:rFonts w:ascii="Times New Roman" w:hAnsi="Times New Roman" w:cs="Times New Roman"/>
          <w:b/>
          <w:bCs/>
          <w:sz w:val="28"/>
          <w:szCs w:val="28"/>
        </w:rPr>
        <w:lastRenderedPageBreak/>
        <w:t>5.5. Сроки рассмотрения жалобы</w:t>
      </w: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roofErr w:type="gramStart"/>
      <w:r>
        <w:rPr>
          <w:rFonts w:ascii="Times New Roman" w:hAnsi="Times New Roman" w:cs="Times New Roman"/>
          <w:sz w:val="28"/>
          <w:szCs w:val="28"/>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района, предоставляющего услугу, должностного лица администрации района,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Pr>
          <w:rFonts w:ascii="Times New Roman" w:hAnsi="Times New Roman" w:cs="Times New Roman"/>
          <w:sz w:val="28"/>
          <w:szCs w:val="28"/>
        </w:rPr>
        <w:t xml:space="preserve"> со дня ее регистрации. </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Правительство Российской Федерации вправе установить случаи, при которых срок рассмотрения жалобы может быть сокращен.</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r>
        <w:rPr>
          <w:rFonts w:ascii="Times New Roman" w:hAnsi="Times New Roman" w:cs="Times New Roman"/>
          <w:b/>
          <w:bCs/>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Основания для приостановления рассмотрения жалобы отсутствуют.</w:t>
      </w:r>
    </w:p>
    <w:p w:rsidR="007A19EB" w:rsidRDefault="007A19EB" w:rsidP="007A19EB">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5.7. Результат рассмотрения жалобы</w:t>
      </w:r>
    </w:p>
    <w:p w:rsidR="007A19EB" w:rsidRDefault="007A19EB" w:rsidP="007A19EB">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орган, уполномоченный на ее рассмотрение, принимает одно из следующих решений:</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roofErr w:type="gramStart"/>
      <w:r>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2) отказывает в удовлетворении жалобы.</w:t>
      </w:r>
    </w:p>
    <w:p w:rsidR="007A19EB" w:rsidRDefault="007A19EB" w:rsidP="007A19EB">
      <w:pPr>
        <w:ind w:firstLine="53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
    <w:p w:rsidR="007A19EB" w:rsidRDefault="007A19EB" w:rsidP="007A19EB">
      <w:pPr>
        <w:widowControl w:val="0"/>
        <w:autoSpaceDE w:val="0"/>
        <w:autoSpaceDN w:val="0"/>
        <w:adjustRightInd w:val="0"/>
        <w:spacing w:after="0" w:line="240" w:lineRule="auto"/>
        <w:ind w:firstLine="709"/>
        <w:jc w:val="center"/>
        <w:outlineLvl w:val="2"/>
        <w:rPr>
          <w:rFonts w:ascii="Times New Roman" w:hAnsi="Times New Roman" w:cs="Times New Roman"/>
          <w:b/>
          <w:bCs/>
          <w:sz w:val="28"/>
          <w:szCs w:val="28"/>
        </w:rPr>
      </w:pPr>
      <w:r>
        <w:rPr>
          <w:rFonts w:ascii="Times New Roman" w:hAnsi="Times New Roman" w:cs="Times New Roman"/>
          <w:b/>
          <w:bCs/>
          <w:sz w:val="28"/>
          <w:szCs w:val="28"/>
        </w:rPr>
        <w:t>5.8. Порядок информирования заявителя о результатах рассмотрения жалобы</w:t>
      </w: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 xml:space="preserve">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A19EB" w:rsidRDefault="007A19EB" w:rsidP="007A19EB">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r>
        <w:rPr>
          <w:rFonts w:ascii="Times New Roman" w:hAnsi="Times New Roman" w:cs="Times New Roman"/>
          <w:b/>
          <w:bCs/>
          <w:sz w:val="28"/>
          <w:szCs w:val="28"/>
        </w:rPr>
        <w:t>5.9. Порядок обжалования решения по жалобе</w:t>
      </w: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обжалуется решение главы администрации района заявитель вправе обжаловать решение в соответствии с законодательством Российской Федерации в досудебном (внесудебном) и судебном порядке.</w:t>
      </w: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i/>
          <w:iCs/>
          <w:sz w:val="28"/>
          <w:szCs w:val="28"/>
        </w:rPr>
      </w:pP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r>
        <w:rPr>
          <w:rFonts w:ascii="Times New Roman" w:hAnsi="Times New Roman" w:cs="Times New Roman"/>
          <w:b/>
          <w:bCs/>
          <w:sz w:val="28"/>
          <w:szCs w:val="28"/>
        </w:rPr>
        <w:t xml:space="preserve">5.10. Право заявителя на получение информации и документов, необходимых для обоснования и рассмотрения жалобы </w:t>
      </w: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7A19EB" w:rsidRDefault="007A19EB" w:rsidP="007A19EB">
      <w:pPr>
        <w:widowControl w:val="0"/>
        <w:autoSpaceDE w:val="0"/>
        <w:autoSpaceDN w:val="0"/>
        <w:adjustRightInd w:val="0"/>
        <w:spacing w:after="0" w:line="240" w:lineRule="auto"/>
        <w:ind w:firstLine="709"/>
        <w:jc w:val="both"/>
        <w:outlineLvl w:val="2"/>
        <w:rPr>
          <w:rFonts w:ascii="Times New Roman" w:hAnsi="Times New Roman" w:cs="Times New Roman"/>
          <w:b/>
          <w:bCs/>
          <w:sz w:val="28"/>
          <w:szCs w:val="28"/>
        </w:rPr>
      </w:pPr>
      <w:r>
        <w:rPr>
          <w:rFonts w:ascii="Times New Roman" w:hAnsi="Times New Roman" w:cs="Times New Roman"/>
          <w:b/>
          <w:bCs/>
          <w:sz w:val="28"/>
          <w:szCs w:val="28"/>
        </w:rPr>
        <w:t>5.11. Способы информирования заявителей о порядке подачи и рассмотрения жалобы</w:t>
      </w:r>
    </w:p>
    <w:p w:rsidR="007A19EB" w:rsidRDefault="007A19EB" w:rsidP="007A19EB">
      <w:pPr>
        <w:widowControl w:val="0"/>
        <w:spacing w:after="0" w:line="240" w:lineRule="auto"/>
        <w:ind w:firstLine="708"/>
        <w:jc w:val="both"/>
        <w:textAlignment w:val="top"/>
        <w:rPr>
          <w:rFonts w:ascii="Times New Roman" w:hAnsi="Times New Roman" w:cs="Times New Roman"/>
          <w:sz w:val="28"/>
          <w:szCs w:val="28"/>
        </w:rPr>
      </w:pPr>
      <w:proofErr w:type="gramStart"/>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администрации района в месте предоставления услуги, в информационно - телекоммуникационной сети «Интернет» на официальных сайтах администрации района, ОБУ «Многофункциональный центр предоставления государственных и муниципальных услуг», на Едином и региональном порталах.</w:t>
      </w:r>
      <w:proofErr w:type="gramEnd"/>
    </w:p>
    <w:p w:rsidR="007A19EB" w:rsidRDefault="007A19EB" w:rsidP="007A19EB">
      <w:pPr>
        <w:widowControl w:val="0"/>
        <w:spacing w:after="0" w:line="240" w:lineRule="auto"/>
        <w:ind w:firstLine="708"/>
        <w:jc w:val="both"/>
        <w:textAlignment w:val="top"/>
        <w:rPr>
          <w:rFonts w:ascii="Times New Roman" w:hAnsi="Times New Roman" w:cs="Times New Roman"/>
          <w:sz w:val="28"/>
          <w:szCs w:val="28"/>
        </w:rPr>
      </w:pPr>
    </w:p>
    <w:p w:rsidR="007A19EB" w:rsidRDefault="007A19EB" w:rsidP="007A19EB">
      <w:pPr>
        <w:spacing w:after="0" w:line="100" w:lineRule="atLeast"/>
        <w:ind w:firstLine="708"/>
        <w:jc w:val="both"/>
        <w:rPr>
          <w:rFonts w:ascii="Times New Roman" w:hAnsi="Times New Roman" w:cs="Times New Roman"/>
          <w:color w:val="00000A"/>
          <w:sz w:val="28"/>
          <w:szCs w:val="28"/>
        </w:rPr>
      </w:pPr>
    </w:p>
    <w:p w:rsidR="007A19EB" w:rsidRDefault="007A19EB" w:rsidP="007A19EB">
      <w:pPr>
        <w:spacing w:after="0" w:line="100" w:lineRule="atLeast"/>
        <w:ind w:firstLine="708"/>
        <w:jc w:val="both"/>
        <w:rPr>
          <w:rFonts w:ascii="Times New Roman" w:hAnsi="Times New Roman" w:cs="Times New Roman"/>
          <w:sz w:val="28"/>
          <w:szCs w:val="28"/>
        </w:rPr>
      </w:pPr>
    </w:p>
    <w:p w:rsidR="007A19EB" w:rsidRDefault="007A19EB" w:rsidP="007A19EB">
      <w:pPr>
        <w:spacing w:after="0" w:line="100" w:lineRule="atLeast"/>
        <w:ind w:firstLine="708"/>
        <w:jc w:val="both"/>
        <w:rPr>
          <w:rFonts w:ascii="Times New Roman" w:hAnsi="Times New Roman" w:cs="Times New Roman"/>
          <w:sz w:val="28"/>
          <w:szCs w:val="28"/>
        </w:rPr>
      </w:pPr>
    </w:p>
    <w:p w:rsidR="007A19EB" w:rsidRDefault="007A19EB" w:rsidP="007A19EB">
      <w:pPr>
        <w:spacing w:after="0" w:line="240" w:lineRule="auto"/>
        <w:sectPr w:rsidR="007A19EB" w:rsidSect="007B2F9C">
          <w:pgSz w:w="11906" w:h="16838"/>
          <w:pgMar w:top="142" w:right="851" w:bottom="709" w:left="1418" w:header="720" w:footer="720" w:gutter="0"/>
          <w:cols w:space="720"/>
          <w:formProt w:val="0"/>
        </w:sectPr>
      </w:pPr>
    </w:p>
    <w:p w:rsidR="007A19EB" w:rsidRDefault="007A19EB" w:rsidP="007A19EB">
      <w:pPr>
        <w:spacing w:after="0" w:line="100" w:lineRule="atLeast"/>
        <w:ind w:left="2832" w:firstLine="708"/>
        <w:jc w:val="right"/>
        <w:rPr>
          <w:rFonts w:ascii="Times New Roman" w:hAnsi="Times New Roman" w:cs="Times New Roman"/>
          <w:b/>
          <w:kern w:val="2"/>
          <w:sz w:val="28"/>
          <w:szCs w:val="28"/>
        </w:rPr>
      </w:pPr>
      <w:r>
        <w:rPr>
          <w:rFonts w:ascii="Times New Roman" w:eastAsia="Arial" w:hAnsi="Times New Roman" w:cs="Times New Roman"/>
          <w:sz w:val="28"/>
          <w:szCs w:val="28"/>
        </w:rPr>
        <w:lastRenderedPageBreak/>
        <w:t xml:space="preserve">              </w:t>
      </w:r>
      <w:r>
        <w:rPr>
          <w:rFonts w:ascii="Times New Roman" w:hAnsi="Times New Roman" w:cs="Times New Roman"/>
          <w:b/>
          <w:sz w:val="28"/>
          <w:szCs w:val="28"/>
        </w:rPr>
        <w:t>Приложение № 1</w:t>
      </w:r>
    </w:p>
    <w:p w:rsidR="007A19EB" w:rsidRDefault="007A19EB" w:rsidP="007A19EB">
      <w:pPr>
        <w:spacing w:after="0" w:line="100" w:lineRule="atLeast"/>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7A19EB" w:rsidRDefault="007A19EB" w:rsidP="007A19EB">
      <w:pPr>
        <w:spacing w:after="0" w:line="100" w:lineRule="atLeast"/>
        <w:jc w:val="right"/>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7A19EB" w:rsidRDefault="007A19EB" w:rsidP="007A19EB">
      <w:pPr>
        <w:spacing w:after="0" w:line="100" w:lineRule="atLeast"/>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собственность или аренду на торгах»</w:t>
      </w:r>
    </w:p>
    <w:p w:rsidR="007A19EB" w:rsidRDefault="007A19EB" w:rsidP="007A19EB">
      <w:pPr>
        <w:spacing w:line="100" w:lineRule="atLeast"/>
        <w:jc w:val="center"/>
        <w:rPr>
          <w:rFonts w:ascii="Times New Roman" w:hAnsi="Times New Roman" w:cs="Times New Roman"/>
          <w:sz w:val="28"/>
          <w:szCs w:val="28"/>
        </w:rPr>
      </w:pPr>
    </w:p>
    <w:p w:rsidR="007A19EB" w:rsidRDefault="007A19EB" w:rsidP="007A19EB">
      <w:pPr>
        <w:spacing w:line="100" w:lineRule="atLeast"/>
        <w:jc w:val="center"/>
        <w:rPr>
          <w:rFonts w:ascii="Times New Roman" w:hAnsi="Times New Roman" w:cs="Times New Roman"/>
          <w:b/>
          <w:sz w:val="24"/>
          <w:szCs w:val="24"/>
        </w:rPr>
      </w:pPr>
      <w:r>
        <w:rPr>
          <w:rFonts w:ascii="Times New Roman" w:hAnsi="Times New Roman" w:cs="Times New Roman"/>
          <w:b/>
          <w:sz w:val="24"/>
          <w:szCs w:val="24"/>
        </w:rPr>
        <w:t xml:space="preserve">ОБРАЗЕЦ ЗАЯВЛЕНИЯ </w:t>
      </w: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(наименование </w:t>
      </w:r>
      <w:proofErr w:type="gramEnd"/>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7A19EB" w:rsidRDefault="007A19EB" w:rsidP="007A19EB">
      <w:pPr>
        <w:pStyle w:val="ConsPlusNonformat"/>
        <w:jc w:val="right"/>
        <w:rPr>
          <w:rFonts w:ascii="Times New Roman" w:hAnsi="Times New Roman" w:cs="Times New Roman"/>
          <w:sz w:val="24"/>
          <w:szCs w:val="24"/>
        </w:rPr>
      </w:pP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7A19EB" w:rsidRDefault="007A19EB" w:rsidP="007A19EB">
      <w:pPr>
        <w:pStyle w:val="ConsPlusNonformat"/>
        <w:jc w:val="right"/>
        <w:rPr>
          <w:rFonts w:ascii="Times New Roman" w:hAnsi="Times New Roman" w:cs="Times New Roman"/>
          <w:sz w:val="24"/>
          <w:szCs w:val="24"/>
        </w:rPr>
      </w:pPr>
    </w:p>
    <w:p w:rsidR="007A19EB" w:rsidRDefault="007A19EB" w:rsidP="007B2F9C">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ЗАЯВЛЕНИЕ</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о проведен</w:t>
      </w:r>
      <w:proofErr w:type="gramStart"/>
      <w:r>
        <w:rPr>
          <w:rFonts w:ascii="Times New Roman" w:hAnsi="Times New Roman" w:cs="Times New Roman"/>
          <w:b/>
          <w:bCs/>
          <w:color w:val="333333"/>
          <w:sz w:val="24"/>
          <w:szCs w:val="24"/>
          <w:bdr w:val="none" w:sz="0" w:space="0" w:color="auto" w:frame="1"/>
        </w:rPr>
        <w:t>ии ау</w:t>
      </w:r>
      <w:proofErr w:type="gramEnd"/>
      <w:r>
        <w:rPr>
          <w:rFonts w:ascii="Times New Roman" w:hAnsi="Times New Roman" w:cs="Times New Roman"/>
          <w:b/>
          <w:bCs/>
          <w:color w:val="333333"/>
          <w:sz w:val="24"/>
          <w:szCs w:val="24"/>
          <w:bdr w:val="none" w:sz="0" w:space="0" w:color="auto" w:frame="1"/>
        </w:rPr>
        <w:t>кциона на право заключения договора аренды земельного участка, находящегося в муниципальной собственности</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От 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ФИО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адрес постоянного проживания)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имеющег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паспорт серия ______ № ________, 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(вид иного документа, удостоверяющего личность)</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выдан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 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ОГРНИП 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(когда и кем </w:t>
      </w:r>
      <w:proofErr w:type="gramStart"/>
      <w:r>
        <w:rPr>
          <w:rFonts w:ascii="Times New Roman" w:hAnsi="Times New Roman" w:cs="Times New Roman"/>
          <w:color w:val="333333"/>
          <w:sz w:val="24"/>
          <w:szCs w:val="24"/>
        </w:rPr>
        <w:t>выдан</w:t>
      </w:r>
      <w:proofErr w:type="gramEnd"/>
      <w:r>
        <w:rPr>
          <w:rFonts w:ascii="Times New Roman" w:hAnsi="Times New Roman" w:cs="Times New Roman"/>
          <w:color w:val="333333"/>
          <w:sz w:val="24"/>
          <w:szCs w:val="24"/>
        </w:rPr>
        <w:t>)</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 лице ____________________________________, действовавшег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на основании</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ФИО представителя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Информация для связи с заявителем: 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(почтовый адрес)</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 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(контактные телефоны) (</w:t>
      </w:r>
      <w:r>
        <w:rPr>
          <w:rFonts w:ascii="Times New Roman" w:hAnsi="Times New Roman" w:cs="Times New Roman"/>
          <w:color w:val="333333"/>
          <w:sz w:val="24"/>
          <w:szCs w:val="24"/>
          <w:u w:val="single"/>
          <w:bdr w:val="none" w:sz="0" w:space="0" w:color="auto" w:frame="1"/>
        </w:rPr>
        <w:t>при наличии</w:t>
      </w:r>
      <w:r>
        <w:rPr>
          <w:rFonts w:ascii="Times New Roman" w:hAnsi="Times New Roman" w:cs="Times New Roman"/>
          <w:color w:val="333333"/>
          <w:sz w:val="24"/>
          <w:szCs w:val="24"/>
        </w:rPr>
        <w:t> адрес электронной почты)</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Сведения о земельном участке:</w:t>
      </w:r>
    </w:p>
    <w:p w:rsidR="007A19EB" w:rsidRDefault="007A19EB" w:rsidP="007A19EB">
      <w:pPr>
        <w:numPr>
          <w:ilvl w:val="0"/>
          <w:numId w:val="30"/>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Земельный участок имеет следующие адресные ориентиры: 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2. Площадь земельного участка ________________ кв.м.</w:t>
      </w:r>
    </w:p>
    <w:p w:rsidR="007A19EB" w:rsidRDefault="007A19EB" w:rsidP="007A19EB">
      <w:pPr>
        <w:numPr>
          <w:ilvl w:val="0"/>
          <w:numId w:val="32"/>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Цель использования земельного участка 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w:t>
      </w:r>
      <w:r>
        <w:rPr>
          <w:rFonts w:ascii="Times New Roman" w:hAnsi="Times New Roman" w:cs="Times New Roman"/>
          <w:color w:val="333333"/>
          <w:sz w:val="24"/>
          <w:szCs w:val="24"/>
        </w:rPr>
        <w:lastRenderedPageBreak/>
        <w:t>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Настоящим подтверждаю, что сведения, указанные в настоящем заявлении, на дату представления заявления достоверны.</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______________/______________________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(подпись заявителя) (Инициалы, фамилия заявителя) (дата подачи заявления)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(наименование </w:t>
      </w:r>
      <w:proofErr w:type="gramEnd"/>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7A19EB" w:rsidRDefault="007A19EB" w:rsidP="007A19EB">
      <w:pPr>
        <w:pStyle w:val="ConsPlusNonformat"/>
        <w:jc w:val="right"/>
        <w:rPr>
          <w:rFonts w:ascii="Times New Roman" w:hAnsi="Times New Roman" w:cs="Times New Roman"/>
          <w:sz w:val="24"/>
          <w:szCs w:val="24"/>
        </w:rPr>
      </w:pP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7A19EB" w:rsidRDefault="007A19EB" w:rsidP="007A19E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7A19EB" w:rsidRDefault="007A19EB" w:rsidP="00211575">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ЗАЯВЛЕНИЕ</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о проведен</w:t>
      </w:r>
      <w:proofErr w:type="gramStart"/>
      <w:r>
        <w:rPr>
          <w:rFonts w:ascii="Times New Roman" w:hAnsi="Times New Roman" w:cs="Times New Roman"/>
          <w:b/>
          <w:bCs/>
          <w:color w:val="333333"/>
          <w:sz w:val="24"/>
          <w:szCs w:val="24"/>
          <w:bdr w:val="none" w:sz="0" w:space="0" w:color="auto" w:frame="1"/>
        </w:rPr>
        <w:t>ии ау</w:t>
      </w:r>
      <w:proofErr w:type="gramEnd"/>
      <w:r>
        <w:rPr>
          <w:rFonts w:ascii="Times New Roman" w:hAnsi="Times New Roman" w:cs="Times New Roman"/>
          <w:b/>
          <w:bCs/>
          <w:color w:val="333333"/>
          <w:sz w:val="24"/>
          <w:szCs w:val="24"/>
          <w:bdr w:val="none" w:sz="0" w:space="0" w:color="auto" w:frame="1"/>
        </w:rPr>
        <w:t>кциона на право заключения договора аренды земельного участка, находящегося в муниципальной собственности</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От 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(полное наименование юридического лица)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ОГРН _____________________________ ИНН 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(адрес (место нахождения) постоянно действующего исполнительного органа (в случае отсутстви</w:t>
      </w:r>
      <w:proofErr w:type="gramStart"/>
      <w:r>
        <w:rPr>
          <w:rFonts w:ascii="Times New Roman" w:hAnsi="Times New Roman" w:cs="Times New Roman"/>
          <w:color w:val="333333"/>
          <w:sz w:val="24"/>
          <w:szCs w:val="24"/>
        </w:rPr>
        <w:t>я-</w:t>
      </w:r>
      <w:proofErr w:type="gramEnd"/>
      <w:r>
        <w:rPr>
          <w:rFonts w:ascii="Times New Roman" w:hAnsi="Times New Roman" w:cs="Times New Roman"/>
          <w:color w:val="333333"/>
          <w:sz w:val="24"/>
          <w:szCs w:val="24"/>
        </w:rPr>
        <w:t xml:space="preserve"> иного органа или лица, имеющих право действовать от имени юридического лица без доверенности)</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 лице ____________________________________, действовавшег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на основании</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должность, ФИО представителя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Информация для связи с заявителем: 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(почтовый адрес)</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 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(контактные телефоны) (</w:t>
      </w:r>
      <w:r>
        <w:rPr>
          <w:rFonts w:ascii="Times New Roman" w:hAnsi="Times New Roman" w:cs="Times New Roman"/>
          <w:color w:val="333333"/>
          <w:sz w:val="24"/>
          <w:szCs w:val="24"/>
          <w:u w:val="single"/>
          <w:bdr w:val="none" w:sz="0" w:space="0" w:color="auto" w:frame="1"/>
        </w:rPr>
        <w:t>при наличии</w:t>
      </w:r>
      <w:r>
        <w:rPr>
          <w:rFonts w:ascii="Times New Roman" w:hAnsi="Times New Roman" w:cs="Times New Roman"/>
          <w:color w:val="333333"/>
          <w:sz w:val="24"/>
          <w:szCs w:val="24"/>
        </w:rPr>
        <w:t> адрес электронной почты)</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Сведения о земельном участке:</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 Земельный участок имеет следующие адресные ориентиры: 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2. Площадь земельного участка ________________ кв.м.</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3. Цель использования земельного участка 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Настоящим подтверждаю, что сведения, указанные в настоящем заявлении, на дату представления заявления достоверны.</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______________/______________________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(подпись заявителя) (Инициалы, фамилия заявителя) (дата подачи заявления)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МП</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lastRenderedPageBreak/>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ОБРАЗЕЦЫ ЗАЯВЛЕНИЙ О ПРОВЕДЕН</w:t>
      </w:r>
      <w:proofErr w:type="gramStart"/>
      <w:r>
        <w:rPr>
          <w:rFonts w:ascii="Times New Roman" w:hAnsi="Times New Roman" w:cs="Times New Roman"/>
          <w:color w:val="333333"/>
          <w:sz w:val="24"/>
          <w:szCs w:val="24"/>
        </w:rPr>
        <w:t>ИИ АУ</w:t>
      </w:r>
      <w:proofErr w:type="gramEnd"/>
      <w:r>
        <w:rPr>
          <w:rFonts w:ascii="Times New Roman" w:hAnsi="Times New Roman" w:cs="Times New Roman"/>
          <w:color w:val="333333"/>
          <w:sz w:val="24"/>
          <w:szCs w:val="24"/>
        </w:rPr>
        <w:t>КЦИОНА ПО ПРОДАЖЕ ЗЕМЕЛЬНОГО УЧАСТКА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
    <w:p w:rsidR="007A19EB" w:rsidRDefault="007A19EB" w:rsidP="00211575">
      <w:pPr>
        <w:shd w:val="clear" w:color="auto" w:fill="FFFFFF"/>
        <w:spacing w:after="0" w:line="240" w:lineRule="auto"/>
        <w:jc w:val="center"/>
        <w:textAlignment w:val="baseline"/>
        <w:rPr>
          <w:rFonts w:ascii="Times New Roman" w:hAnsi="Times New Roman" w:cs="Times New Roman"/>
          <w:b/>
          <w:bCs/>
          <w:color w:val="333333"/>
          <w:sz w:val="24"/>
          <w:szCs w:val="24"/>
          <w:bdr w:val="none" w:sz="0" w:space="0" w:color="auto" w:frame="1"/>
        </w:rPr>
      </w:pPr>
      <w:r>
        <w:rPr>
          <w:rFonts w:ascii="Times New Roman" w:hAnsi="Times New Roman" w:cs="Times New Roman"/>
          <w:b/>
          <w:bCs/>
          <w:color w:val="333333"/>
          <w:sz w:val="24"/>
          <w:szCs w:val="24"/>
          <w:bdr w:val="none" w:sz="0" w:space="0" w:color="auto" w:frame="1"/>
        </w:rPr>
        <w:t>ЗАЯВЛЕНИЕ</w:t>
      </w:r>
    </w:p>
    <w:p w:rsidR="007A19EB" w:rsidRDefault="007A19EB" w:rsidP="00211575">
      <w:pPr>
        <w:shd w:val="clear" w:color="auto" w:fill="FFFFFF"/>
        <w:spacing w:after="0" w:line="240" w:lineRule="auto"/>
        <w:jc w:val="center"/>
        <w:textAlignment w:val="baseline"/>
        <w:rPr>
          <w:rFonts w:ascii="Times New Roman" w:hAnsi="Times New Roman" w:cs="Times New Roman"/>
          <w:color w:val="333333"/>
          <w:sz w:val="24"/>
          <w:szCs w:val="24"/>
        </w:rPr>
      </w:pP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о проведен</w:t>
      </w:r>
      <w:proofErr w:type="gramStart"/>
      <w:r>
        <w:rPr>
          <w:rFonts w:ascii="Times New Roman" w:hAnsi="Times New Roman" w:cs="Times New Roman"/>
          <w:b/>
          <w:bCs/>
          <w:color w:val="333333"/>
          <w:sz w:val="24"/>
          <w:szCs w:val="24"/>
          <w:bdr w:val="none" w:sz="0" w:space="0" w:color="auto" w:frame="1"/>
        </w:rPr>
        <w:t>ии ау</w:t>
      </w:r>
      <w:proofErr w:type="gramEnd"/>
      <w:r>
        <w:rPr>
          <w:rFonts w:ascii="Times New Roman" w:hAnsi="Times New Roman" w:cs="Times New Roman"/>
          <w:b/>
          <w:bCs/>
          <w:color w:val="333333"/>
          <w:sz w:val="24"/>
          <w:szCs w:val="24"/>
          <w:bdr w:val="none" w:sz="0" w:space="0" w:color="auto" w:frame="1"/>
        </w:rPr>
        <w:t>кциона по продаже земельного участка, находящегося в муниципальной собственности</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От 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ФИО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адрес постоянного проживания)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имеющег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паспорт серия ______ № ________, 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(вид иного документа, удостоверяющего личность)</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выдан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 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ОГРНИП 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(когда и кем </w:t>
      </w:r>
      <w:proofErr w:type="gramStart"/>
      <w:r>
        <w:rPr>
          <w:rFonts w:ascii="Times New Roman" w:hAnsi="Times New Roman" w:cs="Times New Roman"/>
          <w:color w:val="333333"/>
          <w:sz w:val="24"/>
          <w:szCs w:val="24"/>
        </w:rPr>
        <w:t>выдан</w:t>
      </w:r>
      <w:proofErr w:type="gramEnd"/>
      <w:r>
        <w:rPr>
          <w:rFonts w:ascii="Times New Roman" w:hAnsi="Times New Roman" w:cs="Times New Roman"/>
          <w:color w:val="333333"/>
          <w:sz w:val="24"/>
          <w:szCs w:val="24"/>
        </w:rPr>
        <w:t>)</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 лице ____________________________________, действовавшег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на основании</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ФИО представителя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Информация для связи с заявителем: 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(почтовый адрес)</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 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(контактные телефоны) (</w:t>
      </w:r>
      <w:r>
        <w:rPr>
          <w:rFonts w:ascii="Times New Roman" w:hAnsi="Times New Roman" w:cs="Times New Roman"/>
          <w:color w:val="333333"/>
          <w:sz w:val="24"/>
          <w:szCs w:val="24"/>
          <w:u w:val="single"/>
          <w:bdr w:val="none" w:sz="0" w:space="0" w:color="auto" w:frame="1"/>
        </w:rPr>
        <w:t>при наличии</w:t>
      </w:r>
      <w:r>
        <w:rPr>
          <w:rFonts w:ascii="Times New Roman" w:hAnsi="Times New Roman" w:cs="Times New Roman"/>
          <w:color w:val="333333"/>
          <w:sz w:val="24"/>
          <w:szCs w:val="24"/>
        </w:rPr>
        <w:t> адрес электронной почты)</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Прошу организовать проведение аукциона продаже земельного участка, находящегося в государственной собственности, с кадастровым номером 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Сведения о земельном участке:</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 Земельный участок имеет следующие адресные ориентиры: 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2. Площадь земельного участка ________________ кв.м.</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3. Цель использования земельного участка 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Настоящим подтверждаю, что сведения, указанные в настоящем заявлении, на дату представления заявления достоверны.</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______________/______________________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(подпись заявителя) (Инициалы, фамилия заявителя) (дата подачи заявления)</w:t>
      </w:r>
    </w:p>
    <w:p w:rsidR="007A19EB" w:rsidRDefault="007A19EB" w:rsidP="007A19EB">
      <w:pPr>
        <w:shd w:val="clear" w:color="auto" w:fill="FFFFFF"/>
        <w:spacing w:after="0" w:line="240" w:lineRule="auto"/>
        <w:jc w:val="both"/>
        <w:textAlignment w:val="baseline"/>
        <w:rPr>
          <w:rFonts w:ascii="Times New Roman" w:hAnsi="Times New Roman" w:cs="Times New Roman"/>
          <w:b/>
          <w:bCs/>
          <w:color w:val="333333"/>
          <w:sz w:val="24"/>
          <w:szCs w:val="24"/>
          <w:bdr w:val="none" w:sz="0" w:space="0" w:color="auto" w:frame="1"/>
        </w:rPr>
      </w:pPr>
    </w:p>
    <w:p w:rsidR="007A19EB" w:rsidRDefault="007A19EB" w:rsidP="00211575">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ЗАЯВЛЕНИЕ</w:t>
      </w:r>
    </w:p>
    <w:p w:rsidR="007A19EB" w:rsidRDefault="007A19EB" w:rsidP="007A19EB">
      <w:pPr>
        <w:shd w:val="clear" w:color="auto" w:fill="FFFFFF"/>
        <w:spacing w:after="0" w:line="240" w:lineRule="auto"/>
        <w:jc w:val="both"/>
        <w:textAlignment w:val="baseline"/>
        <w:rPr>
          <w:rFonts w:ascii="Times New Roman" w:hAnsi="Times New Roman" w:cs="Times New Roman"/>
          <w:b/>
          <w:bCs/>
          <w:color w:val="333333"/>
          <w:sz w:val="24"/>
          <w:szCs w:val="24"/>
          <w:bdr w:val="none" w:sz="0" w:space="0" w:color="auto" w:frame="1"/>
        </w:rPr>
      </w:pPr>
      <w:r>
        <w:rPr>
          <w:rFonts w:ascii="Times New Roman" w:hAnsi="Times New Roman" w:cs="Times New Roman"/>
          <w:b/>
          <w:bCs/>
          <w:color w:val="333333"/>
          <w:sz w:val="24"/>
          <w:szCs w:val="24"/>
          <w:bdr w:val="none" w:sz="0" w:space="0" w:color="auto" w:frame="1"/>
        </w:rPr>
        <w:t>о проведен</w:t>
      </w:r>
      <w:proofErr w:type="gramStart"/>
      <w:r>
        <w:rPr>
          <w:rFonts w:ascii="Times New Roman" w:hAnsi="Times New Roman" w:cs="Times New Roman"/>
          <w:b/>
          <w:bCs/>
          <w:color w:val="333333"/>
          <w:sz w:val="24"/>
          <w:szCs w:val="24"/>
          <w:bdr w:val="none" w:sz="0" w:space="0" w:color="auto" w:frame="1"/>
        </w:rPr>
        <w:t>ии ау</w:t>
      </w:r>
      <w:proofErr w:type="gramEnd"/>
      <w:r>
        <w:rPr>
          <w:rFonts w:ascii="Times New Roman" w:hAnsi="Times New Roman" w:cs="Times New Roman"/>
          <w:b/>
          <w:bCs/>
          <w:color w:val="333333"/>
          <w:sz w:val="24"/>
          <w:szCs w:val="24"/>
          <w:bdr w:val="none" w:sz="0" w:space="0" w:color="auto" w:frame="1"/>
        </w:rPr>
        <w:t>кциона по продаже земельного участка, находящегося в муниципальной собственности</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От 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(полное наименование юридического лица)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ОГРН _____________________________ ИНН 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(адрес (место нахождения) постоянно действующего исполнительного органа (в случае отсутстви</w:t>
      </w:r>
      <w:proofErr w:type="gramStart"/>
      <w:r>
        <w:rPr>
          <w:rFonts w:ascii="Times New Roman" w:hAnsi="Times New Roman" w:cs="Times New Roman"/>
          <w:color w:val="333333"/>
          <w:sz w:val="24"/>
          <w:szCs w:val="24"/>
        </w:rPr>
        <w:t>я-</w:t>
      </w:r>
      <w:proofErr w:type="gramEnd"/>
      <w:r>
        <w:rPr>
          <w:rFonts w:ascii="Times New Roman" w:hAnsi="Times New Roman" w:cs="Times New Roman"/>
          <w:color w:val="333333"/>
          <w:sz w:val="24"/>
          <w:szCs w:val="24"/>
        </w:rPr>
        <w:t xml:space="preserve"> иного органа или лица, имеющих право действовать от имени юридического лица без доверенности)</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 лице ____________________________________, действовавшег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на основании</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должность, ФИО представителя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lastRenderedPageBreak/>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Информация для связи с заявителем: 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(почтовый адрес)</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 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(контактные телефоны) (</w:t>
      </w:r>
      <w:r>
        <w:rPr>
          <w:rFonts w:ascii="Times New Roman" w:hAnsi="Times New Roman" w:cs="Times New Roman"/>
          <w:color w:val="333333"/>
          <w:sz w:val="24"/>
          <w:szCs w:val="24"/>
          <w:u w:val="single"/>
          <w:bdr w:val="none" w:sz="0" w:space="0" w:color="auto" w:frame="1"/>
        </w:rPr>
        <w:t>при наличии</w:t>
      </w:r>
      <w:r>
        <w:rPr>
          <w:rFonts w:ascii="Times New Roman" w:hAnsi="Times New Roman" w:cs="Times New Roman"/>
          <w:color w:val="333333"/>
          <w:sz w:val="24"/>
          <w:szCs w:val="24"/>
        </w:rPr>
        <w:t> адрес электронной почты)</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Прошу организовать проведение аукциона по продаже земельного участка, находящегося в государственной собственности, с кадастровым номером 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Сведения о земельном участке:</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 Земельный участок имеет следующие адресные ориентиры: 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2. Площадь земельного участка ________________ кв.м.</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3. Цель использования земельного участка 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Настоящим подтверждаю, что сведения, указанные в настоящем заявлении, на дату представления заявления достоверны.</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______________/______________________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(подпись заявителя) (Инициалы, фамилия заявителя) (дата подачи заявления)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МП</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Установленная форма заявки для физических лиц</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proofErr w:type="gramStart"/>
      <w:r>
        <w:rPr>
          <w:rFonts w:ascii="Times New Roman" w:hAnsi="Times New Roman" w:cs="Times New Roman"/>
          <w:color w:val="333333"/>
          <w:sz w:val="24"/>
          <w:szCs w:val="24"/>
        </w:rPr>
        <w:t xml:space="preserve">(наименование </w:t>
      </w:r>
      <w:proofErr w:type="gramEnd"/>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органа местного самоуправления)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адрес: 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от 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(наименование или Ф.И.О. арендатора)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адрес: 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телефон: _______________, факс: 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адрес электронной почты: __________________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211575">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ЗАЯВКА</w:t>
      </w:r>
    </w:p>
    <w:p w:rsidR="007A19EB" w:rsidRDefault="007A19EB" w:rsidP="00211575">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 УЧАСТИЕ В АУКЦИОНЕ</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ФИО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адрес постоянного проживания)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имеющи</w:t>
      </w:r>
      <w:proofErr w:type="gramStart"/>
      <w:r>
        <w:rPr>
          <w:rFonts w:ascii="Times New Roman" w:hAnsi="Times New Roman" w:cs="Times New Roman"/>
          <w:color w:val="333333"/>
          <w:sz w:val="24"/>
          <w:szCs w:val="24"/>
        </w:rPr>
        <w:t>й(</w:t>
      </w:r>
      <w:proofErr w:type="spellStart"/>
      <w:proofErr w:type="gramEnd"/>
      <w:r>
        <w:rPr>
          <w:rFonts w:ascii="Times New Roman" w:hAnsi="Times New Roman" w:cs="Times New Roman"/>
          <w:color w:val="333333"/>
          <w:sz w:val="24"/>
          <w:szCs w:val="24"/>
        </w:rPr>
        <w:t>ая</w:t>
      </w:r>
      <w:proofErr w:type="spellEnd"/>
      <w:r>
        <w:rPr>
          <w:rFonts w:ascii="Times New Roman" w:hAnsi="Times New Roman" w:cs="Times New Roman"/>
          <w:color w:val="333333"/>
          <w:sz w:val="24"/>
          <w:szCs w:val="24"/>
        </w:rPr>
        <w:t>) паспорт серия ______ № ________, 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(вид иного документа, удостоверяющего личность)</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выдан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 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ОГРНИП 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(когда и кем </w:t>
      </w:r>
      <w:proofErr w:type="gramStart"/>
      <w:r>
        <w:rPr>
          <w:rFonts w:ascii="Times New Roman" w:hAnsi="Times New Roman" w:cs="Times New Roman"/>
          <w:color w:val="333333"/>
          <w:sz w:val="24"/>
          <w:szCs w:val="24"/>
        </w:rPr>
        <w:t>выдан</w:t>
      </w:r>
      <w:proofErr w:type="gramEnd"/>
      <w:r>
        <w:rPr>
          <w:rFonts w:ascii="Times New Roman" w:hAnsi="Times New Roman" w:cs="Times New Roman"/>
          <w:color w:val="333333"/>
          <w:sz w:val="24"/>
          <w:szCs w:val="24"/>
        </w:rPr>
        <w:t>)</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 лице ____________________________________, действовавши</w:t>
      </w:r>
      <w:proofErr w:type="gramStart"/>
      <w:r>
        <w:rPr>
          <w:rFonts w:ascii="Times New Roman" w:hAnsi="Times New Roman" w:cs="Times New Roman"/>
          <w:color w:val="333333"/>
          <w:sz w:val="24"/>
          <w:szCs w:val="24"/>
        </w:rPr>
        <w:t>й(</w:t>
      </w:r>
      <w:proofErr w:type="spellStart"/>
      <w:proofErr w:type="gramEnd"/>
      <w:r>
        <w:rPr>
          <w:rFonts w:ascii="Times New Roman" w:hAnsi="Times New Roman" w:cs="Times New Roman"/>
          <w:color w:val="333333"/>
          <w:sz w:val="24"/>
          <w:szCs w:val="24"/>
        </w:rPr>
        <w:t>ая</w:t>
      </w:r>
      <w:proofErr w:type="spellEnd"/>
      <w:r>
        <w:rPr>
          <w:rFonts w:ascii="Times New Roman" w:hAnsi="Times New Roman" w:cs="Times New Roman"/>
          <w:color w:val="333333"/>
          <w:sz w:val="24"/>
          <w:szCs w:val="24"/>
        </w:rPr>
        <w:t>) на основании</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ФИО представителя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 (наименование и реквизиты документа, подтверждающего полномочия представителя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lastRenderedPageBreak/>
        <w:t xml:space="preserve">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w:t>
      </w:r>
      <w:proofErr w:type="gramStart"/>
      <w:r>
        <w:rPr>
          <w:rFonts w:ascii="Times New Roman" w:hAnsi="Times New Roman" w:cs="Times New Roman"/>
          <w:color w:val="333333"/>
          <w:sz w:val="24"/>
          <w:szCs w:val="24"/>
        </w:rPr>
        <w:t>для</w:t>
      </w:r>
      <w:proofErr w:type="gramEnd"/>
      <w:r>
        <w:rPr>
          <w:rFonts w:ascii="Times New Roman" w:hAnsi="Times New Roman" w:cs="Times New Roman"/>
          <w:color w:val="333333"/>
          <w:sz w:val="24"/>
          <w:szCs w:val="24"/>
        </w:rPr>
        <w:t xml:space="preserve"> 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обязуюсь:</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 Соблюдать условия аукциона, содержащиеся в информационном сообщении о проведен</w:t>
      </w:r>
      <w:proofErr w:type="gramStart"/>
      <w:r>
        <w:rPr>
          <w:rFonts w:ascii="Times New Roman" w:hAnsi="Times New Roman" w:cs="Times New Roman"/>
          <w:color w:val="333333"/>
          <w:sz w:val="24"/>
          <w:szCs w:val="24"/>
        </w:rPr>
        <w:t>ии ау</w:t>
      </w:r>
      <w:proofErr w:type="gramEnd"/>
      <w:r>
        <w:rPr>
          <w:rFonts w:ascii="Times New Roman" w:hAnsi="Times New Roman" w:cs="Times New Roman"/>
          <w:color w:val="333333"/>
          <w:sz w:val="24"/>
          <w:szCs w:val="24"/>
        </w:rPr>
        <w:t>кциона, а также порядок проведения аукциона, установленный действующим законодательством.</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2. В случае признания победителем аукциона подписать в день проведения аукциона протокол об итогах аукциона, который имеет силу договора.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3. Подписать </w:t>
      </w:r>
      <w:proofErr w:type="gramStart"/>
      <w:r>
        <w:rPr>
          <w:rFonts w:ascii="Times New Roman" w:hAnsi="Times New Roman" w:cs="Times New Roman"/>
          <w:color w:val="333333"/>
          <w:sz w:val="24"/>
          <w:szCs w:val="24"/>
        </w:rPr>
        <w:t>со своей стороны договор аренды земельного участка в установленный в извещении срок с момента оформления протокола о результатах</w:t>
      </w:r>
      <w:proofErr w:type="gramEnd"/>
      <w:r>
        <w:rPr>
          <w:rFonts w:ascii="Times New Roman" w:hAnsi="Times New Roman" w:cs="Times New Roman"/>
          <w:color w:val="333333"/>
          <w:sz w:val="24"/>
          <w:szCs w:val="24"/>
        </w:rPr>
        <w:t xml:space="preserve"> аукциона.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настоящим подтверждаю следующее:</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 С техническими условиями подключения к сетям инженерно-технического обеспечения и платой за подключение ознакомле</w:t>
      </w:r>
      <w:proofErr w:type="gramStart"/>
      <w:r>
        <w:rPr>
          <w:rFonts w:ascii="Times New Roman" w:hAnsi="Times New Roman" w:cs="Times New Roman"/>
          <w:color w:val="333333"/>
          <w:sz w:val="24"/>
          <w:szCs w:val="24"/>
        </w:rPr>
        <w:t>н(</w:t>
      </w:r>
      <w:proofErr w:type="gramEnd"/>
      <w:r>
        <w:rPr>
          <w:rFonts w:ascii="Times New Roman" w:hAnsi="Times New Roman" w:cs="Times New Roman"/>
          <w:color w:val="333333"/>
          <w:sz w:val="24"/>
          <w:szCs w:val="24"/>
        </w:rPr>
        <w:t>а/о).</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2. Со сведениями, изложенными в извещении о проведении аукциона, ознакомле</w:t>
      </w:r>
      <w:proofErr w:type="gramStart"/>
      <w:r>
        <w:rPr>
          <w:rFonts w:ascii="Times New Roman" w:hAnsi="Times New Roman" w:cs="Times New Roman"/>
          <w:color w:val="333333"/>
          <w:sz w:val="24"/>
          <w:szCs w:val="24"/>
        </w:rPr>
        <w:t>н(</w:t>
      </w:r>
      <w:proofErr w:type="gramEnd"/>
      <w:r>
        <w:rPr>
          <w:rFonts w:ascii="Times New Roman" w:hAnsi="Times New Roman" w:cs="Times New Roman"/>
          <w:color w:val="333333"/>
          <w:sz w:val="24"/>
          <w:szCs w:val="24"/>
        </w:rPr>
        <w:t>а) и согласен(а).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3. </w:t>
      </w:r>
      <w:proofErr w:type="gramStart"/>
      <w:r>
        <w:rPr>
          <w:rFonts w:ascii="Times New Roman" w:hAnsi="Times New Roman" w:cs="Times New Roman"/>
          <w:color w:val="333333"/>
          <w:sz w:val="24"/>
          <w:szCs w:val="24"/>
        </w:rPr>
        <w:t>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4. Что сведения, указанные в настоящей заявке, на дату ее представления достоверны.</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в случае признания победителем аукциона, соглашаюсь с тем, что:</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1. </w:t>
      </w:r>
      <w:proofErr w:type="gramStart"/>
      <w:r>
        <w:rPr>
          <w:rFonts w:ascii="Times New Roman" w:hAnsi="Times New Roman" w:cs="Times New Roman"/>
          <w:color w:val="333333"/>
          <w:sz w:val="24"/>
          <w:szCs w:val="24"/>
        </w:rPr>
        <w:t>Сумма внесенного задатка в размере ____________ (___________________</w:t>
      </w:r>
      <w:proofErr w:type="gramEnd"/>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 руб. ____ коп</w:t>
      </w:r>
      <w:proofErr w:type="gramStart"/>
      <w:r>
        <w:rPr>
          <w:rFonts w:ascii="Times New Roman" w:hAnsi="Times New Roman" w:cs="Times New Roman"/>
          <w:color w:val="333333"/>
          <w:sz w:val="24"/>
          <w:szCs w:val="24"/>
        </w:rPr>
        <w:t>.</w:t>
      </w:r>
      <w:proofErr w:type="gramEnd"/>
      <w:r>
        <w:rPr>
          <w:rFonts w:ascii="Times New Roman" w:hAnsi="Times New Roman" w:cs="Times New Roman"/>
          <w:color w:val="333333"/>
          <w:sz w:val="24"/>
          <w:szCs w:val="24"/>
        </w:rPr>
        <w:t xml:space="preserve"> </w:t>
      </w:r>
      <w:proofErr w:type="gramStart"/>
      <w:r>
        <w:rPr>
          <w:rFonts w:ascii="Times New Roman" w:hAnsi="Times New Roman" w:cs="Times New Roman"/>
          <w:color w:val="333333"/>
          <w:sz w:val="24"/>
          <w:szCs w:val="24"/>
        </w:rPr>
        <w:t>н</w:t>
      </w:r>
      <w:proofErr w:type="gramEnd"/>
      <w:r>
        <w:rPr>
          <w:rFonts w:ascii="Times New Roman" w:hAnsi="Times New Roman" w:cs="Times New Roman"/>
          <w:color w:val="333333"/>
          <w:sz w:val="24"/>
          <w:szCs w:val="24"/>
        </w:rPr>
        <w:t>е возвращается в случае уклонения от подписания протокола о результатах аукциона или договора аренды земельного участка.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Юридический (почтовый) адрес и банковские реквизиты счета Заявителя для возврата задатка: ИНН ___________________ КПП 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Банк получателя 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Получатель 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Расчетный счет 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Корреспондентский счет 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БИК 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Предоставляю информацию для связи: 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(почтовый адрес)</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 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(контактные телефоны) (</w:t>
      </w:r>
      <w:r>
        <w:rPr>
          <w:rFonts w:ascii="Times New Roman" w:hAnsi="Times New Roman" w:cs="Times New Roman"/>
          <w:color w:val="333333"/>
          <w:sz w:val="24"/>
          <w:szCs w:val="24"/>
          <w:u w:val="single"/>
          <w:bdr w:val="none" w:sz="0" w:space="0" w:color="auto" w:frame="1"/>
        </w:rPr>
        <w:t>при наличии</w:t>
      </w:r>
      <w:r>
        <w:rPr>
          <w:rFonts w:ascii="Times New Roman" w:hAnsi="Times New Roman" w:cs="Times New Roman"/>
          <w:color w:val="333333"/>
          <w:sz w:val="24"/>
          <w:szCs w:val="24"/>
        </w:rPr>
        <w:t> адрес электронной почты)</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Настоящая заявка составлена в двух экземплярах, один из которых остается у Организатора аукциона, другой – у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______________/______________________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(подпись заявителя) (Инициалы, фамилия заявителя) (дата подачи заявления)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Заявка принята организатором аукциона: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roofErr w:type="spellStart"/>
      <w:r>
        <w:rPr>
          <w:rFonts w:ascii="Times New Roman" w:hAnsi="Times New Roman" w:cs="Times New Roman"/>
          <w:color w:val="333333"/>
          <w:sz w:val="24"/>
          <w:szCs w:val="24"/>
        </w:rPr>
        <w:t>____час</w:t>
      </w:r>
      <w:proofErr w:type="gramStart"/>
      <w:r>
        <w:rPr>
          <w:rFonts w:ascii="Times New Roman" w:hAnsi="Times New Roman" w:cs="Times New Roman"/>
          <w:color w:val="333333"/>
          <w:sz w:val="24"/>
          <w:szCs w:val="24"/>
        </w:rPr>
        <w:t>.</w:t>
      </w:r>
      <w:proofErr w:type="gramEnd"/>
      <w:r>
        <w:rPr>
          <w:rFonts w:ascii="Times New Roman" w:hAnsi="Times New Roman" w:cs="Times New Roman"/>
          <w:color w:val="333333"/>
          <w:sz w:val="24"/>
          <w:szCs w:val="24"/>
        </w:rPr>
        <w:t>____</w:t>
      </w:r>
      <w:proofErr w:type="gramStart"/>
      <w:r>
        <w:rPr>
          <w:rFonts w:ascii="Times New Roman" w:hAnsi="Times New Roman" w:cs="Times New Roman"/>
          <w:color w:val="333333"/>
          <w:sz w:val="24"/>
          <w:szCs w:val="24"/>
        </w:rPr>
        <w:t>м</w:t>
      </w:r>
      <w:proofErr w:type="gramEnd"/>
      <w:r>
        <w:rPr>
          <w:rFonts w:ascii="Times New Roman" w:hAnsi="Times New Roman" w:cs="Times New Roman"/>
          <w:color w:val="333333"/>
          <w:sz w:val="24"/>
          <w:szCs w:val="24"/>
        </w:rPr>
        <w:t>ин</w:t>
      </w:r>
      <w:proofErr w:type="spellEnd"/>
      <w:r>
        <w:rPr>
          <w:rFonts w:ascii="Times New Roman" w:hAnsi="Times New Roman" w:cs="Times New Roman"/>
          <w:color w:val="333333"/>
          <w:sz w:val="24"/>
          <w:szCs w:val="24"/>
        </w:rPr>
        <w:t>. «___» ________ 20____ г. за № 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Подпись уполномоченного лица организатора аукциона 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Установленная форма заявки для юридических лиц</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proofErr w:type="gramStart"/>
      <w:r>
        <w:rPr>
          <w:rFonts w:ascii="Times New Roman" w:hAnsi="Times New Roman" w:cs="Times New Roman"/>
          <w:color w:val="333333"/>
          <w:sz w:val="24"/>
          <w:szCs w:val="24"/>
        </w:rPr>
        <w:t xml:space="preserve">(наименование </w:t>
      </w:r>
      <w:proofErr w:type="gramEnd"/>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органа местного самоуправления)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адрес: 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от 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(наименование или Ф.И.О. арендатора)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адрес: 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телефон: _______________, факс: 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                               адрес электронной почты: 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211575">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ЗАЯВКА</w:t>
      </w:r>
    </w:p>
    <w:p w:rsidR="007A19EB" w:rsidRDefault="007A19EB" w:rsidP="00211575">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 УЧАСТИЕ В АУКЦИОНЕ</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(полное наименование юридического лица)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ОГРН _____________________________ ИНН 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(адрес (место нахождения) постоянно действующего исполнительного органа (в случае отсутстви</w:t>
      </w:r>
      <w:proofErr w:type="gramStart"/>
      <w:r>
        <w:rPr>
          <w:rFonts w:ascii="Times New Roman" w:hAnsi="Times New Roman" w:cs="Times New Roman"/>
          <w:color w:val="333333"/>
          <w:sz w:val="24"/>
          <w:szCs w:val="24"/>
        </w:rPr>
        <w:t>я-</w:t>
      </w:r>
      <w:proofErr w:type="gramEnd"/>
      <w:r>
        <w:rPr>
          <w:rFonts w:ascii="Times New Roman" w:hAnsi="Times New Roman" w:cs="Times New Roman"/>
          <w:color w:val="333333"/>
          <w:sz w:val="24"/>
          <w:szCs w:val="24"/>
        </w:rPr>
        <w:t xml:space="preserve"> иного органа или лица, имеющих право действовать от имени юридического лица без доверенности)</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 лице ____________________________________, действовавшег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на основании</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должность, ФИО представителя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 реквизиты документа, подтверждающего полномочия представителя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w:t>
      </w:r>
      <w:proofErr w:type="gramStart"/>
      <w:r>
        <w:rPr>
          <w:rFonts w:ascii="Times New Roman" w:hAnsi="Times New Roman" w:cs="Times New Roman"/>
          <w:color w:val="333333"/>
          <w:sz w:val="24"/>
          <w:szCs w:val="24"/>
        </w:rPr>
        <w:t>для</w:t>
      </w:r>
      <w:proofErr w:type="gramEnd"/>
      <w:r>
        <w:rPr>
          <w:rFonts w:ascii="Times New Roman" w:hAnsi="Times New Roman" w:cs="Times New Roman"/>
          <w:color w:val="333333"/>
          <w:sz w:val="24"/>
          <w:szCs w:val="24"/>
        </w:rPr>
        <w:t xml:space="preserve"> 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обязуюсь:</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 Соблюдать условия аукциона, содержащиеся в информационном сообщении о проведен</w:t>
      </w:r>
      <w:proofErr w:type="gramStart"/>
      <w:r>
        <w:rPr>
          <w:rFonts w:ascii="Times New Roman" w:hAnsi="Times New Roman" w:cs="Times New Roman"/>
          <w:color w:val="333333"/>
          <w:sz w:val="24"/>
          <w:szCs w:val="24"/>
        </w:rPr>
        <w:t>ии ау</w:t>
      </w:r>
      <w:proofErr w:type="gramEnd"/>
      <w:r>
        <w:rPr>
          <w:rFonts w:ascii="Times New Roman" w:hAnsi="Times New Roman" w:cs="Times New Roman"/>
          <w:color w:val="333333"/>
          <w:sz w:val="24"/>
          <w:szCs w:val="24"/>
        </w:rPr>
        <w:t>кциона, а также порядок проведения аукциона, установленный действующим законодательством.</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2. В случае признания победителем аукциона подписать в день проведения аукциона протокол об итогах аукциона, который имеет силу договора.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3. Подписать </w:t>
      </w:r>
      <w:proofErr w:type="gramStart"/>
      <w:r>
        <w:rPr>
          <w:rFonts w:ascii="Times New Roman" w:hAnsi="Times New Roman" w:cs="Times New Roman"/>
          <w:color w:val="333333"/>
          <w:sz w:val="24"/>
          <w:szCs w:val="24"/>
        </w:rPr>
        <w:t>со своей стороны договор аренды земельного участка в установленный в извещении срок с момента оформления протокола о результатах</w:t>
      </w:r>
      <w:proofErr w:type="gramEnd"/>
      <w:r>
        <w:rPr>
          <w:rFonts w:ascii="Times New Roman" w:hAnsi="Times New Roman" w:cs="Times New Roman"/>
          <w:color w:val="333333"/>
          <w:sz w:val="24"/>
          <w:szCs w:val="24"/>
        </w:rPr>
        <w:t xml:space="preserve"> аукциона.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настоящим подтверждаю следующее:</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 С техническими условиями подключения к сетям инженерно-технического обеспечения и платой за подключение ознакомле</w:t>
      </w:r>
      <w:proofErr w:type="gramStart"/>
      <w:r>
        <w:rPr>
          <w:rFonts w:ascii="Times New Roman" w:hAnsi="Times New Roman" w:cs="Times New Roman"/>
          <w:color w:val="333333"/>
          <w:sz w:val="24"/>
          <w:szCs w:val="24"/>
        </w:rPr>
        <w:t>н(</w:t>
      </w:r>
      <w:proofErr w:type="gramEnd"/>
      <w:r>
        <w:rPr>
          <w:rFonts w:ascii="Times New Roman" w:hAnsi="Times New Roman" w:cs="Times New Roman"/>
          <w:color w:val="333333"/>
          <w:sz w:val="24"/>
          <w:szCs w:val="24"/>
        </w:rPr>
        <w:t>а/о).</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2. Со сведениями, изложенными в извещении о проведении аукциона, ознакомле</w:t>
      </w:r>
      <w:proofErr w:type="gramStart"/>
      <w:r>
        <w:rPr>
          <w:rFonts w:ascii="Times New Roman" w:hAnsi="Times New Roman" w:cs="Times New Roman"/>
          <w:color w:val="333333"/>
          <w:sz w:val="24"/>
          <w:szCs w:val="24"/>
        </w:rPr>
        <w:t>н(</w:t>
      </w:r>
      <w:proofErr w:type="gramEnd"/>
      <w:r>
        <w:rPr>
          <w:rFonts w:ascii="Times New Roman" w:hAnsi="Times New Roman" w:cs="Times New Roman"/>
          <w:color w:val="333333"/>
          <w:sz w:val="24"/>
          <w:szCs w:val="24"/>
        </w:rPr>
        <w:t>а) и согласен(а).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3. </w:t>
      </w:r>
      <w:proofErr w:type="gramStart"/>
      <w:r>
        <w:rPr>
          <w:rFonts w:ascii="Times New Roman" w:hAnsi="Times New Roman" w:cs="Times New Roman"/>
          <w:color w:val="333333"/>
          <w:sz w:val="24"/>
          <w:szCs w:val="24"/>
        </w:rPr>
        <w:t>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4. Что сведения, указанные в настоящей заявке, на дату ее представления достоверны.</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в случае признания победителем аукциона, соглашаюсь с тем, что:</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1. </w:t>
      </w:r>
      <w:proofErr w:type="gramStart"/>
      <w:r>
        <w:rPr>
          <w:rFonts w:ascii="Times New Roman" w:hAnsi="Times New Roman" w:cs="Times New Roman"/>
          <w:color w:val="333333"/>
          <w:sz w:val="24"/>
          <w:szCs w:val="24"/>
        </w:rPr>
        <w:t>Сумма внесенного задатка в размере ____________ (___________________</w:t>
      </w:r>
      <w:proofErr w:type="gramEnd"/>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lastRenderedPageBreak/>
        <w:t>___________________) руб. ____ коп</w:t>
      </w:r>
      <w:proofErr w:type="gramStart"/>
      <w:r>
        <w:rPr>
          <w:rFonts w:ascii="Times New Roman" w:hAnsi="Times New Roman" w:cs="Times New Roman"/>
          <w:color w:val="333333"/>
          <w:sz w:val="24"/>
          <w:szCs w:val="24"/>
        </w:rPr>
        <w:t>.</w:t>
      </w:r>
      <w:proofErr w:type="gramEnd"/>
      <w:r>
        <w:rPr>
          <w:rFonts w:ascii="Times New Roman" w:hAnsi="Times New Roman" w:cs="Times New Roman"/>
          <w:color w:val="333333"/>
          <w:sz w:val="24"/>
          <w:szCs w:val="24"/>
        </w:rPr>
        <w:t xml:space="preserve"> </w:t>
      </w:r>
      <w:proofErr w:type="gramStart"/>
      <w:r>
        <w:rPr>
          <w:rFonts w:ascii="Times New Roman" w:hAnsi="Times New Roman" w:cs="Times New Roman"/>
          <w:color w:val="333333"/>
          <w:sz w:val="24"/>
          <w:szCs w:val="24"/>
        </w:rPr>
        <w:t>н</w:t>
      </w:r>
      <w:proofErr w:type="gramEnd"/>
      <w:r>
        <w:rPr>
          <w:rFonts w:ascii="Times New Roman" w:hAnsi="Times New Roman" w:cs="Times New Roman"/>
          <w:color w:val="333333"/>
          <w:sz w:val="24"/>
          <w:szCs w:val="24"/>
        </w:rPr>
        <w:t>е возвращается в случае уклонения от подписания протокола о результатах аукциона или договора аренды земельного участка.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Юридический (почтовый) адрес и банковские реквизиты счета Заявителя для возврата задатка: ИНН ___________________ КПП 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Банк получателя 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Получатель ________________________________________________________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Расчетный счет _____________________________________________________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Корреспондентский счет _____________________________________________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БИК 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Предоставляю информацию для связи: 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(почтовый адрес)</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 _________________________________.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(контактные телефоны) (</w:t>
      </w:r>
      <w:r>
        <w:rPr>
          <w:rFonts w:ascii="Times New Roman" w:hAnsi="Times New Roman" w:cs="Times New Roman"/>
          <w:color w:val="333333"/>
          <w:sz w:val="24"/>
          <w:szCs w:val="24"/>
          <w:u w:val="single"/>
          <w:bdr w:val="none" w:sz="0" w:space="0" w:color="auto" w:frame="1"/>
        </w:rPr>
        <w:t>при наличии</w:t>
      </w:r>
      <w:r>
        <w:rPr>
          <w:rFonts w:ascii="Times New Roman" w:hAnsi="Times New Roman" w:cs="Times New Roman"/>
          <w:color w:val="333333"/>
          <w:sz w:val="24"/>
          <w:szCs w:val="24"/>
        </w:rPr>
        <w:t> адрес электронной почты)</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Настоящая заявка составлена в двух экземплярах, один из которых остается у Организатора аукциона, другой – у Заявителя.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______________/______________________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(подпись заявителя) (Инициалы, фамилия заявителя) (дата подачи заявления)</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МП</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Заявка принята организатором аукциона:</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proofErr w:type="spellStart"/>
      <w:r>
        <w:rPr>
          <w:rFonts w:ascii="Times New Roman" w:hAnsi="Times New Roman" w:cs="Times New Roman"/>
          <w:color w:val="333333"/>
          <w:sz w:val="24"/>
          <w:szCs w:val="24"/>
        </w:rPr>
        <w:t>____час</w:t>
      </w:r>
      <w:proofErr w:type="gramStart"/>
      <w:r>
        <w:rPr>
          <w:rFonts w:ascii="Times New Roman" w:hAnsi="Times New Roman" w:cs="Times New Roman"/>
          <w:color w:val="333333"/>
          <w:sz w:val="24"/>
          <w:szCs w:val="24"/>
        </w:rPr>
        <w:t>.</w:t>
      </w:r>
      <w:proofErr w:type="gramEnd"/>
      <w:r>
        <w:rPr>
          <w:rFonts w:ascii="Times New Roman" w:hAnsi="Times New Roman" w:cs="Times New Roman"/>
          <w:color w:val="333333"/>
          <w:sz w:val="24"/>
          <w:szCs w:val="24"/>
        </w:rPr>
        <w:t>____</w:t>
      </w:r>
      <w:proofErr w:type="gramStart"/>
      <w:r>
        <w:rPr>
          <w:rFonts w:ascii="Times New Roman" w:hAnsi="Times New Roman" w:cs="Times New Roman"/>
          <w:color w:val="333333"/>
          <w:sz w:val="24"/>
          <w:szCs w:val="24"/>
        </w:rPr>
        <w:t>м</w:t>
      </w:r>
      <w:proofErr w:type="gramEnd"/>
      <w:r>
        <w:rPr>
          <w:rFonts w:ascii="Times New Roman" w:hAnsi="Times New Roman" w:cs="Times New Roman"/>
          <w:color w:val="333333"/>
          <w:sz w:val="24"/>
          <w:szCs w:val="24"/>
        </w:rPr>
        <w:t>ин</w:t>
      </w:r>
      <w:proofErr w:type="spellEnd"/>
      <w:r>
        <w:rPr>
          <w:rFonts w:ascii="Times New Roman" w:hAnsi="Times New Roman" w:cs="Times New Roman"/>
          <w:color w:val="333333"/>
          <w:sz w:val="24"/>
          <w:szCs w:val="24"/>
        </w:rPr>
        <w:t>. «___» ________ 20____ г. за № ___________</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
    <w:p w:rsidR="007A19EB" w:rsidRDefault="007A19EB" w:rsidP="007A19EB">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Подпись уполномоченного лица организатора аукциона __________________</w:t>
      </w:r>
    </w:p>
    <w:p w:rsidR="007A19EB" w:rsidRDefault="007A19EB" w:rsidP="007A19EB">
      <w:pPr>
        <w:pageBreakBefore/>
        <w:spacing w:after="0" w:line="100" w:lineRule="atLeast"/>
        <w:jc w:val="right"/>
        <w:rPr>
          <w:rFonts w:ascii="Times New Roman" w:hAnsi="Times New Roman" w:cs="Times New Roman"/>
          <w:b/>
          <w:color w:val="00000A"/>
          <w:kern w:val="2"/>
          <w:sz w:val="28"/>
          <w:szCs w:val="28"/>
          <w:lang w:eastAsia="ar-SA"/>
        </w:rPr>
      </w:pPr>
      <w:r>
        <w:rPr>
          <w:rFonts w:ascii="Times New Roman" w:eastAsia="Arial" w:hAnsi="Times New Roman" w:cs="Times New Roman"/>
          <w:sz w:val="28"/>
          <w:szCs w:val="28"/>
        </w:rPr>
        <w:lastRenderedPageBreak/>
        <w:t xml:space="preserve">              </w:t>
      </w:r>
      <w:r>
        <w:rPr>
          <w:rFonts w:ascii="Times New Roman" w:hAnsi="Times New Roman" w:cs="Times New Roman"/>
          <w:b/>
          <w:sz w:val="28"/>
          <w:szCs w:val="28"/>
        </w:rPr>
        <w:t>Приложение № 2</w:t>
      </w:r>
    </w:p>
    <w:p w:rsidR="007A19EB" w:rsidRDefault="007A19EB" w:rsidP="007A19EB">
      <w:pPr>
        <w:spacing w:after="0" w:line="100" w:lineRule="atLeast"/>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7A19EB" w:rsidRDefault="007A19EB" w:rsidP="007A19EB">
      <w:pPr>
        <w:spacing w:after="0" w:line="100" w:lineRule="atLeast"/>
        <w:jc w:val="right"/>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7A19EB" w:rsidRDefault="007A19EB" w:rsidP="007A19EB">
      <w:pPr>
        <w:spacing w:after="0" w:line="100" w:lineRule="atLeast"/>
        <w:ind w:firstLine="709"/>
        <w:jc w:val="right"/>
        <w:rPr>
          <w:rFonts w:ascii="Times New Roman" w:hAnsi="Times New Roman" w:cs="Times New Roman"/>
          <w:sz w:val="28"/>
          <w:szCs w:val="28"/>
        </w:rPr>
      </w:pPr>
      <w:r>
        <w:rPr>
          <w:rFonts w:ascii="Times New Roman" w:hAnsi="Times New Roman" w:cs="Times New Roman"/>
          <w:sz w:val="28"/>
          <w:szCs w:val="28"/>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собственность или аренду на торгах»</w:t>
      </w:r>
    </w:p>
    <w:p w:rsidR="007A19EB" w:rsidRDefault="007A19EB" w:rsidP="007A19EB">
      <w:pPr>
        <w:spacing w:after="0" w:line="100" w:lineRule="atLeast"/>
        <w:jc w:val="center"/>
        <w:rPr>
          <w:rFonts w:ascii="Times New Roman" w:hAnsi="Times New Roman" w:cs="Times New Roman"/>
          <w:sz w:val="28"/>
          <w:szCs w:val="28"/>
        </w:rPr>
      </w:pPr>
    </w:p>
    <w:p w:rsidR="007A19EB" w:rsidRDefault="007A19EB" w:rsidP="007A19EB">
      <w:pPr>
        <w:spacing w:after="0" w:line="100" w:lineRule="atLeast"/>
        <w:jc w:val="center"/>
        <w:rPr>
          <w:rFonts w:ascii="Times New Roman" w:hAnsi="Times New Roman" w:cs="Times New Roman"/>
          <w:b/>
          <w:sz w:val="28"/>
          <w:szCs w:val="28"/>
        </w:rPr>
      </w:pPr>
      <w:r>
        <w:rPr>
          <w:rFonts w:ascii="Times New Roman" w:hAnsi="Times New Roman" w:cs="Times New Roman"/>
          <w:b/>
          <w:sz w:val="28"/>
          <w:szCs w:val="28"/>
        </w:rPr>
        <w:t>БЛОК-СХЕМА</w:t>
      </w:r>
    </w:p>
    <w:p w:rsidR="007A19EB" w:rsidRDefault="007A19EB" w:rsidP="007A19EB">
      <w:pPr>
        <w:spacing w:after="0" w:line="100" w:lineRule="atLeast"/>
        <w:jc w:val="center"/>
        <w:rPr>
          <w:rFonts w:ascii="Times New Roman" w:hAnsi="Times New Roman" w:cs="Times New Roman"/>
          <w:b/>
          <w:sz w:val="28"/>
          <w:szCs w:val="28"/>
        </w:rPr>
      </w:pPr>
      <w:r>
        <w:rPr>
          <w:rFonts w:ascii="Times New Roman" w:hAnsi="Times New Roman" w:cs="Times New Roman"/>
          <w:b/>
          <w:sz w:val="28"/>
          <w:szCs w:val="28"/>
        </w:rPr>
        <w:t>предоставления муниципальной услуги</w:t>
      </w:r>
    </w:p>
    <w:p w:rsidR="007A19EB" w:rsidRDefault="007A19EB" w:rsidP="007A19EB">
      <w:pPr>
        <w:spacing w:after="0" w:line="100" w:lineRule="atLeast"/>
        <w:jc w:val="center"/>
        <w:rPr>
          <w:rFonts w:ascii="Times New Roman" w:hAnsi="Times New Roman" w:cs="Times New Roman"/>
          <w:b/>
          <w:sz w:val="28"/>
          <w:szCs w:val="28"/>
        </w:rPr>
      </w:pPr>
      <w:r>
        <w:rPr>
          <w:rFonts w:ascii="Times New Roman" w:hAnsi="Times New Roman" w:cs="Times New Roman"/>
          <w:b/>
          <w:sz w:val="28"/>
          <w:szCs w:val="28"/>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аренду на торгах и без проведения торгов»</w:t>
      </w:r>
    </w:p>
    <w:p w:rsidR="007A19EB" w:rsidRDefault="007A19EB" w:rsidP="007A19EB">
      <w:pPr>
        <w:spacing w:after="0" w:line="100" w:lineRule="atLeast"/>
        <w:jc w:val="center"/>
        <w:rPr>
          <w:rFonts w:ascii="Times New Roman" w:hAnsi="Times New Roman" w:cs="Times New Roman"/>
          <w:b/>
          <w:sz w:val="28"/>
          <w:szCs w:val="28"/>
        </w:rPr>
      </w:pPr>
    </w:p>
    <w:p w:rsidR="007A19EB" w:rsidRDefault="000A4409" w:rsidP="007A19EB">
      <w:pPr>
        <w:widowControl w:val="0"/>
        <w:autoSpaceDE w:val="0"/>
        <w:autoSpaceDN w:val="0"/>
        <w:adjustRightInd w:val="0"/>
        <w:spacing w:after="0" w:line="240" w:lineRule="auto"/>
        <w:jc w:val="both"/>
        <w:rPr>
          <w:rFonts w:ascii="Times New Roman" w:hAnsi="Times New Roman" w:cs="Times New Roman"/>
          <w:sz w:val="24"/>
          <w:szCs w:val="24"/>
        </w:rPr>
      </w:pPr>
      <w:r w:rsidRPr="000A4409">
        <w:rPr>
          <w:rFonts w:ascii="Calibri" w:hAnsi="Calibri" w:cs="Calibri"/>
          <w:lang w:eastAsia="ar-SA"/>
        </w:rPr>
        <w:pict>
          <v:shapetype id="_x0000_t202" coordsize="21600,21600" o:spt="202" path="m,l,21600r21600,l21600,xe">
            <v:stroke joinstyle="miter"/>
            <v:path gradientshapeok="t" o:connecttype="rect"/>
          </v:shapetype>
          <v:shape id="_x0000_s1026" type="#_x0000_t202" style="position:absolute;left:0;text-align:left;margin-left:-2.35pt;margin-top:6.7pt;width:380.6pt;height:43.1pt;z-index:251644416">
            <v:textbox style="mso-next-textbox:#_x0000_s1026">
              <w:txbxContent>
                <w:p w:rsidR="00C16593" w:rsidRDefault="00C16593" w:rsidP="007A19EB">
                  <w:pPr>
                    <w:pStyle w:val="ConsPlusNonformat"/>
                    <w:jc w:val="center"/>
                    <w:rPr>
                      <w:rFonts w:ascii="Times New Roman" w:hAnsi="Times New Roman" w:cs="Times New Roman"/>
                      <w:sz w:val="24"/>
                      <w:szCs w:val="24"/>
                    </w:rPr>
                  </w:pPr>
                  <w:r>
                    <w:rPr>
                      <w:rFonts w:ascii="Times New Roman" w:hAnsi="Times New Roman" w:cs="Times New Roman"/>
                      <w:sz w:val="24"/>
                      <w:szCs w:val="24"/>
                    </w:rPr>
                    <w:t>Обращение заявителя с заявлением и документами</w:t>
                  </w:r>
                </w:p>
              </w:txbxContent>
            </v:textbox>
          </v:shape>
        </w:pict>
      </w:r>
      <w:r w:rsidRPr="000A4409">
        <w:rPr>
          <w:rFonts w:ascii="Calibri" w:hAnsi="Calibri" w:cs="Calibri"/>
          <w:lang w:eastAsia="ar-SA"/>
        </w:rPr>
        <w:pict>
          <v:shapetype id="_x0000_t32" coordsize="21600,21600" o:spt="32" o:oned="t" path="m,l21600,21600e" filled="f">
            <v:path arrowok="t" fillok="f" o:connecttype="none"/>
            <o:lock v:ext="edit" shapetype="t"/>
          </v:shapetype>
          <v:shape id="_x0000_s1027" type="#_x0000_t32" style="position:absolute;left:0;text-align:left;margin-left:234.95pt;margin-top:51.15pt;width:.6pt;height:13.25pt;z-index:251645440" o:connectortype="straight">
            <v:stroke endarrow="block"/>
          </v:shape>
        </w:pict>
      </w:r>
      <w:r w:rsidRPr="000A4409">
        <w:rPr>
          <w:rFonts w:ascii="Calibri" w:hAnsi="Calibri" w:cs="Calibri"/>
          <w:lang w:eastAsia="ar-SA"/>
        </w:rPr>
        <w:pict>
          <v:shape id="_x0000_s1028" type="#_x0000_t202" style="position:absolute;left:0;text-align:left;margin-left:-6.1pt;margin-top:64.85pt;width:381.35pt;height:38.75pt;z-index:251646464">
            <v:textbox style="mso-next-textbox:#_x0000_s1028">
              <w:txbxContent>
                <w:p w:rsidR="00C16593" w:rsidRDefault="00C16593" w:rsidP="007A19EB">
                  <w:pPr>
                    <w:jc w:val="center"/>
                  </w:pPr>
                  <w:r>
                    <w:t xml:space="preserve">             Прием и регистрация заявления и документов</w:t>
                  </w:r>
                </w:p>
              </w:txbxContent>
            </v:textbox>
          </v:shape>
        </w:pict>
      </w:r>
      <w:r w:rsidRPr="000A4409">
        <w:rPr>
          <w:rFonts w:ascii="Calibri" w:hAnsi="Calibri" w:cs="Calibri"/>
          <w:lang w:eastAsia="ar-SA"/>
        </w:rPr>
        <w:pict>
          <v:shape id="_x0000_s1039" type="#_x0000_t32" style="position:absolute;left:0;text-align:left;margin-left:234.95pt;margin-top:107.1pt;width:.6pt;height:24.3pt;flip:x;z-index:251647488" o:connectortype="straight">
            <v:stroke endarrow="block"/>
          </v:shape>
        </w:pict>
      </w:r>
      <w:r w:rsidRPr="000A4409">
        <w:rPr>
          <w:rFonts w:ascii="Calibri" w:hAnsi="Calibri" w:cs="Calibri"/>
          <w:lang w:eastAsia="ar-SA"/>
        </w:rPr>
        <w:pict>
          <v:shape id="_x0000_s1040" type="#_x0000_t202" style="position:absolute;left:0;text-align:left;margin-left:-9.25pt;margin-top:134.05pt;width:380.6pt;height:60.15pt;z-index:251648512">
            <v:textbox style="mso-next-textbox:#_x0000_s1040">
              <w:txbxContent>
                <w:p w:rsidR="00C16593" w:rsidRDefault="00C16593" w:rsidP="007A19EB">
                  <w:pPr>
                    <w:jc w:val="center"/>
                  </w:pPr>
                  <w:r>
                    <w:t xml:space="preserve">Рассмотрение заявления о предоставлении муниципальной услуги и документов, </w:t>
                  </w:r>
                  <w:r>
                    <w:rPr>
                      <w:szCs w:val="28"/>
                    </w:rPr>
                    <w:t>запрос необходимых документов в уполномоченных государственных органах в порядке межведомственного взаимодействия</w:t>
                  </w:r>
                </w:p>
              </w:txbxContent>
            </v:textbox>
          </v:shape>
        </w:pict>
      </w:r>
    </w:p>
    <w:p w:rsidR="007A19EB" w:rsidRDefault="007A19EB" w:rsidP="007A19EB">
      <w:pPr>
        <w:widowControl w:val="0"/>
        <w:autoSpaceDE w:val="0"/>
        <w:autoSpaceDN w:val="0"/>
        <w:adjustRightInd w:val="0"/>
        <w:spacing w:after="0" w:line="240" w:lineRule="auto"/>
        <w:jc w:val="both"/>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both"/>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both"/>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both"/>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both"/>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7" w:name="Par306"/>
      <w:bookmarkEnd w:id="7"/>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0A4409" w:rsidP="007A19EB">
      <w:pPr>
        <w:widowControl w:val="0"/>
        <w:tabs>
          <w:tab w:val="center" w:pos="4679"/>
          <w:tab w:val="right" w:pos="9359"/>
        </w:tabs>
        <w:autoSpaceDE w:val="0"/>
        <w:autoSpaceDN w:val="0"/>
        <w:adjustRightInd w:val="0"/>
        <w:spacing w:after="0" w:line="240" w:lineRule="auto"/>
        <w:outlineLvl w:val="1"/>
        <w:rPr>
          <w:rFonts w:ascii="Times New Roman" w:hAnsi="Times New Roman" w:cs="Times New Roman"/>
          <w:sz w:val="24"/>
          <w:szCs w:val="24"/>
        </w:rPr>
      </w:pPr>
      <w:r w:rsidRPr="000A4409">
        <w:rPr>
          <w:rFonts w:ascii="Calibri" w:hAnsi="Calibri" w:cs="Calibri"/>
          <w:color w:val="00000A"/>
          <w:kern w:val="2"/>
          <w:lang w:eastAsia="ar-SA"/>
        </w:rPr>
        <w:pict>
          <v:shape id="_x0000_s1044" type="#_x0000_t32" style="position:absolute;margin-left:217.25pt;margin-top:10.75pt;width:1.5pt;height:51.3pt;z-index:251649536" o:connectortype="straight">
            <v:stroke endarrow="block"/>
          </v:shape>
        </w:pict>
      </w:r>
      <w:r w:rsidRPr="000A4409">
        <w:rPr>
          <w:rFonts w:ascii="Calibri" w:hAnsi="Calibri" w:cs="Calibri"/>
          <w:color w:val="00000A"/>
          <w:kern w:val="2"/>
          <w:lang w:eastAsia="ar-SA"/>
        </w:rPr>
        <w:pict>
          <v:shape id="_x0000_s1045" type="#_x0000_t32" style="position:absolute;margin-left:332pt;margin-top:12.15pt;width:71.25pt;height:22.5pt;z-index:251650560" o:connectortype="straight">
            <v:stroke endarrow="block"/>
          </v:shape>
        </w:pict>
      </w:r>
      <w:r w:rsidRPr="000A4409">
        <w:rPr>
          <w:rFonts w:ascii="Calibri" w:hAnsi="Calibri" w:cs="Calibri"/>
          <w:color w:val="00000A"/>
          <w:kern w:val="2"/>
          <w:lang w:eastAsia="ar-SA"/>
        </w:rPr>
        <w:pict>
          <v:shape id="_x0000_s1043" type="#_x0000_t32" style="position:absolute;margin-left:37.95pt;margin-top:12.15pt;width:36.05pt;height:14.85pt;flip:x;z-index:251651584" o:connectortype="straight">
            <v:stroke endarrow="block"/>
          </v:shape>
        </w:pict>
      </w:r>
      <w:r w:rsidR="007A19EB">
        <w:rPr>
          <w:rFonts w:ascii="Times New Roman" w:hAnsi="Times New Roman" w:cs="Times New Roman"/>
          <w:sz w:val="24"/>
          <w:szCs w:val="24"/>
        </w:rPr>
        <w:tab/>
      </w:r>
      <w:r w:rsidR="007A19EB">
        <w:rPr>
          <w:rFonts w:ascii="Times New Roman" w:hAnsi="Times New Roman" w:cs="Times New Roman"/>
          <w:sz w:val="24"/>
          <w:szCs w:val="24"/>
        </w:rPr>
        <w:tab/>
      </w: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0A4409" w:rsidP="007A19EB">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0A4409">
        <w:rPr>
          <w:rFonts w:ascii="Calibri" w:hAnsi="Calibri" w:cs="Calibri"/>
          <w:color w:val="00000A"/>
          <w:kern w:val="2"/>
          <w:lang w:eastAsia="ar-SA"/>
        </w:rPr>
        <w:pict>
          <v:shape id="_x0000_s1030" type="#_x0000_t202" style="position:absolute;left:0;text-align:left;margin-left:347.25pt;margin-top:8.85pt;width:102.9pt;height:151.75pt;z-index:251652608">
            <v:textbox style="mso-next-textbox:#_x0000_s1030">
              <w:txbxContent>
                <w:p w:rsidR="00C16593" w:rsidRDefault="00C16593" w:rsidP="007A19EB">
                  <w:pPr>
                    <w:jc w:val="center"/>
                  </w:pPr>
                  <w:r>
                    <w:t>При наличии оснований для отказа в предоставлении муниципальной услуги подготовка отказа в предоставлении муниципальной услуги</w:t>
                  </w:r>
                </w:p>
              </w:txbxContent>
            </v:textbox>
          </v:shape>
        </w:pict>
      </w:r>
      <w:r w:rsidRPr="000A4409">
        <w:rPr>
          <w:rFonts w:ascii="Calibri" w:hAnsi="Calibri" w:cs="Calibri"/>
          <w:color w:val="00000A"/>
          <w:kern w:val="2"/>
          <w:lang w:eastAsia="ar-SA"/>
        </w:rPr>
        <w:pict>
          <v:shape id="_x0000_s1029" type="#_x0000_t202" style="position:absolute;left:0;text-align:left;margin-left:-23.5pt;margin-top:2.6pt;width:107.4pt;height:106.4pt;z-index:251653632">
            <v:textbox style="mso-next-textbox:#_x0000_s1029">
              <w:txbxContent>
                <w:p w:rsidR="00C16593" w:rsidRDefault="00C16593" w:rsidP="007A19EB">
                  <w:pPr>
                    <w:pStyle w:val="ConsPlusNonformat"/>
                    <w:jc w:val="center"/>
                    <w:rPr>
                      <w:rFonts w:ascii="Times New Roman" w:hAnsi="Times New Roman" w:cs="Times New Roman"/>
                      <w:sz w:val="24"/>
                      <w:szCs w:val="24"/>
                    </w:rPr>
                  </w:pPr>
                  <w:r>
                    <w:rPr>
                      <w:rFonts w:ascii="Times New Roman" w:hAnsi="Times New Roman" w:cs="Times New Roman"/>
                      <w:sz w:val="24"/>
                      <w:szCs w:val="24"/>
                    </w:rPr>
                    <w:t>При отсутствии оснований для отказа в предоставлении</w:t>
                  </w:r>
                </w:p>
                <w:p w:rsidR="00C16593" w:rsidRDefault="00C16593" w:rsidP="007A19EB">
                  <w:pPr>
                    <w:jc w:val="center"/>
                    <w:rPr>
                      <w:rFonts w:ascii="Calibri" w:hAnsi="Calibri" w:cs="Calibri"/>
                    </w:rPr>
                  </w:pPr>
                  <w:r>
                    <w:t>муниципальной услуги</w:t>
                  </w:r>
                </w:p>
              </w:txbxContent>
            </v:textbox>
          </v:shape>
        </w:pict>
      </w:r>
      <w:r w:rsidR="007A19EB">
        <w:rPr>
          <w:rFonts w:ascii="Times New Roman" w:hAnsi="Times New Roman" w:cs="Times New Roman"/>
          <w:sz w:val="24"/>
          <w:szCs w:val="24"/>
        </w:rPr>
        <w:t xml:space="preserve">              </w:t>
      </w: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0A4409"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0A4409">
        <w:rPr>
          <w:rFonts w:ascii="Calibri" w:hAnsi="Calibri" w:cs="Calibri"/>
          <w:color w:val="00000A"/>
          <w:kern w:val="2"/>
          <w:lang w:eastAsia="ar-SA"/>
        </w:rPr>
        <w:pict>
          <v:shape id="_x0000_s1041" type="#_x0000_t202" style="position:absolute;left:0;text-align:left;margin-left:161.7pt;margin-top:6.9pt;width:128.7pt;height:51.1pt;z-index:251654656">
            <v:textbox style="mso-next-textbox:#_x0000_s1041">
              <w:txbxContent>
                <w:p w:rsidR="00C16593" w:rsidRDefault="00C16593" w:rsidP="007A19EB">
                  <w:pPr>
                    <w:jc w:val="center"/>
                  </w:pPr>
                  <w:r>
                    <w:rPr>
                      <w:szCs w:val="28"/>
                    </w:rPr>
                    <w:t xml:space="preserve">При наличии оснований для возврата заявления </w:t>
                  </w:r>
                  <w:r>
                    <w:t xml:space="preserve">предоставлении государственной услуги </w:t>
                  </w:r>
                </w:p>
              </w:txbxContent>
            </v:textbox>
          </v:shape>
        </w:pict>
      </w: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0A4409" w:rsidP="007A19EB">
      <w:pPr>
        <w:widowControl w:val="0"/>
        <w:tabs>
          <w:tab w:val="left" w:pos="2141"/>
          <w:tab w:val="left" w:pos="4721"/>
          <w:tab w:val="right" w:pos="9359"/>
        </w:tabs>
        <w:autoSpaceDE w:val="0"/>
        <w:autoSpaceDN w:val="0"/>
        <w:adjustRightInd w:val="0"/>
        <w:spacing w:after="0" w:line="240" w:lineRule="auto"/>
        <w:outlineLvl w:val="1"/>
        <w:rPr>
          <w:rFonts w:ascii="Times New Roman" w:hAnsi="Times New Roman" w:cs="Times New Roman"/>
          <w:sz w:val="24"/>
          <w:szCs w:val="24"/>
        </w:rPr>
      </w:pPr>
      <w:r w:rsidRPr="000A4409">
        <w:rPr>
          <w:rFonts w:ascii="Calibri" w:hAnsi="Calibri" w:cs="Calibri"/>
          <w:color w:val="00000A"/>
          <w:kern w:val="2"/>
          <w:lang w:eastAsia="ar-SA"/>
        </w:rPr>
        <w:pict>
          <v:shape id="_x0000_s1046" type="#_x0000_t32" style="position:absolute;margin-left:239.45pt;margin-top:12.4pt;width:0;height:51.6pt;z-index:251655680" o:connectortype="straight">
            <v:stroke endarrow="block"/>
          </v:shape>
        </w:pict>
      </w:r>
      <w:r w:rsidRPr="000A4409">
        <w:rPr>
          <w:rFonts w:ascii="Calibri" w:hAnsi="Calibri" w:cs="Calibri"/>
          <w:color w:val="00000A"/>
          <w:kern w:val="2"/>
          <w:lang w:eastAsia="ar-SA"/>
        </w:rPr>
        <w:pict>
          <v:shape id="_x0000_s1034" type="#_x0000_t32" style="position:absolute;margin-left:50.7pt;margin-top:12.4pt;width:0;height:17pt;z-index:251656704" o:connectortype="straight">
            <v:stroke endarrow="block"/>
          </v:shape>
        </w:pict>
      </w:r>
      <w:r w:rsidR="007A19EB">
        <w:rPr>
          <w:rFonts w:ascii="Times New Roman" w:hAnsi="Times New Roman" w:cs="Times New Roman"/>
          <w:sz w:val="24"/>
          <w:szCs w:val="24"/>
        </w:rPr>
        <w:tab/>
      </w:r>
      <w:r w:rsidR="007A19EB">
        <w:rPr>
          <w:rFonts w:ascii="Times New Roman" w:hAnsi="Times New Roman" w:cs="Times New Roman"/>
          <w:sz w:val="24"/>
          <w:szCs w:val="24"/>
        </w:rPr>
        <w:tab/>
      </w:r>
      <w:r w:rsidR="007A19EB">
        <w:rPr>
          <w:rFonts w:ascii="Times New Roman" w:hAnsi="Times New Roman" w:cs="Times New Roman"/>
          <w:sz w:val="24"/>
          <w:szCs w:val="24"/>
        </w:rPr>
        <w:tab/>
      </w: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0A4409"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0A4409">
        <w:rPr>
          <w:rFonts w:ascii="Calibri" w:hAnsi="Calibri" w:cs="Calibri"/>
          <w:color w:val="00000A"/>
          <w:kern w:val="2"/>
          <w:lang w:eastAsia="ar-SA"/>
        </w:rPr>
        <w:pict>
          <v:shape id="_x0000_s1031" type="#_x0000_t202" style="position:absolute;left:0;text-align:left;margin-left:353pt;margin-top:95.2pt;width:97.15pt;height:105.5pt;z-index:251657728">
            <v:textbox style="mso-next-textbox:#_x0000_s1031">
              <w:txbxContent>
                <w:p w:rsidR="00C16593" w:rsidRDefault="00C16593" w:rsidP="007A19EB">
                  <w:pPr>
                    <w:jc w:val="center"/>
                  </w:pPr>
                  <w:r>
                    <w:t>Направление отказа в предоставлении муниципальной услуги заявителю</w:t>
                  </w:r>
                </w:p>
              </w:txbxContent>
            </v:textbox>
          </v:shape>
        </w:pict>
      </w:r>
      <w:r w:rsidRPr="000A4409">
        <w:rPr>
          <w:rFonts w:ascii="Calibri" w:hAnsi="Calibri" w:cs="Calibri"/>
          <w:color w:val="00000A"/>
          <w:kern w:val="2"/>
          <w:lang w:eastAsia="ar-SA"/>
        </w:rPr>
        <w:pict>
          <v:shape id="_x0000_s1033" type="#_x0000_t202" style="position:absolute;left:0;text-align:left;margin-left:-23.5pt;margin-top:9.25pt;width:129.45pt;height:53.85pt;z-index:251658752">
            <v:textbox style="mso-next-textbox:#_x0000_s1033">
              <w:txbxContent>
                <w:p w:rsidR="00C16593" w:rsidRDefault="00C16593" w:rsidP="007A19EB">
                  <w:pPr>
                    <w:jc w:val="center"/>
                  </w:pPr>
                  <w:r>
                    <w:t>Принимается решение о проведен</w:t>
                  </w:r>
                  <w:proofErr w:type="gramStart"/>
                  <w:r>
                    <w:t>ии ау</w:t>
                  </w:r>
                  <w:proofErr w:type="gramEnd"/>
                  <w:r>
                    <w:t>кциона</w:t>
                  </w:r>
                </w:p>
              </w:txbxContent>
            </v:textbox>
          </v:shape>
        </w:pict>
      </w:r>
      <w:r w:rsidRPr="000A4409">
        <w:rPr>
          <w:rFonts w:ascii="Calibri" w:hAnsi="Calibri" w:cs="Calibri"/>
          <w:color w:val="00000A"/>
          <w:kern w:val="2"/>
          <w:lang w:eastAsia="ar-SA"/>
        </w:rPr>
        <w:pict>
          <v:shape id="_x0000_s1035" type="#_x0000_t32" style="position:absolute;left:0;text-align:left;margin-left:47pt;margin-top:64.9pt;width:1.5pt;height:13.25pt;flip:x;z-index:251659776" o:connectortype="straight">
            <v:stroke endarrow="block"/>
          </v:shape>
        </w:pict>
      </w:r>
      <w:r w:rsidRPr="000A4409">
        <w:rPr>
          <w:rFonts w:ascii="Calibri" w:hAnsi="Calibri" w:cs="Calibri"/>
          <w:color w:val="00000A"/>
          <w:kern w:val="2"/>
          <w:lang w:eastAsia="ar-SA"/>
        </w:rPr>
        <w:pict>
          <v:shape id="_x0000_s1036" type="#_x0000_t202" style="position:absolute;left:0;text-align:left;margin-left:-9.25pt;margin-top:80.1pt;width:115.2pt;height:45.05pt;z-index:251660800">
            <v:textbox style="mso-next-textbox:#_x0000_s1036">
              <w:txbxContent>
                <w:p w:rsidR="00C16593" w:rsidRDefault="00C16593" w:rsidP="007A19EB">
                  <w:pPr>
                    <w:jc w:val="center"/>
                  </w:pPr>
                  <w:r>
                    <w:t>Проведение аукциона</w:t>
                  </w:r>
                </w:p>
              </w:txbxContent>
            </v:textbox>
          </v:shape>
        </w:pict>
      </w:r>
      <w:r w:rsidRPr="000A4409">
        <w:rPr>
          <w:rFonts w:ascii="Calibri" w:hAnsi="Calibri" w:cs="Calibri"/>
          <w:color w:val="00000A"/>
          <w:kern w:val="2"/>
          <w:lang w:eastAsia="ar-SA"/>
        </w:rPr>
        <w:pict>
          <v:shape id="_x0000_s1047" type="#_x0000_t32" style="position:absolute;left:0;text-align:left;margin-left:239.4pt;margin-top:139.75pt;width:0;height:111.7pt;z-index:251661824" o:connectortype="straight">
            <v:stroke endarrow="block"/>
          </v:shape>
        </w:pict>
      </w:r>
      <w:r w:rsidRPr="000A4409">
        <w:rPr>
          <w:rFonts w:ascii="Calibri" w:hAnsi="Calibri" w:cs="Calibri"/>
          <w:color w:val="00000A"/>
          <w:kern w:val="2"/>
          <w:lang w:eastAsia="ar-SA"/>
        </w:rPr>
        <w:pict>
          <v:shape id="_x0000_s1037" type="#_x0000_t32" style="position:absolute;left:0;text-align:left;margin-left:56pt;margin-top:128.85pt;width:0;height:14.35pt;z-index:251662848" o:connectortype="straight">
            <v:stroke endarrow="block"/>
          </v:shape>
        </w:pict>
      </w:r>
      <w:r w:rsidRPr="000A4409">
        <w:rPr>
          <w:rFonts w:ascii="Calibri" w:hAnsi="Calibri" w:cs="Calibri"/>
          <w:color w:val="00000A"/>
          <w:kern w:val="2"/>
          <w:lang w:eastAsia="ar-SA"/>
        </w:rPr>
        <w:pict>
          <v:shape id="_x0000_s1048" type="#_x0000_t202" style="position:absolute;left:0;text-align:left;margin-left:-18.95pt;margin-top:143.2pt;width:136.45pt;height:64.75pt;z-index:251663872">
            <v:textbox style="mso-next-textbox:#_x0000_s1048">
              <w:txbxContent>
                <w:p w:rsidR="00C16593" w:rsidRDefault="00C16593" w:rsidP="007A19EB">
                  <w:pPr>
                    <w:jc w:val="center"/>
                  </w:pPr>
                  <w:r>
                    <w:t>Заключение договора с победителем аукциона</w:t>
                  </w:r>
                </w:p>
              </w:txbxContent>
            </v:textbox>
          </v:shape>
        </w:pict>
      </w:r>
      <w:r w:rsidRPr="000A4409">
        <w:rPr>
          <w:rFonts w:ascii="Calibri" w:hAnsi="Calibri" w:cs="Calibri"/>
          <w:color w:val="00000A"/>
          <w:kern w:val="2"/>
          <w:lang w:eastAsia="ar-SA"/>
        </w:rPr>
        <w:pict>
          <v:shape id="_x0000_s1042" type="#_x0000_t202" style="position:absolute;left:0;text-align:left;margin-left:168.55pt;margin-top:64.9pt;width:123.2pt;height:52.6pt;z-index:251664896">
            <v:textbox>
              <w:txbxContent>
                <w:p w:rsidR="00C16593" w:rsidRDefault="00C16593" w:rsidP="007A19EB">
                  <w:pPr>
                    <w:jc w:val="center"/>
                  </w:pPr>
                  <w:r>
                    <w:rPr>
                      <w:szCs w:val="28"/>
                    </w:rPr>
                    <w:t xml:space="preserve">Возврат заявления о </w:t>
                  </w:r>
                  <w:r>
                    <w:t xml:space="preserve">предоставлении муниципальной услуги </w:t>
                  </w:r>
                  <w:r>
                    <w:rPr>
                      <w:szCs w:val="28"/>
                    </w:rPr>
                    <w:t>заявителю</w:t>
                  </w:r>
                </w:p>
                <w:p w:rsidR="00C16593" w:rsidRDefault="00C16593" w:rsidP="007A19EB"/>
              </w:txbxContent>
            </v:textbox>
          </v:shape>
        </w:pict>
      </w:r>
      <w:r w:rsidRPr="000A4409">
        <w:rPr>
          <w:rFonts w:ascii="Calibri" w:hAnsi="Calibri" w:cs="Calibri"/>
          <w:color w:val="00000A"/>
          <w:kern w:val="2"/>
          <w:lang w:eastAsia="ar-SA"/>
        </w:rPr>
        <w:pict>
          <v:shape id="_x0000_s1032" type="#_x0000_t32" style="position:absolute;left:0;text-align:left;margin-left:414.05pt;margin-top:55.1pt;width:.45pt;height:27.5pt;z-index:251665920" o:connectortype="straight">
            <v:stroke endarrow="block"/>
          </v:shape>
        </w:pict>
      </w: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tabs>
          <w:tab w:val="left" w:pos="939"/>
        </w:tabs>
        <w:autoSpaceDE w:val="0"/>
        <w:autoSpaceDN w:val="0"/>
        <w:adjustRightInd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tab/>
      </w:r>
    </w:p>
    <w:p w:rsidR="007A19EB" w:rsidRDefault="000A4409"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0A4409">
        <w:rPr>
          <w:rFonts w:ascii="Calibri" w:hAnsi="Calibri" w:cs="Calibri"/>
          <w:color w:val="00000A"/>
          <w:kern w:val="2"/>
          <w:lang w:eastAsia="ar-SA"/>
        </w:rPr>
        <w:lastRenderedPageBreak/>
        <w:pict>
          <v:shape id="_x0000_s1038" type="#_x0000_t32" style="position:absolute;left:0;text-align:left;margin-left:362.05pt;margin-top:12.05pt;width:20pt;height:82.15pt;flip:x;z-index:251666944" o:connectortype="straight">
            <v:stroke endarrow="block"/>
          </v:shape>
        </w:pict>
      </w:r>
      <w:r w:rsidRPr="000A4409">
        <w:rPr>
          <w:rFonts w:ascii="Calibri" w:hAnsi="Calibri" w:cs="Calibri"/>
          <w:color w:val="00000A"/>
          <w:kern w:val="2"/>
          <w:lang w:eastAsia="ar-SA"/>
        </w:rPr>
        <w:pict>
          <v:shape id="_x0000_s1051" type="#_x0000_t32" style="position:absolute;left:0;text-align:left;margin-left:93.8pt;margin-top:112.8pt;width:10.7pt;height:11.25pt;z-index:251667968" o:connectortype="straight">
            <v:stroke endarrow="block"/>
          </v:shape>
        </w:pict>
      </w:r>
      <w:r w:rsidRPr="000A4409">
        <w:rPr>
          <w:rFonts w:ascii="Calibri" w:hAnsi="Calibri" w:cs="Calibri"/>
          <w:color w:val="00000A"/>
          <w:kern w:val="2"/>
          <w:lang w:eastAsia="ar-SA"/>
        </w:rPr>
        <w:pict>
          <v:shape id="_x0000_s1049" type="#_x0000_t202" style="position:absolute;left:0;text-align:left;margin-left:-6.1pt;margin-top:56.65pt;width:139.7pt;height:41.55pt;z-index:251668992">
            <v:textbox style="mso-next-textbox:#_x0000_s1049">
              <w:txbxContent>
                <w:p w:rsidR="00C16593" w:rsidRDefault="00C16593" w:rsidP="007A19EB">
                  <w:pPr>
                    <w:jc w:val="center"/>
                  </w:pPr>
                  <w:r>
                    <w:t>Направление договора заявителю</w:t>
                  </w:r>
                </w:p>
              </w:txbxContent>
            </v:textbox>
          </v:shape>
        </w:pict>
      </w:r>
      <w:r w:rsidRPr="000A4409">
        <w:rPr>
          <w:rFonts w:ascii="Calibri" w:hAnsi="Calibri" w:cs="Calibri"/>
          <w:color w:val="00000A"/>
          <w:kern w:val="2"/>
          <w:lang w:eastAsia="ar-SA"/>
        </w:rPr>
        <w:pict>
          <v:shape id="_x0000_s1052" type="#_x0000_t32" style="position:absolute;left:0;text-align:left;margin-left:54.85pt;margin-top:39.2pt;width:1.15pt;height:14.8pt;z-index:251670016" o:connectortype="straight">
            <v:stroke endarrow="block"/>
          </v:shape>
        </w:pict>
      </w:r>
      <w:r w:rsidRPr="000A4409">
        <w:rPr>
          <w:rFonts w:ascii="Calibri" w:hAnsi="Calibri" w:cs="Calibri"/>
          <w:color w:val="00000A"/>
          <w:kern w:val="2"/>
          <w:lang w:eastAsia="ar-SA"/>
        </w:rPr>
        <w:pict>
          <v:shape id="_x0000_s1050" type="#_x0000_t202" style="position:absolute;left:0;text-align:left;margin-left:22.9pt;margin-top:134.3pt;width:337.6pt;height:20.5pt;z-index:251671040">
            <v:textbox style="mso-next-textbox:#_x0000_s1050">
              <w:txbxContent>
                <w:p w:rsidR="00C16593" w:rsidRDefault="00C16593" w:rsidP="007A19EB">
                  <w:pPr>
                    <w:jc w:val="center"/>
                  </w:pPr>
                  <w:r>
                    <w:t>Получение заявителем результата муниципальной услуги</w:t>
                  </w:r>
                </w:p>
              </w:txbxContent>
            </v:textbox>
          </v:shape>
        </w:pict>
      </w:r>
    </w:p>
    <w:p w:rsidR="007A19EB" w:rsidRDefault="007A19EB" w:rsidP="007A19EB">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center"/>
        <w:rPr>
          <w:rFonts w:ascii="Times New Roman" w:hAnsi="Times New Roman" w:cs="Times New Roman"/>
          <w:sz w:val="24"/>
          <w:szCs w:val="24"/>
        </w:rPr>
      </w:pPr>
    </w:p>
    <w:p w:rsidR="007A19EB" w:rsidRDefault="007A19EB" w:rsidP="007A19EB">
      <w:pPr>
        <w:widowControl w:val="0"/>
        <w:autoSpaceDE w:val="0"/>
        <w:autoSpaceDN w:val="0"/>
        <w:adjustRightInd w:val="0"/>
        <w:spacing w:after="0" w:line="240" w:lineRule="auto"/>
        <w:jc w:val="center"/>
        <w:rPr>
          <w:rFonts w:ascii="Times New Roman" w:hAnsi="Times New Roman" w:cs="Times New Roman"/>
          <w:sz w:val="24"/>
          <w:szCs w:val="24"/>
        </w:rPr>
      </w:pPr>
    </w:p>
    <w:p w:rsidR="007A19EB" w:rsidRDefault="007A19EB" w:rsidP="007A19EB">
      <w:pPr>
        <w:rPr>
          <w:rFonts w:ascii="Times New Roman" w:hAnsi="Times New Roman" w:cs="Times New Roman"/>
          <w:color w:val="00000A"/>
          <w:kern w:val="2"/>
          <w:sz w:val="28"/>
          <w:szCs w:val="28"/>
          <w:lang w:eastAsia="ar-SA"/>
        </w:rPr>
      </w:pPr>
    </w:p>
    <w:p w:rsidR="007A19EB" w:rsidRDefault="007A19EB" w:rsidP="007A19EB">
      <w:pPr>
        <w:tabs>
          <w:tab w:val="left" w:pos="7752"/>
        </w:tabs>
        <w:jc w:val="center"/>
        <w:rPr>
          <w:rFonts w:ascii="Times New Roman" w:hAnsi="Times New Roman" w:cs="Times New Roman"/>
          <w:sz w:val="28"/>
          <w:szCs w:val="28"/>
        </w:rPr>
      </w:pPr>
    </w:p>
    <w:p w:rsidR="007A19EB" w:rsidRDefault="007A19EB" w:rsidP="007A19EB">
      <w:pPr>
        <w:tabs>
          <w:tab w:val="left" w:pos="7752"/>
        </w:tabs>
        <w:jc w:val="center"/>
        <w:rPr>
          <w:rFonts w:ascii="Times New Roman" w:hAnsi="Times New Roman" w:cs="Times New Roman"/>
          <w:sz w:val="28"/>
          <w:szCs w:val="28"/>
        </w:rPr>
      </w:pPr>
    </w:p>
    <w:p w:rsidR="007A19EB" w:rsidRDefault="007A19EB" w:rsidP="007A19EB">
      <w:pPr>
        <w:pStyle w:val="af"/>
        <w:rPr>
          <w:sz w:val="28"/>
          <w:szCs w:val="28"/>
        </w:rPr>
      </w:pPr>
    </w:p>
    <w:p w:rsidR="007A19EB" w:rsidRDefault="007A19EB" w:rsidP="007A19EB">
      <w:pPr>
        <w:pStyle w:val="af"/>
        <w:rPr>
          <w:sz w:val="28"/>
          <w:szCs w:val="28"/>
        </w:rPr>
      </w:pPr>
    </w:p>
    <w:p w:rsidR="007A19EB" w:rsidRDefault="007A19EB" w:rsidP="007A19EB">
      <w:pPr>
        <w:pStyle w:val="af"/>
        <w:rPr>
          <w:b/>
          <w:bCs/>
          <w:sz w:val="28"/>
          <w:szCs w:val="28"/>
        </w:rPr>
      </w:pPr>
    </w:p>
    <w:p w:rsidR="007A19EB" w:rsidRDefault="007A19EB" w:rsidP="007A19EB">
      <w:pPr>
        <w:pStyle w:val="af"/>
        <w:rPr>
          <w:b/>
          <w:bCs/>
          <w:sz w:val="28"/>
          <w:szCs w:val="28"/>
        </w:rPr>
      </w:pPr>
    </w:p>
    <w:p w:rsidR="007A19EB" w:rsidRDefault="007A19EB" w:rsidP="007A19EB">
      <w:pPr>
        <w:spacing w:after="0" w:line="100" w:lineRule="atLeast"/>
        <w:ind w:firstLine="675"/>
        <w:rPr>
          <w:rFonts w:ascii="Times New Roman" w:hAnsi="Times New Roman" w:cs="Times New Roman"/>
          <w:b/>
          <w:bCs/>
          <w:sz w:val="28"/>
          <w:szCs w:val="28"/>
        </w:rPr>
      </w:pPr>
    </w:p>
    <w:p w:rsidR="007A19EB" w:rsidRDefault="007A19EB" w:rsidP="007A19EB">
      <w:pPr>
        <w:spacing w:after="0" w:line="100" w:lineRule="atLeast"/>
        <w:ind w:firstLine="675"/>
        <w:rPr>
          <w:rFonts w:ascii="Times New Roman" w:hAnsi="Times New Roman" w:cs="Times New Roman"/>
          <w:sz w:val="28"/>
          <w:szCs w:val="28"/>
        </w:rPr>
      </w:pPr>
    </w:p>
    <w:p w:rsidR="007A19EB" w:rsidRDefault="007A19EB" w:rsidP="007A19EB">
      <w:pPr>
        <w:spacing w:after="0" w:line="100" w:lineRule="atLeast"/>
        <w:ind w:firstLine="675"/>
        <w:rPr>
          <w:rFonts w:ascii="Times New Roman" w:hAnsi="Times New Roman" w:cs="Times New Roman"/>
          <w:sz w:val="28"/>
          <w:szCs w:val="28"/>
        </w:rPr>
      </w:pPr>
    </w:p>
    <w:p w:rsidR="007A19EB" w:rsidRDefault="007A19EB" w:rsidP="007A19EB">
      <w:pPr>
        <w:spacing w:after="0" w:line="100" w:lineRule="atLeast"/>
        <w:ind w:firstLine="675"/>
        <w:rPr>
          <w:rFonts w:ascii="Times New Roman" w:hAnsi="Times New Roman" w:cs="Times New Roman"/>
          <w:sz w:val="28"/>
          <w:szCs w:val="28"/>
        </w:rPr>
      </w:pPr>
    </w:p>
    <w:p w:rsidR="007A19EB" w:rsidRDefault="007A19EB" w:rsidP="007A19EB">
      <w:pPr>
        <w:spacing w:after="0" w:line="100" w:lineRule="atLeast"/>
        <w:ind w:firstLine="675"/>
        <w:rPr>
          <w:rFonts w:ascii="Times New Roman" w:hAnsi="Times New Roman" w:cs="Times New Roman"/>
          <w:sz w:val="28"/>
          <w:szCs w:val="28"/>
        </w:rPr>
      </w:pPr>
    </w:p>
    <w:p w:rsidR="007A19EB" w:rsidRDefault="007A19EB" w:rsidP="007A19EB">
      <w:pPr>
        <w:spacing w:after="0" w:line="100" w:lineRule="atLeast"/>
        <w:ind w:firstLine="675"/>
        <w:rPr>
          <w:rFonts w:ascii="Times New Roman" w:hAnsi="Times New Roman" w:cs="Times New Roman"/>
          <w:sz w:val="28"/>
          <w:szCs w:val="28"/>
        </w:rPr>
      </w:pPr>
    </w:p>
    <w:p w:rsidR="007A19EB" w:rsidRDefault="007A19EB" w:rsidP="007A19EB">
      <w:pPr>
        <w:spacing w:after="0" w:line="100" w:lineRule="atLeast"/>
        <w:ind w:firstLine="675"/>
        <w:rPr>
          <w:rFonts w:ascii="Times New Roman" w:hAnsi="Times New Roman" w:cs="Times New Roman"/>
          <w:sz w:val="28"/>
          <w:szCs w:val="28"/>
        </w:rPr>
      </w:pPr>
    </w:p>
    <w:p w:rsidR="007A19EB" w:rsidRDefault="007A19EB" w:rsidP="007A19EB">
      <w:pPr>
        <w:spacing w:after="0" w:line="100" w:lineRule="atLeast"/>
        <w:ind w:firstLine="675"/>
        <w:rPr>
          <w:rFonts w:ascii="Times New Roman" w:hAnsi="Times New Roman" w:cs="Times New Roman"/>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7A19EB" w:rsidRDefault="007A19EB" w:rsidP="007A19EB">
      <w:pPr>
        <w:pStyle w:val="af"/>
        <w:jc w:val="right"/>
        <w:rPr>
          <w:b/>
          <w:bCs/>
          <w:sz w:val="28"/>
          <w:szCs w:val="28"/>
        </w:rPr>
      </w:pPr>
    </w:p>
    <w:p w:rsidR="00B62669" w:rsidRDefault="00B62669" w:rsidP="00175799">
      <w:pPr>
        <w:jc w:val="right"/>
        <w:rPr>
          <w:rFonts w:ascii="Times New Roman" w:hAnsi="Times New Roman" w:cs="Times New Roman"/>
          <w:b/>
          <w:sz w:val="28"/>
          <w:szCs w:val="28"/>
        </w:rPr>
      </w:pPr>
    </w:p>
    <w:sectPr w:rsidR="00B62669" w:rsidSect="008A63A1">
      <w:pgSz w:w="11906" w:h="16838"/>
      <w:pgMar w:top="426" w:right="566" w:bottom="28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207052"/>
    <w:multiLevelType w:val="multilevel"/>
    <w:tmpl w:val="92821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5464F3"/>
    <w:multiLevelType w:val="multilevel"/>
    <w:tmpl w:val="026E8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21A68"/>
    <w:multiLevelType w:val="multilevel"/>
    <w:tmpl w:val="63CC1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9D6D60"/>
    <w:multiLevelType w:val="multilevel"/>
    <w:tmpl w:val="B52E4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CE453B"/>
    <w:multiLevelType w:val="multilevel"/>
    <w:tmpl w:val="53067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B1459F"/>
    <w:multiLevelType w:val="multilevel"/>
    <w:tmpl w:val="50CC2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7413E6"/>
    <w:multiLevelType w:val="hybridMultilevel"/>
    <w:tmpl w:val="03C4B118"/>
    <w:lvl w:ilvl="0" w:tplc="12EE910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FB6150"/>
    <w:multiLevelType w:val="multilevel"/>
    <w:tmpl w:val="28D6D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355141"/>
    <w:multiLevelType w:val="multilevel"/>
    <w:tmpl w:val="FB5CA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CF5E22"/>
    <w:multiLevelType w:val="multilevel"/>
    <w:tmpl w:val="0C30E0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D501729"/>
    <w:multiLevelType w:val="hybridMultilevel"/>
    <w:tmpl w:val="ACC6C30E"/>
    <w:lvl w:ilvl="0" w:tplc="82CC3DEA">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2">
    <w:nsid w:val="39524DDC"/>
    <w:multiLevelType w:val="hybridMultilevel"/>
    <w:tmpl w:val="8E7CB2BE"/>
    <w:lvl w:ilvl="0" w:tplc="B0C053BA">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3">
    <w:nsid w:val="3ADB130F"/>
    <w:multiLevelType w:val="multilevel"/>
    <w:tmpl w:val="A7A4A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440349"/>
    <w:multiLevelType w:val="multilevel"/>
    <w:tmpl w:val="477EFD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7000AD5"/>
    <w:multiLevelType w:val="multilevel"/>
    <w:tmpl w:val="60808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53616C"/>
    <w:multiLevelType w:val="multilevel"/>
    <w:tmpl w:val="6F06B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7C2D61"/>
    <w:multiLevelType w:val="multilevel"/>
    <w:tmpl w:val="58761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F32E7C"/>
    <w:multiLevelType w:val="multilevel"/>
    <w:tmpl w:val="25E40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C646BB"/>
    <w:multiLevelType w:val="multilevel"/>
    <w:tmpl w:val="44303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FF048FB"/>
    <w:multiLevelType w:val="multilevel"/>
    <w:tmpl w:val="0B701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175274"/>
    <w:multiLevelType w:val="hybridMultilevel"/>
    <w:tmpl w:val="FDAEAF98"/>
    <w:lvl w:ilvl="0" w:tplc="08A4DA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821CD9"/>
    <w:multiLevelType w:val="multilevel"/>
    <w:tmpl w:val="DD48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AB38C3"/>
    <w:multiLevelType w:val="multilevel"/>
    <w:tmpl w:val="BCA8F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D941F67"/>
    <w:multiLevelType w:val="multilevel"/>
    <w:tmpl w:val="DE10B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0E84B25"/>
    <w:multiLevelType w:val="multilevel"/>
    <w:tmpl w:val="FE0C9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1982A9E"/>
    <w:multiLevelType w:val="hybridMultilevel"/>
    <w:tmpl w:val="EF8EB6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2591159"/>
    <w:multiLevelType w:val="hybridMultilevel"/>
    <w:tmpl w:val="C6B80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8D733CC"/>
    <w:multiLevelType w:val="multilevel"/>
    <w:tmpl w:val="8DA0C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C192119"/>
    <w:multiLevelType w:val="multilevel"/>
    <w:tmpl w:val="F032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ECE7A5E"/>
    <w:multiLevelType w:val="multilevel"/>
    <w:tmpl w:val="92809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2"/>
  </w:num>
  <w:num w:numId="3">
    <w:abstractNumId w:val="15"/>
  </w:num>
  <w:num w:numId="4">
    <w:abstractNumId w:val="8"/>
  </w:num>
  <w:num w:numId="5">
    <w:abstractNumId w:val="24"/>
  </w:num>
  <w:num w:numId="6">
    <w:abstractNumId w:val="28"/>
  </w:num>
  <w:num w:numId="7">
    <w:abstractNumId w:val="18"/>
  </w:num>
  <w:num w:numId="8">
    <w:abstractNumId w:val="2"/>
  </w:num>
  <w:num w:numId="9">
    <w:abstractNumId w:val="29"/>
  </w:num>
  <w:num w:numId="10">
    <w:abstractNumId w:val="22"/>
  </w:num>
  <w:num w:numId="11">
    <w:abstractNumId w:val="30"/>
  </w:num>
  <w:num w:numId="12">
    <w:abstractNumId w:val="23"/>
  </w:num>
  <w:num w:numId="13">
    <w:abstractNumId w:val="1"/>
  </w:num>
  <w:num w:numId="14">
    <w:abstractNumId w:val="3"/>
  </w:num>
  <w:num w:numId="15">
    <w:abstractNumId w:val="16"/>
  </w:num>
  <w:num w:numId="16">
    <w:abstractNumId w:val="25"/>
  </w:num>
  <w:num w:numId="17">
    <w:abstractNumId w:val="9"/>
  </w:num>
  <w:num w:numId="18">
    <w:abstractNumId w:val="6"/>
  </w:num>
  <w:num w:numId="19">
    <w:abstractNumId w:val="17"/>
  </w:num>
  <w:num w:numId="20">
    <w:abstractNumId w:val="4"/>
  </w:num>
  <w:num w:numId="21">
    <w:abstractNumId w:val="5"/>
  </w:num>
  <w:num w:numId="22">
    <w:abstractNumId w:val="20"/>
  </w:num>
  <w:num w:numId="23">
    <w:abstractNumId w:val="13"/>
  </w:num>
  <w:num w:numId="24">
    <w:abstractNumId w:val="26"/>
  </w:num>
  <w:num w:numId="25">
    <w:abstractNumId w:val="27"/>
  </w:num>
  <w:num w:numId="26">
    <w:abstractNumId w:val="11"/>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E57228"/>
    <w:rsid w:val="0000221A"/>
    <w:rsid w:val="000040E8"/>
    <w:rsid w:val="00014691"/>
    <w:rsid w:val="000257E2"/>
    <w:rsid w:val="00031FD8"/>
    <w:rsid w:val="00041943"/>
    <w:rsid w:val="00050E7C"/>
    <w:rsid w:val="00057BC7"/>
    <w:rsid w:val="000673F8"/>
    <w:rsid w:val="00075615"/>
    <w:rsid w:val="000840C3"/>
    <w:rsid w:val="00093464"/>
    <w:rsid w:val="000A00F7"/>
    <w:rsid w:val="000A2C8A"/>
    <w:rsid w:val="000A368C"/>
    <w:rsid w:val="000A4409"/>
    <w:rsid w:val="000A5874"/>
    <w:rsid w:val="000A672C"/>
    <w:rsid w:val="000B6D3E"/>
    <w:rsid w:val="000C2C28"/>
    <w:rsid w:val="000C3025"/>
    <w:rsid w:val="000C3549"/>
    <w:rsid w:val="000E5142"/>
    <w:rsid w:val="000E5C7C"/>
    <w:rsid w:val="000E76CD"/>
    <w:rsid w:val="000F5B9A"/>
    <w:rsid w:val="000F6EDA"/>
    <w:rsid w:val="000F7CE3"/>
    <w:rsid w:val="00100337"/>
    <w:rsid w:val="00100F11"/>
    <w:rsid w:val="001033DE"/>
    <w:rsid w:val="0010387E"/>
    <w:rsid w:val="001044B6"/>
    <w:rsid w:val="00116BDE"/>
    <w:rsid w:val="001177C3"/>
    <w:rsid w:val="001254DF"/>
    <w:rsid w:val="00127B31"/>
    <w:rsid w:val="001461B7"/>
    <w:rsid w:val="00151434"/>
    <w:rsid w:val="00153AD6"/>
    <w:rsid w:val="00164DF3"/>
    <w:rsid w:val="00165D74"/>
    <w:rsid w:val="00175799"/>
    <w:rsid w:val="00177A82"/>
    <w:rsid w:val="00177D54"/>
    <w:rsid w:val="0019191F"/>
    <w:rsid w:val="001934E1"/>
    <w:rsid w:val="001A198A"/>
    <w:rsid w:val="001A7057"/>
    <w:rsid w:val="001B00DD"/>
    <w:rsid w:val="001C0B67"/>
    <w:rsid w:val="001C2670"/>
    <w:rsid w:val="001C521B"/>
    <w:rsid w:val="001C6316"/>
    <w:rsid w:val="001D28D3"/>
    <w:rsid w:val="001D518B"/>
    <w:rsid w:val="001E3CE7"/>
    <w:rsid w:val="001E402D"/>
    <w:rsid w:val="001F27F0"/>
    <w:rsid w:val="001F485A"/>
    <w:rsid w:val="001F4CDC"/>
    <w:rsid w:val="001F5C5B"/>
    <w:rsid w:val="001F76A4"/>
    <w:rsid w:val="00211575"/>
    <w:rsid w:val="00220492"/>
    <w:rsid w:val="0022467C"/>
    <w:rsid w:val="0023364C"/>
    <w:rsid w:val="00254F40"/>
    <w:rsid w:val="002632B7"/>
    <w:rsid w:val="00271CBC"/>
    <w:rsid w:val="00280F82"/>
    <w:rsid w:val="00283D52"/>
    <w:rsid w:val="00284053"/>
    <w:rsid w:val="00285370"/>
    <w:rsid w:val="0029301C"/>
    <w:rsid w:val="002958BD"/>
    <w:rsid w:val="002A1244"/>
    <w:rsid w:val="002B31C2"/>
    <w:rsid w:val="002B4DF4"/>
    <w:rsid w:val="002C1207"/>
    <w:rsid w:val="002C7D92"/>
    <w:rsid w:val="002D7E24"/>
    <w:rsid w:val="002E1368"/>
    <w:rsid w:val="003037BE"/>
    <w:rsid w:val="00316646"/>
    <w:rsid w:val="00343836"/>
    <w:rsid w:val="00353D99"/>
    <w:rsid w:val="00355C84"/>
    <w:rsid w:val="003631E7"/>
    <w:rsid w:val="00364523"/>
    <w:rsid w:val="00377A40"/>
    <w:rsid w:val="00381340"/>
    <w:rsid w:val="00384F50"/>
    <w:rsid w:val="003916CD"/>
    <w:rsid w:val="00397487"/>
    <w:rsid w:val="003A6EC5"/>
    <w:rsid w:val="003A7725"/>
    <w:rsid w:val="003B27ED"/>
    <w:rsid w:val="003B4452"/>
    <w:rsid w:val="003C1BB8"/>
    <w:rsid w:val="003C5FE6"/>
    <w:rsid w:val="003E117D"/>
    <w:rsid w:val="003F4C2B"/>
    <w:rsid w:val="004024FE"/>
    <w:rsid w:val="0040524B"/>
    <w:rsid w:val="0041103D"/>
    <w:rsid w:val="00417428"/>
    <w:rsid w:val="00423D86"/>
    <w:rsid w:val="00424225"/>
    <w:rsid w:val="00424941"/>
    <w:rsid w:val="00432226"/>
    <w:rsid w:val="00441873"/>
    <w:rsid w:val="0045311B"/>
    <w:rsid w:val="00457597"/>
    <w:rsid w:val="0046725F"/>
    <w:rsid w:val="00470AEE"/>
    <w:rsid w:val="00474370"/>
    <w:rsid w:val="00474A93"/>
    <w:rsid w:val="00486006"/>
    <w:rsid w:val="0049185D"/>
    <w:rsid w:val="0049408E"/>
    <w:rsid w:val="004973FC"/>
    <w:rsid w:val="004A1090"/>
    <w:rsid w:val="004A6AC1"/>
    <w:rsid w:val="004A75F1"/>
    <w:rsid w:val="004A774F"/>
    <w:rsid w:val="004B7FB1"/>
    <w:rsid w:val="004D4615"/>
    <w:rsid w:val="004F2922"/>
    <w:rsid w:val="004F4148"/>
    <w:rsid w:val="005077B4"/>
    <w:rsid w:val="00510502"/>
    <w:rsid w:val="00513B88"/>
    <w:rsid w:val="00514F2F"/>
    <w:rsid w:val="00521B5D"/>
    <w:rsid w:val="00523A01"/>
    <w:rsid w:val="00540F50"/>
    <w:rsid w:val="00541E2D"/>
    <w:rsid w:val="00545351"/>
    <w:rsid w:val="005471AB"/>
    <w:rsid w:val="00557FF3"/>
    <w:rsid w:val="00563AF2"/>
    <w:rsid w:val="005644C4"/>
    <w:rsid w:val="005735A8"/>
    <w:rsid w:val="00583874"/>
    <w:rsid w:val="0059487F"/>
    <w:rsid w:val="00595AD6"/>
    <w:rsid w:val="005A0C4A"/>
    <w:rsid w:val="005A429A"/>
    <w:rsid w:val="005A45A6"/>
    <w:rsid w:val="005B2550"/>
    <w:rsid w:val="005C31D8"/>
    <w:rsid w:val="005C3FCF"/>
    <w:rsid w:val="005D6C0E"/>
    <w:rsid w:val="005E0605"/>
    <w:rsid w:val="005F085D"/>
    <w:rsid w:val="005F4A62"/>
    <w:rsid w:val="0060483F"/>
    <w:rsid w:val="00606A85"/>
    <w:rsid w:val="00606E9F"/>
    <w:rsid w:val="00613F87"/>
    <w:rsid w:val="00616BE6"/>
    <w:rsid w:val="006204B9"/>
    <w:rsid w:val="00622FF4"/>
    <w:rsid w:val="0062380D"/>
    <w:rsid w:val="0062550E"/>
    <w:rsid w:val="00626C01"/>
    <w:rsid w:val="0063585A"/>
    <w:rsid w:val="00643370"/>
    <w:rsid w:val="00646F41"/>
    <w:rsid w:val="006529B6"/>
    <w:rsid w:val="006561F6"/>
    <w:rsid w:val="006732A9"/>
    <w:rsid w:val="006755D0"/>
    <w:rsid w:val="00677326"/>
    <w:rsid w:val="006776A3"/>
    <w:rsid w:val="006808E5"/>
    <w:rsid w:val="00680CBF"/>
    <w:rsid w:val="006859C1"/>
    <w:rsid w:val="006862CF"/>
    <w:rsid w:val="00695444"/>
    <w:rsid w:val="006A18E7"/>
    <w:rsid w:val="006A20BB"/>
    <w:rsid w:val="006A772F"/>
    <w:rsid w:val="006B3F1C"/>
    <w:rsid w:val="006B511D"/>
    <w:rsid w:val="006B62A2"/>
    <w:rsid w:val="006C4907"/>
    <w:rsid w:val="006C4CBF"/>
    <w:rsid w:val="006D3DDE"/>
    <w:rsid w:val="006D49A1"/>
    <w:rsid w:val="006E2EAA"/>
    <w:rsid w:val="006E3E02"/>
    <w:rsid w:val="006F2CE9"/>
    <w:rsid w:val="006F7718"/>
    <w:rsid w:val="0070191A"/>
    <w:rsid w:val="00715C81"/>
    <w:rsid w:val="00720FA5"/>
    <w:rsid w:val="00721F16"/>
    <w:rsid w:val="00724CC0"/>
    <w:rsid w:val="00727268"/>
    <w:rsid w:val="00730D3B"/>
    <w:rsid w:val="00753A2C"/>
    <w:rsid w:val="0076613A"/>
    <w:rsid w:val="00766A11"/>
    <w:rsid w:val="00775F50"/>
    <w:rsid w:val="0077673A"/>
    <w:rsid w:val="00780165"/>
    <w:rsid w:val="00791271"/>
    <w:rsid w:val="007A19EB"/>
    <w:rsid w:val="007A3C70"/>
    <w:rsid w:val="007B2F9C"/>
    <w:rsid w:val="007B62AE"/>
    <w:rsid w:val="007B63A7"/>
    <w:rsid w:val="007B7E00"/>
    <w:rsid w:val="007C3D17"/>
    <w:rsid w:val="007D7B27"/>
    <w:rsid w:val="007E1EA0"/>
    <w:rsid w:val="007F09E3"/>
    <w:rsid w:val="007F54F4"/>
    <w:rsid w:val="00803A5F"/>
    <w:rsid w:val="00805894"/>
    <w:rsid w:val="00812F9D"/>
    <w:rsid w:val="008134E6"/>
    <w:rsid w:val="008165EF"/>
    <w:rsid w:val="00823DE4"/>
    <w:rsid w:val="008258FB"/>
    <w:rsid w:val="00852A5C"/>
    <w:rsid w:val="00852F6D"/>
    <w:rsid w:val="00854218"/>
    <w:rsid w:val="00855091"/>
    <w:rsid w:val="00866397"/>
    <w:rsid w:val="008665DF"/>
    <w:rsid w:val="00870CBE"/>
    <w:rsid w:val="008801C8"/>
    <w:rsid w:val="00890248"/>
    <w:rsid w:val="008A63A1"/>
    <w:rsid w:val="008B1E1D"/>
    <w:rsid w:val="008B435A"/>
    <w:rsid w:val="008B5484"/>
    <w:rsid w:val="008C66F4"/>
    <w:rsid w:val="008C6C81"/>
    <w:rsid w:val="00921B6D"/>
    <w:rsid w:val="00924D05"/>
    <w:rsid w:val="00927083"/>
    <w:rsid w:val="00933C75"/>
    <w:rsid w:val="00934BB9"/>
    <w:rsid w:val="00955FA8"/>
    <w:rsid w:val="00957C4A"/>
    <w:rsid w:val="009610B7"/>
    <w:rsid w:val="00966AF8"/>
    <w:rsid w:val="00982761"/>
    <w:rsid w:val="009858F2"/>
    <w:rsid w:val="00986C7D"/>
    <w:rsid w:val="00991667"/>
    <w:rsid w:val="00993DDB"/>
    <w:rsid w:val="009A2EE2"/>
    <w:rsid w:val="009B0F5A"/>
    <w:rsid w:val="009B6A3F"/>
    <w:rsid w:val="009C00E0"/>
    <w:rsid w:val="009C0E50"/>
    <w:rsid w:val="009C4B61"/>
    <w:rsid w:val="009C57C0"/>
    <w:rsid w:val="009C75DA"/>
    <w:rsid w:val="009D0125"/>
    <w:rsid w:val="009D1BCD"/>
    <w:rsid w:val="009D5DCD"/>
    <w:rsid w:val="009E51EC"/>
    <w:rsid w:val="009F2919"/>
    <w:rsid w:val="009F3F22"/>
    <w:rsid w:val="009F7856"/>
    <w:rsid w:val="00A00FE6"/>
    <w:rsid w:val="00A01066"/>
    <w:rsid w:val="00A15616"/>
    <w:rsid w:val="00A20D37"/>
    <w:rsid w:val="00A21C85"/>
    <w:rsid w:val="00A260B7"/>
    <w:rsid w:val="00A26627"/>
    <w:rsid w:val="00A424CE"/>
    <w:rsid w:val="00A43ECA"/>
    <w:rsid w:val="00A47190"/>
    <w:rsid w:val="00A50E8D"/>
    <w:rsid w:val="00A522D7"/>
    <w:rsid w:val="00A609CA"/>
    <w:rsid w:val="00A638ED"/>
    <w:rsid w:val="00A74B1D"/>
    <w:rsid w:val="00A8080E"/>
    <w:rsid w:val="00AA1559"/>
    <w:rsid w:val="00AA7D8A"/>
    <w:rsid w:val="00AB2D3D"/>
    <w:rsid w:val="00AB3D86"/>
    <w:rsid w:val="00AB4C0C"/>
    <w:rsid w:val="00AD4FD6"/>
    <w:rsid w:val="00AD5C2C"/>
    <w:rsid w:val="00AD67AC"/>
    <w:rsid w:val="00AE1EF5"/>
    <w:rsid w:val="00AE5303"/>
    <w:rsid w:val="00AF096F"/>
    <w:rsid w:val="00AF195B"/>
    <w:rsid w:val="00AF2036"/>
    <w:rsid w:val="00AF352F"/>
    <w:rsid w:val="00B06562"/>
    <w:rsid w:val="00B25600"/>
    <w:rsid w:val="00B27328"/>
    <w:rsid w:val="00B27BC3"/>
    <w:rsid w:val="00B32F8D"/>
    <w:rsid w:val="00B419F1"/>
    <w:rsid w:val="00B62669"/>
    <w:rsid w:val="00B80165"/>
    <w:rsid w:val="00B875CF"/>
    <w:rsid w:val="00B90454"/>
    <w:rsid w:val="00B96240"/>
    <w:rsid w:val="00B979A0"/>
    <w:rsid w:val="00B97AB2"/>
    <w:rsid w:val="00BA082F"/>
    <w:rsid w:val="00BB16B9"/>
    <w:rsid w:val="00BE32FD"/>
    <w:rsid w:val="00BE3EA1"/>
    <w:rsid w:val="00BF6F66"/>
    <w:rsid w:val="00C001CB"/>
    <w:rsid w:val="00C02A01"/>
    <w:rsid w:val="00C10A02"/>
    <w:rsid w:val="00C10EC9"/>
    <w:rsid w:val="00C10FFD"/>
    <w:rsid w:val="00C12963"/>
    <w:rsid w:val="00C151FF"/>
    <w:rsid w:val="00C16593"/>
    <w:rsid w:val="00C33AF2"/>
    <w:rsid w:val="00C3737B"/>
    <w:rsid w:val="00C458D2"/>
    <w:rsid w:val="00C4799B"/>
    <w:rsid w:val="00C50FAF"/>
    <w:rsid w:val="00C51AC4"/>
    <w:rsid w:val="00C57447"/>
    <w:rsid w:val="00C647AD"/>
    <w:rsid w:val="00C81535"/>
    <w:rsid w:val="00C8156E"/>
    <w:rsid w:val="00C94B8E"/>
    <w:rsid w:val="00CA0A46"/>
    <w:rsid w:val="00CA69BF"/>
    <w:rsid w:val="00CB4E09"/>
    <w:rsid w:val="00CC7254"/>
    <w:rsid w:val="00CD6317"/>
    <w:rsid w:val="00CE6E8D"/>
    <w:rsid w:val="00CF1B2F"/>
    <w:rsid w:val="00CF2E2E"/>
    <w:rsid w:val="00CF43CA"/>
    <w:rsid w:val="00D1488F"/>
    <w:rsid w:val="00D23A69"/>
    <w:rsid w:val="00D2409A"/>
    <w:rsid w:val="00D244E0"/>
    <w:rsid w:val="00D26B14"/>
    <w:rsid w:val="00D27A42"/>
    <w:rsid w:val="00D365E0"/>
    <w:rsid w:val="00D36634"/>
    <w:rsid w:val="00D412F1"/>
    <w:rsid w:val="00D46FB0"/>
    <w:rsid w:val="00D53889"/>
    <w:rsid w:val="00D56C1B"/>
    <w:rsid w:val="00D623E0"/>
    <w:rsid w:val="00D65121"/>
    <w:rsid w:val="00D7274C"/>
    <w:rsid w:val="00D95D10"/>
    <w:rsid w:val="00D96244"/>
    <w:rsid w:val="00D96582"/>
    <w:rsid w:val="00DA22BF"/>
    <w:rsid w:val="00DA35B0"/>
    <w:rsid w:val="00DA392B"/>
    <w:rsid w:val="00DB6FD7"/>
    <w:rsid w:val="00DB78F0"/>
    <w:rsid w:val="00DD10C0"/>
    <w:rsid w:val="00DD1381"/>
    <w:rsid w:val="00DD672E"/>
    <w:rsid w:val="00DE05DA"/>
    <w:rsid w:val="00DE4362"/>
    <w:rsid w:val="00DE439A"/>
    <w:rsid w:val="00DE5D6C"/>
    <w:rsid w:val="00DE623A"/>
    <w:rsid w:val="00DF34A2"/>
    <w:rsid w:val="00E0113B"/>
    <w:rsid w:val="00E30BC2"/>
    <w:rsid w:val="00E33E0B"/>
    <w:rsid w:val="00E413B9"/>
    <w:rsid w:val="00E431AD"/>
    <w:rsid w:val="00E46C59"/>
    <w:rsid w:val="00E5044D"/>
    <w:rsid w:val="00E52D11"/>
    <w:rsid w:val="00E53D47"/>
    <w:rsid w:val="00E57228"/>
    <w:rsid w:val="00E631D3"/>
    <w:rsid w:val="00E64220"/>
    <w:rsid w:val="00E65138"/>
    <w:rsid w:val="00E70704"/>
    <w:rsid w:val="00E757D8"/>
    <w:rsid w:val="00E87205"/>
    <w:rsid w:val="00EA3444"/>
    <w:rsid w:val="00EA4075"/>
    <w:rsid w:val="00EA4BCA"/>
    <w:rsid w:val="00EA5A4B"/>
    <w:rsid w:val="00EC286D"/>
    <w:rsid w:val="00ED2C66"/>
    <w:rsid w:val="00EE09DF"/>
    <w:rsid w:val="00EF43ED"/>
    <w:rsid w:val="00EF6B7D"/>
    <w:rsid w:val="00F014EF"/>
    <w:rsid w:val="00F03FDA"/>
    <w:rsid w:val="00F11668"/>
    <w:rsid w:val="00F1507F"/>
    <w:rsid w:val="00F222F1"/>
    <w:rsid w:val="00F236F6"/>
    <w:rsid w:val="00F23AB3"/>
    <w:rsid w:val="00F308D4"/>
    <w:rsid w:val="00F32CB8"/>
    <w:rsid w:val="00F36846"/>
    <w:rsid w:val="00F43619"/>
    <w:rsid w:val="00F44C83"/>
    <w:rsid w:val="00F54FE5"/>
    <w:rsid w:val="00F608CF"/>
    <w:rsid w:val="00F641C4"/>
    <w:rsid w:val="00F67F89"/>
    <w:rsid w:val="00F8281B"/>
    <w:rsid w:val="00F86504"/>
    <w:rsid w:val="00F93154"/>
    <w:rsid w:val="00F94A2B"/>
    <w:rsid w:val="00F9742B"/>
    <w:rsid w:val="00FA71EE"/>
    <w:rsid w:val="00FB7F41"/>
    <w:rsid w:val="00FC311E"/>
    <w:rsid w:val="00FD2825"/>
    <w:rsid w:val="00FD762A"/>
    <w:rsid w:val="00FE2ADD"/>
    <w:rsid w:val="00FE64A3"/>
    <w:rsid w:val="00FF0A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rules v:ext="edit">
        <o:r id="V:Rule15" type="connector" idref="#_x0000_s1047"/>
        <o:r id="V:Rule16" type="connector" idref="#_x0000_s1051"/>
        <o:r id="V:Rule17" type="connector" idref="#_x0000_s1037"/>
        <o:r id="V:Rule18" type="connector" idref="#_x0000_s1034"/>
        <o:r id="V:Rule19" type="connector" idref="#_x0000_s1045"/>
        <o:r id="V:Rule20" type="connector" idref="#_x0000_s1043"/>
        <o:r id="V:Rule21" type="connector" idref="#_x0000_s1052"/>
        <o:r id="V:Rule22" type="connector" idref="#_x0000_s1046"/>
        <o:r id="V:Rule23" type="connector" idref="#_x0000_s1027"/>
        <o:r id="V:Rule24" type="connector" idref="#_x0000_s1039"/>
        <o:r id="V:Rule25" type="connector" idref="#_x0000_s1032"/>
        <o:r id="V:Rule26" type="connector" idref="#_x0000_s1044"/>
        <o:r id="V:Rule27" type="connector" idref="#_x0000_s1035"/>
        <o:r id="V:Rule28"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E00"/>
  </w:style>
  <w:style w:type="paragraph" w:styleId="1">
    <w:name w:val="heading 1"/>
    <w:basedOn w:val="a"/>
    <w:next w:val="a"/>
    <w:link w:val="10"/>
    <w:qFormat/>
    <w:rsid w:val="00766A11"/>
    <w:pPr>
      <w:keepNext/>
      <w:spacing w:after="0" w:line="240" w:lineRule="auto"/>
      <w:ind w:left="4500"/>
      <w:outlineLvl w:val="0"/>
    </w:pPr>
    <w:rPr>
      <w:rFonts w:ascii="Times New Roman" w:eastAsia="Times New Roman" w:hAnsi="Times New Roman" w:cs="Times New Roman"/>
      <w:b/>
      <w:bCs/>
      <w:sz w:val="28"/>
      <w:szCs w:val="24"/>
    </w:rPr>
  </w:style>
  <w:style w:type="paragraph" w:styleId="2">
    <w:name w:val="heading 2"/>
    <w:basedOn w:val="a"/>
    <w:next w:val="a"/>
    <w:link w:val="20"/>
    <w:semiHidden/>
    <w:unhideWhenUsed/>
    <w:qFormat/>
    <w:rsid w:val="006A20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0483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557FF3"/>
    <w:pPr>
      <w:spacing w:after="0" w:line="240" w:lineRule="auto"/>
    </w:pPr>
  </w:style>
  <w:style w:type="table" w:styleId="a4">
    <w:name w:val="Table Grid"/>
    <w:basedOn w:val="a1"/>
    <w:uiPriority w:val="59"/>
    <w:rsid w:val="001E40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766A11"/>
    <w:rPr>
      <w:rFonts w:ascii="Times New Roman" w:eastAsia="Times New Roman" w:hAnsi="Times New Roman" w:cs="Times New Roman"/>
      <w:b/>
      <w:bCs/>
      <w:sz w:val="28"/>
      <w:szCs w:val="24"/>
    </w:rPr>
  </w:style>
  <w:style w:type="paragraph" w:styleId="a5">
    <w:name w:val="List Paragraph"/>
    <w:basedOn w:val="a"/>
    <w:uiPriority w:val="99"/>
    <w:qFormat/>
    <w:rsid w:val="00766A11"/>
    <w:pPr>
      <w:ind w:left="720"/>
      <w:contextualSpacing/>
    </w:pPr>
  </w:style>
  <w:style w:type="character" w:styleId="a6">
    <w:name w:val="Hyperlink"/>
    <w:basedOn w:val="a0"/>
    <w:semiHidden/>
    <w:unhideWhenUsed/>
    <w:rsid w:val="00812F9D"/>
    <w:rPr>
      <w:color w:val="1868A0"/>
      <w:u w:val="single"/>
    </w:rPr>
  </w:style>
  <w:style w:type="character" w:styleId="a7">
    <w:name w:val="Strong"/>
    <w:basedOn w:val="a0"/>
    <w:uiPriority w:val="99"/>
    <w:qFormat/>
    <w:rsid w:val="00812F9D"/>
    <w:rPr>
      <w:b/>
      <w:bCs/>
    </w:rPr>
  </w:style>
  <w:style w:type="character" w:customStyle="1" w:styleId="source2">
    <w:name w:val="source2"/>
    <w:basedOn w:val="a0"/>
    <w:rsid w:val="00812F9D"/>
    <w:rPr>
      <w:i/>
      <w:iCs/>
      <w:vanish w:val="0"/>
      <w:webHidden w:val="0"/>
      <w:specVanish w:val="0"/>
    </w:rPr>
  </w:style>
  <w:style w:type="character" w:customStyle="1" w:styleId="20">
    <w:name w:val="Заголовок 2 Знак"/>
    <w:basedOn w:val="a0"/>
    <w:link w:val="2"/>
    <w:semiHidden/>
    <w:rsid w:val="006A20BB"/>
    <w:rPr>
      <w:rFonts w:asciiTheme="majorHAnsi" w:eastAsiaTheme="majorEastAsia" w:hAnsiTheme="majorHAnsi" w:cstheme="majorBidi"/>
      <w:b/>
      <w:bCs/>
      <w:color w:val="4F81BD" w:themeColor="accent1"/>
      <w:sz w:val="26"/>
      <w:szCs w:val="26"/>
    </w:rPr>
  </w:style>
  <w:style w:type="paragraph" w:styleId="a8">
    <w:name w:val="Normal (Web)"/>
    <w:basedOn w:val="a"/>
    <w:uiPriority w:val="99"/>
    <w:unhideWhenUsed/>
    <w:rsid w:val="006A20BB"/>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62550E"/>
    <w:pPr>
      <w:spacing w:after="0" w:line="240" w:lineRule="auto"/>
    </w:pPr>
    <w:rPr>
      <w:rFonts w:ascii="Tahoma" w:hAnsi="Tahoma" w:cs="Tahoma"/>
      <w:sz w:val="16"/>
      <w:szCs w:val="16"/>
    </w:rPr>
  </w:style>
  <w:style w:type="character" w:customStyle="1" w:styleId="aa">
    <w:name w:val="Текст выноски Знак"/>
    <w:basedOn w:val="a0"/>
    <w:link w:val="a9"/>
    <w:rsid w:val="0062550E"/>
    <w:rPr>
      <w:rFonts w:ascii="Tahoma" w:hAnsi="Tahoma" w:cs="Tahoma"/>
      <w:sz w:val="16"/>
      <w:szCs w:val="16"/>
    </w:rPr>
  </w:style>
  <w:style w:type="paragraph" w:customStyle="1" w:styleId="ConsPlusNormal">
    <w:name w:val="ConsPlusNormal"/>
    <w:uiPriority w:val="99"/>
    <w:rsid w:val="006A18E7"/>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0"/>
    <w:link w:val="3"/>
    <w:uiPriority w:val="9"/>
    <w:semiHidden/>
    <w:rsid w:val="0060483F"/>
    <w:rPr>
      <w:rFonts w:asciiTheme="majorHAnsi" w:eastAsiaTheme="majorEastAsia" w:hAnsiTheme="majorHAnsi" w:cstheme="majorBidi"/>
      <w:b/>
      <w:bCs/>
      <w:color w:val="4F81BD" w:themeColor="accent1"/>
    </w:rPr>
  </w:style>
  <w:style w:type="character" w:customStyle="1" w:styleId="apple-converted-space">
    <w:name w:val="apple-converted-space"/>
    <w:basedOn w:val="a0"/>
    <w:uiPriority w:val="99"/>
    <w:rsid w:val="009F7856"/>
  </w:style>
  <w:style w:type="paragraph" w:customStyle="1" w:styleId="consplusnormal0">
    <w:name w:val="consplusnormal"/>
    <w:basedOn w:val="a"/>
    <w:rsid w:val="009F7856"/>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Emphasis"/>
    <w:basedOn w:val="a0"/>
    <w:uiPriority w:val="20"/>
    <w:qFormat/>
    <w:rsid w:val="00583874"/>
    <w:rPr>
      <w:i/>
      <w:iCs/>
    </w:rPr>
  </w:style>
  <w:style w:type="paragraph" w:customStyle="1" w:styleId="right">
    <w:name w:val="right"/>
    <w:basedOn w:val="a"/>
    <w:rsid w:val="005838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nu1">
    <w:name w:val="menu1"/>
    <w:basedOn w:val="a"/>
    <w:rsid w:val="005838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nu2">
    <w:name w:val="menu2"/>
    <w:basedOn w:val="a"/>
    <w:rsid w:val="005838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nustat">
    <w:name w:val="menu_stat"/>
    <w:basedOn w:val="a0"/>
    <w:rsid w:val="00583874"/>
  </w:style>
  <w:style w:type="paragraph" w:customStyle="1" w:styleId="left">
    <w:name w:val="left"/>
    <w:basedOn w:val="a"/>
    <w:rsid w:val="005838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ed-by">
    <w:name w:val="posted-by"/>
    <w:basedOn w:val="a0"/>
    <w:rsid w:val="00F43619"/>
  </w:style>
  <w:style w:type="character" w:customStyle="1" w:styleId="author">
    <w:name w:val="author"/>
    <w:basedOn w:val="a0"/>
    <w:rsid w:val="00F43619"/>
  </w:style>
  <w:style w:type="character" w:customStyle="1" w:styleId="spacer">
    <w:name w:val="spacer"/>
    <w:basedOn w:val="a0"/>
    <w:rsid w:val="00F43619"/>
  </w:style>
  <w:style w:type="character" w:styleId="ac">
    <w:name w:val="FollowedHyperlink"/>
    <w:semiHidden/>
    <w:unhideWhenUsed/>
    <w:rsid w:val="007A19EB"/>
    <w:rPr>
      <w:color w:val="800000"/>
      <w:u w:val="single"/>
    </w:rPr>
  </w:style>
  <w:style w:type="paragraph" w:styleId="ad">
    <w:name w:val="Body Text"/>
    <w:basedOn w:val="a"/>
    <w:link w:val="ae"/>
    <w:uiPriority w:val="99"/>
    <w:semiHidden/>
    <w:unhideWhenUsed/>
    <w:rsid w:val="007A19EB"/>
    <w:pPr>
      <w:tabs>
        <w:tab w:val="left" w:pos="709"/>
      </w:tabs>
      <w:suppressAutoHyphens/>
      <w:spacing w:after="120" w:line="276" w:lineRule="atLeast"/>
    </w:pPr>
    <w:rPr>
      <w:rFonts w:ascii="Calibri" w:eastAsia="Times New Roman" w:hAnsi="Calibri" w:cs="Calibri"/>
      <w:color w:val="00000A"/>
      <w:kern w:val="2"/>
      <w:lang w:eastAsia="ar-SA"/>
    </w:rPr>
  </w:style>
  <w:style w:type="character" w:customStyle="1" w:styleId="ae">
    <w:name w:val="Основной текст Знак"/>
    <w:basedOn w:val="a0"/>
    <w:link w:val="ad"/>
    <w:uiPriority w:val="99"/>
    <w:semiHidden/>
    <w:rsid w:val="007A19EB"/>
    <w:rPr>
      <w:rFonts w:ascii="Calibri" w:eastAsia="Times New Roman" w:hAnsi="Calibri" w:cs="Calibri"/>
      <w:color w:val="00000A"/>
      <w:kern w:val="2"/>
      <w:lang w:eastAsia="ar-SA"/>
    </w:rPr>
  </w:style>
  <w:style w:type="paragraph" w:styleId="af">
    <w:name w:val="header"/>
    <w:basedOn w:val="a"/>
    <w:link w:val="11"/>
    <w:uiPriority w:val="99"/>
    <w:semiHidden/>
    <w:unhideWhenUsed/>
    <w:rsid w:val="007A19EB"/>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2"/>
      <w:sz w:val="24"/>
      <w:szCs w:val="24"/>
      <w:lang w:eastAsia="ar-SA"/>
    </w:rPr>
  </w:style>
  <w:style w:type="character" w:customStyle="1" w:styleId="af0">
    <w:name w:val="Верхний колонтитул Знак"/>
    <w:basedOn w:val="a0"/>
    <w:link w:val="af"/>
    <w:semiHidden/>
    <w:rsid w:val="007A19EB"/>
  </w:style>
  <w:style w:type="paragraph" w:styleId="af1">
    <w:name w:val="footer"/>
    <w:basedOn w:val="a"/>
    <w:link w:val="12"/>
    <w:uiPriority w:val="99"/>
    <w:semiHidden/>
    <w:unhideWhenUsed/>
    <w:rsid w:val="007A19EB"/>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2"/>
      <w:sz w:val="24"/>
      <w:szCs w:val="24"/>
      <w:lang w:eastAsia="ar-SA"/>
    </w:rPr>
  </w:style>
  <w:style w:type="character" w:customStyle="1" w:styleId="af2">
    <w:name w:val="Нижний колонтитул Знак"/>
    <w:basedOn w:val="a0"/>
    <w:link w:val="af1"/>
    <w:semiHidden/>
    <w:rsid w:val="007A19EB"/>
  </w:style>
  <w:style w:type="paragraph" w:styleId="af3">
    <w:name w:val="List"/>
    <w:basedOn w:val="ad"/>
    <w:uiPriority w:val="99"/>
    <w:semiHidden/>
    <w:unhideWhenUsed/>
    <w:rsid w:val="007A19EB"/>
    <w:rPr>
      <w:rFonts w:cs="Mangal"/>
    </w:rPr>
  </w:style>
  <w:style w:type="paragraph" w:customStyle="1" w:styleId="af4">
    <w:name w:val="Заголовок"/>
    <w:basedOn w:val="a"/>
    <w:next w:val="ad"/>
    <w:uiPriority w:val="99"/>
    <w:rsid w:val="007A19EB"/>
    <w:pPr>
      <w:keepNext/>
      <w:tabs>
        <w:tab w:val="left" w:pos="709"/>
      </w:tabs>
      <w:suppressAutoHyphens/>
      <w:spacing w:before="240" w:after="120" w:line="276" w:lineRule="atLeast"/>
    </w:pPr>
    <w:rPr>
      <w:rFonts w:ascii="Arial" w:eastAsia="SimSun" w:hAnsi="Arial" w:cs="Mangal"/>
      <w:color w:val="00000A"/>
      <w:kern w:val="2"/>
      <w:sz w:val="28"/>
      <w:szCs w:val="28"/>
      <w:lang w:eastAsia="ar-SA"/>
    </w:rPr>
  </w:style>
  <w:style w:type="paragraph" w:customStyle="1" w:styleId="31">
    <w:name w:val="Название3"/>
    <w:basedOn w:val="a"/>
    <w:uiPriority w:val="99"/>
    <w:rsid w:val="007A19EB"/>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4">
    <w:name w:val="Указатель4"/>
    <w:basedOn w:val="a"/>
    <w:uiPriority w:val="99"/>
    <w:rsid w:val="007A19EB"/>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13">
    <w:name w:val="Название объекта1"/>
    <w:basedOn w:val="a"/>
    <w:uiPriority w:val="99"/>
    <w:rsid w:val="007A19EB"/>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32">
    <w:name w:val="Указатель3"/>
    <w:basedOn w:val="a"/>
    <w:uiPriority w:val="99"/>
    <w:rsid w:val="007A19EB"/>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21">
    <w:name w:val="Название2"/>
    <w:basedOn w:val="a"/>
    <w:uiPriority w:val="99"/>
    <w:rsid w:val="007A19EB"/>
    <w:pPr>
      <w:suppressLineNumbers/>
      <w:tabs>
        <w:tab w:val="left" w:pos="709"/>
      </w:tabs>
      <w:suppressAutoHyphens/>
      <w:spacing w:before="120" w:after="120" w:line="276" w:lineRule="atLeast"/>
    </w:pPr>
    <w:rPr>
      <w:rFonts w:ascii="Calibri" w:eastAsia="Times New Roman" w:hAnsi="Calibri" w:cs="Tahoma"/>
      <w:i/>
      <w:iCs/>
      <w:color w:val="00000A"/>
      <w:kern w:val="2"/>
      <w:sz w:val="24"/>
      <w:szCs w:val="24"/>
      <w:lang w:eastAsia="ar-SA"/>
    </w:rPr>
  </w:style>
  <w:style w:type="paragraph" w:customStyle="1" w:styleId="22">
    <w:name w:val="Указатель2"/>
    <w:basedOn w:val="a"/>
    <w:uiPriority w:val="99"/>
    <w:rsid w:val="007A19EB"/>
    <w:pPr>
      <w:suppressLineNumbers/>
      <w:tabs>
        <w:tab w:val="left" w:pos="709"/>
      </w:tabs>
      <w:suppressAutoHyphens/>
      <w:spacing w:line="276" w:lineRule="atLeast"/>
    </w:pPr>
    <w:rPr>
      <w:rFonts w:ascii="Calibri" w:eastAsia="Times New Roman" w:hAnsi="Calibri" w:cs="Tahoma"/>
      <w:color w:val="00000A"/>
      <w:kern w:val="2"/>
      <w:lang w:eastAsia="ar-SA"/>
    </w:rPr>
  </w:style>
  <w:style w:type="paragraph" w:customStyle="1" w:styleId="14">
    <w:name w:val="Название1"/>
    <w:basedOn w:val="a"/>
    <w:uiPriority w:val="99"/>
    <w:rsid w:val="007A19EB"/>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15">
    <w:name w:val="Указатель1"/>
    <w:basedOn w:val="a"/>
    <w:uiPriority w:val="99"/>
    <w:rsid w:val="007A19EB"/>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ConsPlusTitle">
    <w:name w:val="ConsPlusTitle"/>
    <w:uiPriority w:val="99"/>
    <w:rsid w:val="007A19EB"/>
    <w:pPr>
      <w:widowControl w:val="0"/>
      <w:suppressAutoHyphens/>
      <w:spacing w:after="0" w:line="240" w:lineRule="auto"/>
    </w:pPr>
    <w:rPr>
      <w:rFonts w:ascii="Calibri" w:eastAsia="Arial" w:hAnsi="Calibri" w:cs="Calibri"/>
      <w:kern w:val="2"/>
      <w:sz w:val="20"/>
      <w:szCs w:val="20"/>
      <w:lang w:eastAsia="ar-SA"/>
    </w:rPr>
  </w:style>
  <w:style w:type="paragraph" w:customStyle="1" w:styleId="af5">
    <w:name w:val="Таблицы (моноширинный)"/>
    <w:basedOn w:val="a"/>
    <w:uiPriority w:val="99"/>
    <w:rsid w:val="007A19EB"/>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6">
    <w:name w:val="Текст выноски1"/>
    <w:basedOn w:val="a"/>
    <w:uiPriority w:val="99"/>
    <w:rsid w:val="007A19EB"/>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7">
    <w:name w:val="Текст сноски1"/>
    <w:basedOn w:val="a"/>
    <w:uiPriority w:val="99"/>
    <w:rsid w:val="007A19EB"/>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8">
    <w:name w:val="Обычный (веб)1"/>
    <w:basedOn w:val="a"/>
    <w:uiPriority w:val="99"/>
    <w:rsid w:val="007A19EB"/>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msolistparagraph0">
    <w:name w:val="msolistparagraph"/>
    <w:basedOn w:val="a"/>
    <w:uiPriority w:val="99"/>
    <w:rsid w:val="007A19EB"/>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9">
    <w:name w:val="Абзац списка1"/>
    <w:basedOn w:val="a"/>
    <w:uiPriority w:val="99"/>
    <w:rsid w:val="007A19EB"/>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6">
    <w:name w:val="p6"/>
    <w:basedOn w:val="a"/>
    <w:uiPriority w:val="99"/>
    <w:rsid w:val="007A19EB"/>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5">
    <w:name w:val="p5"/>
    <w:basedOn w:val="a"/>
    <w:uiPriority w:val="99"/>
    <w:rsid w:val="007A19EB"/>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7">
    <w:name w:val="p7"/>
    <w:basedOn w:val="a"/>
    <w:uiPriority w:val="99"/>
    <w:rsid w:val="007A19EB"/>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13">
    <w:name w:val="p13"/>
    <w:basedOn w:val="a"/>
    <w:uiPriority w:val="99"/>
    <w:rsid w:val="007A19EB"/>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17">
    <w:name w:val="p17"/>
    <w:basedOn w:val="a"/>
    <w:uiPriority w:val="99"/>
    <w:rsid w:val="007A19EB"/>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ConsPlusDocList">
    <w:name w:val="ConsPlusDocList"/>
    <w:uiPriority w:val="99"/>
    <w:rsid w:val="007A19EB"/>
    <w:pPr>
      <w:widowControl w:val="0"/>
      <w:suppressAutoHyphens/>
      <w:spacing w:after="0" w:line="240" w:lineRule="auto"/>
    </w:pPr>
    <w:rPr>
      <w:rFonts w:ascii="Calibri" w:eastAsia="Arial" w:hAnsi="Calibri" w:cs="Calibri"/>
      <w:kern w:val="2"/>
      <w:sz w:val="20"/>
      <w:szCs w:val="20"/>
      <w:lang w:eastAsia="ar-SA"/>
    </w:rPr>
  </w:style>
  <w:style w:type="paragraph" w:customStyle="1" w:styleId="ConsPlusNonformat">
    <w:name w:val="ConsPlusNonformat"/>
    <w:uiPriority w:val="99"/>
    <w:rsid w:val="007A19EB"/>
    <w:pPr>
      <w:widowControl w:val="0"/>
      <w:suppressAutoHyphens/>
      <w:spacing w:after="0" w:line="240" w:lineRule="auto"/>
    </w:pPr>
    <w:rPr>
      <w:rFonts w:ascii="Calibri" w:eastAsia="Arial" w:hAnsi="Calibri" w:cs="Calibri"/>
      <w:kern w:val="2"/>
      <w:sz w:val="20"/>
      <w:szCs w:val="20"/>
      <w:lang w:eastAsia="ar-SA"/>
    </w:rPr>
  </w:style>
  <w:style w:type="paragraph" w:customStyle="1" w:styleId="af6">
    <w:name w:val="Знак Знак Знак Знак"/>
    <w:basedOn w:val="a"/>
    <w:uiPriority w:val="99"/>
    <w:rsid w:val="007A19EB"/>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af7">
    <w:name w:val="Содержимое врезки"/>
    <w:basedOn w:val="ad"/>
    <w:uiPriority w:val="99"/>
    <w:rsid w:val="007A19EB"/>
  </w:style>
  <w:style w:type="paragraph" w:customStyle="1" w:styleId="af8">
    <w:name w:val="Базовый"/>
    <w:uiPriority w:val="99"/>
    <w:rsid w:val="007A19EB"/>
    <w:pPr>
      <w:tabs>
        <w:tab w:val="left" w:pos="709"/>
      </w:tabs>
      <w:suppressAutoHyphens/>
      <w:spacing w:line="276" w:lineRule="atLeast"/>
    </w:pPr>
    <w:rPr>
      <w:rFonts w:ascii="Calibri" w:eastAsia="Times New Roman" w:hAnsi="Calibri" w:cs="Calibri"/>
      <w:color w:val="00000A"/>
    </w:rPr>
  </w:style>
  <w:style w:type="character" w:customStyle="1" w:styleId="33">
    <w:name w:val="Основной шрифт абзаца3"/>
    <w:rsid w:val="007A19EB"/>
  </w:style>
  <w:style w:type="character" w:customStyle="1" w:styleId="WW8Num1z0">
    <w:name w:val="WW8Num1z0"/>
    <w:rsid w:val="007A19EB"/>
  </w:style>
  <w:style w:type="character" w:customStyle="1" w:styleId="WW8Num1z1">
    <w:name w:val="WW8Num1z1"/>
    <w:rsid w:val="007A19EB"/>
  </w:style>
  <w:style w:type="character" w:customStyle="1" w:styleId="WW8Num1z2">
    <w:name w:val="WW8Num1z2"/>
    <w:rsid w:val="007A19EB"/>
  </w:style>
  <w:style w:type="character" w:customStyle="1" w:styleId="WW8Num1z3">
    <w:name w:val="WW8Num1z3"/>
    <w:rsid w:val="007A19EB"/>
  </w:style>
  <w:style w:type="character" w:customStyle="1" w:styleId="WW8Num1z4">
    <w:name w:val="WW8Num1z4"/>
    <w:rsid w:val="007A19EB"/>
  </w:style>
  <w:style w:type="character" w:customStyle="1" w:styleId="WW8Num1z5">
    <w:name w:val="WW8Num1z5"/>
    <w:rsid w:val="007A19EB"/>
  </w:style>
  <w:style w:type="character" w:customStyle="1" w:styleId="WW8Num1z6">
    <w:name w:val="WW8Num1z6"/>
    <w:rsid w:val="007A19EB"/>
  </w:style>
  <w:style w:type="character" w:customStyle="1" w:styleId="WW8Num1z7">
    <w:name w:val="WW8Num1z7"/>
    <w:rsid w:val="007A19EB"/>
  </w:style>
  <w:style w:type="character" w:customStyle="1" w:styleId="WW8Num1z8">
    <w:name w:val="WW8Num1z8"/>
    <w:rsid w:val="007A19EB"/>
  </w:style>
  <w:style w:type="character" w:customStyle="1" w:styleId="23">
    <w:name w:val="Основной шрифт абзаца2"/>
    <w:rsid w:val="007A19EB"/>
  </w:style>
  <w:style w:type="character" w:customStyle="1" w:styleId="Absatz-Standardschriftart">
    <w:name w:val="Absatz-Standardschriftart"/>
    <w:rsid w:val="007A19EB"/>
  </w:style>
  <w:style w:type="character" w:customStyle="1" w:styleId="WW8Num2z0">
    <w:name w:val="WW8Num2z0"/>
    <w:rsid w:val="007A19EB"/>
    <w:rPr>
      <w:rFonts w:ascii="Symbol" w:hAnsi="Symbol" w:cs="Symbol" w:hint="default"/>
    </w:rPr>
  </w:style>
  <w:style w:type="character" w:customStyle="1" w:styleId="1a">
    <w:name w:val="Основной шрифт абзаца1"/>
    <w:rsid w:val="007A19EB"/>
  </w:style>
  <w:style w:type="character" w:customStyle="1" w:styleId="ListLabel1">
    <w:name w:val="ListLabel 1"/>
    <w:rsid w:val="007A19EB"/>
    <w:rPr>
      <w:rFonts w:ascii="Symbol" w:hAnsi="Symbol" w:cs="Symbol" w:hint="default"/>
    </w:rPr>
  </w:style>
  <w:style w:type="character" w:customStyle="1" w:styleId="ListLabel2">
    <w:name w:val="ListLabel 2"/>
    <w:rsid w:val="007A19EB"/>
    <w:rPr>
      <w:rFonts w:ascii="Courier New" w:hAnsi="Courier New" w:cs="Courier New" w:hint="default"/>
    </w:rPr>
  </w:style>
  <w:style w:type="character" w:customStyle="1" w:styleId="ListLabel3">
    <w:name w:val="ListLabel 3"/>
    <w:rsid w:val="007A19EB"/>
    <w:rPr>
      <w:rFonts w:ascii="Wingdings" w:hAnsi="Wingdings" w:cs="Wingdings" w:hint="default"/>
    </w:rPr>
  </w:style>
  <w:style w:type="character" w:customStyle="1" w:styleId="40">
    <w:name w:val="Основной шрифт абзаца4"/>
    <w:rsid w:val="007A19EB"/>
  </w:style>
  <w:style w:type="character" w:customStyle="1" w:styleId="1b">
    <w:name w:val="Просмотренная гиперссылка1"/>
    <w:basedOn w:val="40"/>
    <w:rsid w:val="007A19EB"/>
  </w:style>
  <w:style w:type="character" w:customStyle="1" w:styleId="1c">
    <w:name w:val="Номер страницы1"/>
    <w:basedOn w:val="40"/>
    <w:rsid w:val="007A19EB"/>
  </w:style>
  <w:style w:type="character" w:customStyle="1" w:styleId="af9">
    <w:name w:val="Символ сноски"/>
    <w:rsid w:val="007A19EB"/>
    <w:rPr>
      <w:vertAlign w:val="superscript"/>
    </w:rPr>
  </w:style>
  <w:style w:type="character" w:customStyle="1" w:styleId="afa">
    <w:name w:val="Текст сноски Знак"/>
    <w:basedOn w:val="40"/>
    <w:rsid w:val="007A19EB"/>
  </w:style>
  <w:style w:type="character" w:customStyle="1" w:styleId="ConsPlusNormal1">
    <w:name w:val="ConsPlusNormal Знак"/>
    <w:uiPriority w:val="99"/>
    <w:rsid w:val="007A19EB"/>
  </w:style>
  <w:style w:type="character" w:customStyle="1" w:styleId="s1">
    <w:name w:val="s1"/>
    <w:basedOn w:val="40"/>
    <w:rsid w:val="007A19EB"/>
  </w:style>
  <w:style w:type="character" w:customStyle="1" w:styleId="s8">
    <w:name w:val="s8"/>
    <w:basedOn w:val="40"/>
    <w:rsid w:val="007A19EB"/>
  </w:style>
  <w:style w:type="character" w:customStyle="1" w:styleId="s12">
    <w:name w:val="s12"/>
    <w:basedOn w:val="40"/>
    <w:rsid w:val="007A19EB"/>
  </w:style>
  <w:style w:type="character" w:customStyle="1" w:styleId="s2">
    <w:name w:val="s2"/>
    <w:basedOn w:val="40"/>
    <w:rsid w:val="007A19EB"/>
  </w:style>
  <w:style w:type="character" w:customStyle="1" w:styleId="12">
    <w:name w:val="Нижний колонтитул Знак1"/>
    <w:basedOn w:val="a0"/>
    <w:link w:val="af1"/>
    <w:uiPriority w:val="99"/>
    <w:semiHidden/>
    <w:locked/>
    <w:rsid w:val="007A19EB"/>
    <w:rPr>
      <w:rFonts w:ascii="Times New Roman" w:eastAsia="Times New Roman" w:hAnsi="Times New Roman" w:cs="Times New Roman"/>
      <w:color w:val="00000A"/>
      <w:kern w:val="2"/>
      <w:sz w:val="24"/>
      <w:szCs w:val="24"/>
      <w:lang w:eastAsia="ar-SA"/>
    </w:rPr>
  </w:style>
  <w:style w:type="character" w:customStyle="1" w:styleId="11">
    <w:name w:val="Верхний колонтитул Знак1"/>
    <w:basedOn w:val="a0"/>
    <w:link w:val="af"/>
    <w:uiPriority w:val="99"/>
    <w:semiHidden/>
    <w:locked/>
    <w:rsid w:val="007A19EB"/>
    <w:rPr>
      <w:rFonts w:ascii="Times New Roman" w:eastAsia="Times New Roman" w:hAnsi="Times New Roman" w:cs="Times New Roman"/>
      <w:color w:val="00000A"/>
      <w:kern w:val="2"/>
      <w:sz w:val="24"/>
      <w:szCs w:val="24"/>
      <w:lang w:eastAsia="ar-SA"/>
    </w:rPr>
  </w:style>
  <w:style w:type="paragraph" w:customStyle="1" w:styleId="p4">
    <w:name w:val="p4"/>
    <w:basedOn w:val="a"/>
    <w:uiPriority w:val="99"/>
    <w:rsid w:val="007B7E0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71472543">
      <w:bodyDiv w:val="1"/>
      <w:marLeft w:val="0"/>
      <w:marRight w:val="0"/>
      <w:marTop w:val="0"/>
      <w:marBottom w:val="0"/>
      <w:divBdr>
        <w:top w:val="none" w:sz="0" w:space="0" w:color="auto"/>
        <w:left w:val="none" w:sz="0" w:space="0" w:color="auto"/>
        <w:bottom w:val="none" w:sz="0" w:space="0" w:color="auto"/>
        <w:right w:val="none" w:sz="0" w:space="0" w:color="auto"/>
      </w:divBdr>
    </w:div>
    <w:div w:id="541289459">
      <w:bodyDiv w:val="1"/>
      <w:marLeft w:val="0"/>
      <w:marRight w:val="0"/>
      <w:marTop w:val="0"/>
      <w:marBottom w:val="0"/>
      <w:divBdr>
        <w:top w:val="none" w:sz="0" w:space="0" w:color="auto"/>
        <w:left w:val="none" w:sz="0" w:space="0" w:color="auto"/>
        <w:bottom w:val="none" w:sz="0" w:space="0" w:color="auto"/>
        <w:right w:val="none" w:sz="0" w:space="0" w:color="auto"/>
      </w:divBdr>
      <w:divsChild>
        <w:div w:id="772743995">
          <w:marLeft w:val="0"/>
          <w:marRight w:val="0"/>
          <w:marTop w:val="0"/>
          <w:marBottom w:val="0"/>
          <w:divBdr>
            <w:top w:val="none" w:sz="0" w:space="0" w:color="auto"/>
            <w:left w:val="none" w:sz="0" w:space="0" w:color="auto"/>
            <w:bottom w:val="none" w:sz="0" w:space="0" w:color="auto"/>
            <w:right w:val="none" w:sz="0" w:space="0" w:color="auto"/>
          </w:divBdr>
        </w:div>
      </w:divsChild>
    </w:div>
    <w:div w:id="685055636">
      <w:bodyDiv w:val="1"/>
      <w:marLeft w:val="0"/>
      <w:marRight w:val="0"/>
      <w:marTop w:val="0"/>
      <w:marBottom w:val="0"/>
      <w:divBdr>
        <w:top w:val="none" w:sz="0" w:space="0" w:color="auto"/>
        <w:left w:val="none" w:sz="0" w:space="0" w:color="auto"/>
        <w:bottom w:val="none" w:sz="0" w:space="0" w:color="auto"/>
        <w:right w:val="none" w:sz="0" w:space="0" w:color="auto"/>
      </w:divBdr>
    </w:div>
    <w:div w:id="1037852533">
      <w:bodyDiv w:val="1"/>
      <w:marLeft w:val="0"/>
      <w:marRight w:val="0"/>
      <w:marTop w:val="0"/>
      <w:marBottom w:val="0"/>
      <w:divBdr>
        <w:top w:val="none" w:sz="0" w:space="0" w:color="auto"/>
        <w:left w:val="none" w:sz="0" w:space="0" w:color="auto"/>
        <w:bottom w:val="none" w:sz="0" w:space="0" w:color="auto"/>
        <w:right w:val="none" w:sz="0" w:space="0" w:color="auto"/>
      </w:divBdr>
    </w:div>
    <w:div w:id="1216698077">
      <w:bodyDiv w:val="1"/>
      <w:marLeft w:val="0"/>
      <w:marRight w:val="0"/>
      <w:marTop w:val="0"/>
      <w:marBottom w:val="0"/>
      <w:divBdr>
        <w:top w:val="none" w:sz="0" w:space="0" w:color="auto"/>
        <w:left w:val="none" w:sz="0" w:space="0" w:color="auto"/>
        <w:bottom w:val="none" w:sz="0" w:space="0" w:color="auto"/>
        <w:right w:val="none" w:sz="0" w:space="0" w:color="auto"/>
      </w:divBdr>
    </w:div>
    <w:div w:id="1432236349">
      <w:bodyDiv w:val="1"/>
      <w:marLeft w:val="0"/>
      <w:marRight w:val="0"/>
      <w:marTop w:val="0"/>
      <w:marBottom w:val="0"/>
      <w:divBdr>
        <w:top w:val="none" w:sz="0" w:space="0" w:color="auto"/>
        <w:left w:val="none" w:sz="0" w:space="0" w:color="auto"/>
        <w:bottom w:val="none" w:sz="0" w:space="0" w:color="auto"/>
        <w:right w:val="none" w:sz="0" w:space="0" w:color="auto"/>
      </w:divBdr>
      <w:divsChild>
        <w:div w:id="1485271777">
          <w:marLeft w:val="0"/>
          <w:marRight w:val="0"/>
          <w:marTop w:val="0"/>
          <w:marBottom w:val="0"/>
          <w:divBdr>
            <w:top w:val="none" w:sz="0" w:space="0" w:color="auto"/>
            <w:left w:val="none" w:sz="0" w:space="0" w:color="auto"/>
            <w:bottom w:val="none" w:sz="0" w:space="0" w:color="auto"/>
            <w:right w:val="none" w:sz="0" w:space="0" w:color="auto"/>
          </w:divBdr>
          <w:divsChild>
            <w:div w:id="570653590">
              <w:marLeft w:val="0"/>
              <w:marRight w:val="0"/>
              <w:marTop w:val="415"/>
              <w:marBottom w:val="0"/>
              <w:divBdr>
                <w:top w:val="none" w:sz="0" w:space="0" w:color="auto"/>
                <w:left w:val="none" w:sz="0" w:space="0" w:color="auto"/>
                <w:bottom w:val="none" w:sz="0" w:space="0" w:color="auto"/>
                <w:right w:val="none" w:sz="0" w:space="0" w:color="auto"/>
              </w:divBdr>
              <w:divsChild>
                <w:div w:id="618494585">
                  <w:marLeft w:val="0"/>
                  <w:marRight w:val="0"/>
                  <w:marTop w:val="0"/>
                  <w:marBottom w:val="0"/>
                  <w:divBdr>
                    <w:top w:val="none" w:sz="0" w:space="0" w:color="auto"/>
                    <w:left w:val="none" w:sz="0" w:space="0" w:color="auto"/>
                    <w:bottom w:val="none" w:sz="0" w:space="0" w:color="auto"/>
                    <w:right w:val="none" w:sz="0" w:space="0" w:color="auto"/>
                  </w:divBdr>
                  <w:divsChild>
                    <w:div w:id="1943874093">
                      <w:marLeft w:val="0"/>
                      <w:marRight w:val="0"/>
                      <w:marTop w:val="0"/>
                      <w:marBottom w:val="97"/>
                      <w:divBdr>
                        <w:top w:val="none" w:sz="0" w:space="0" w:color="auto"/>
                        <w:left w:val="none" w:sz="0" w:space="0" w:color="auto"/>
                        <w:bottom w:val="none" w:sz="0" w:space="0" w:color="auto"/>
                        <w:right w:val="none" w:sz="0" w:space="0" w:color="auto"/>
                      </w:divBdr>
                      <w:divsChild>
                        <w:div w:id="1278609558">
                          <w:marLeft w:val="0"/>
                          <w:marRight w:val="0"/>
                          <w:marTop w:val="0"/>
                          <w:marBottom w:val="0"/>
                          <w:divBdr>
                            <w:top w:val="none" w:sz="0" w:space="0" w:color="auto"/>
                            <w:left w:val="none" w:sz="0" w:space="0" w:color="auto"/>
                            <w:bottom w:val="none" w:sz="0" w:space="0" w:color="auto"/>
                            <w:right w:val="none" w:sz="0" w:space="0" w:color="auto"/>
                          </w:divBdr>
                          <w:divsChild>
                            <w:div w:id="1448962714">
                              <w:marLeft w:val="97"/>
                              <w:marRight w:val="97"/>
                              <w:marTop w:val="97"/>
                              <w:marBottom w:val="97"/>
                              <w:divBdr>
                                <w:top w:val="none" w:sz="0" w:space="0" w:color="auto"/>
                                <w:left w:val="none" w:sz="0" w:space="0" w:color="auto"/>
                                <w:bottom w:val="none" w:sz="0" w:space="0" w:color="auto"/>
                                <w:right w:val="none" w:sz="0" w:space="0" w:color="auto"/>
                              </w:divBdr>
                              <w:divsChild>
                                <w:div w:id="707798975">
                                  <w:marLeft w:val="0"/>
                                  <w:marRight w:val="0"/>
                                  <w:marTop w:val="0"/>
                                  <w:marBottom w:val="0"/>
                                  <w:divBdr>
                                    <w:top w:val="none" w:sz="0" w:space="0" w:color="auto"/>
                                    <w:left w:val="none" w:sz="0" w:space="0" w:color="auto"/>
                                    <w:bottom w:val="none" w:sz="0" w:space="0" w:color="auto"/>
                                    <w:right w:val="none" w:sz="0" w:space="0" w:color="auto"/>
                                  </w:divBdr>
                                  <w:divsChild>
                                    <w:div w:id="370350069">
                                      <w:marLeft w:val="0"/>
                                      <w:marRight w:val="0"/>
                                      <w:marTop w:val="0"/>
                                      <w:marBottom w:val="0"/>
                                      <w:divBdr>
                                        <w:top w:val="none" w:sz="0" w:space="0" w:color="auto"/>
                                        <w:left w:val="none" w:sz="0" w:space="0" w:color="auto"/>
                                        <w:bottom w:val="none" w:sz="0" w:space="0" w:color="auto"/>
                                        <w:right w:val="none" w:sz="0" w:space="0" w:color="auto"/>
                                      </w:divBdr>
                                      <w:divsChild>
                                        <w:div w:id="110369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9123363">
      <w:bodyDiv w:val="1"/>
      <w:marLeft w:val="0"/>
      <w:marRight w:val="0"/>
      <w:marTop w:val="0"/>
      <w:marBottom w:val="0"/>
      <w:divBdr>
        <w:top w:val="none" w:sz="0" w:space="0" w:color="auto"/>
        <w:left w:val="none" w:sz="0" w:space="0" w:color="auto"/>
        <w:bottom w:val="none" w:sz="0" w:space="0" w:color="auto"/>
        <w:right w:val="none" w:sz="0" w:space="0" w:color="auto"/>
      </w:divBdr>
      <w:divsChild>
        <w:div w:id="1856069551">
          <w:marLeft w:val="0"/>
          <w:marRight w:val="0"/>
          <w:marTop w:val="0"/>
          <w:marBottom w:val="0"/>
          <w:divBdr>
            <w:top w:val="none" w:sz="0" w:space="0" w:color="auto"/>
            <w:left w:val="none" w:sz="0" w:space="0" w:color="auto"/>
            <w:bottom w:val="none" w:sz="0" w:space="0" w:color="auto"/>
            <w:right w:val="none" w:sz="0" w:space="0" w:color="auto"/>
          </w:divBdr>
          <w:divsChild>
            <w:div w:id="438256521">
              <w:marLeft w:val="0"/>
              <w:marRight w:val="0"/>
              <w:marTop w:val="510"/>
              <w:marBottom w:val="0"/>
              <w:divBdr>
                <w:top w:val="none" w:sz="0" w:space="0" w:color="auto"/>
                <w:left w:val="none" w:sz="0" w:space="0" w:color="auto"/>
                <w:bottom w:val="none" w:sz="0" w:space="0" w:color="auto"/>
                <w:right w:val="none" w:sz="0" w:space="0" w:color="auto"/>
              </w:divBdr>
              <w:divsChild>
                <w:div w:id="1054505776">
                  <w:marLeft w:val="0"/>
                  <w:marRight w:val="0"/>
                  <w:marTop w:val="0"/>
                  <w:marBottom w:val="0"/>
                  <w:divBdr>
                    <w:top w:val="none" w:sz="0" w:space="0" w:color="auto"/>
                    <w:left w:val="none" w:sz="0" w:space="0" w:color="auto"/>
                    <w:bottom w:val="none" w:sz="0" w:space="0" w:color="auto"/>
                    <w:right w:val="none" w:sz="0" w:space="0" w:color="auto"/>
                  </w:divBdr>
                  <w:divsChild>
                    <w:div w:id="811875257">
                      <w:marLeft w:val="25"/>
                      <w:marRight w:val="25"/>
                      <w:marTop w:val="0"/>
                      <w:marBottom w:val="0"/>
                      <w:divBdr>
                        <w:top w:val="none" w:sz="0" w:space="0" w:color="auto"/>
                        <w:left w:val="none" w:sz="0" w:space="0" w:color="auto"/>
                        <w:bottom w:val="none" w:sz="0" w:space="0" w:color="auto"/>
                        <w:right w:val="none" w:sz="0" w:space="0" w:color="auto"/>
                      </w:divBdr>
                      <w:divsChild>
                        <w:div w:id="26099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701582">
      <w:bodyDiv w:val="1"/>
      <w:marLeft w:val="0"/>
      <w:marRight w:val="0"/>
      <w:marTop w:val="0"/>
      <w:marBottom w:val="0"/>
      <w:divBdr>
        <w:top w:val="none" w:sz="0" w:space="0" w:color="auto"/>
        <w:left w:val="none" w:sz="0" w:space="0" w:color="auto"/>
        <w:bottom w:val="none" w:sz="0" w:space="0" w:color="auto"/>
        <w:right w:val="none" w:sz="0" w:space="0" w:color="auto"/>
      </w:divBdr>
    </w:div>
    <w:div w:id="1652053920">
      <w:bodyDiv w:val="1"/>
      <w:marLeft w:val="0"/>
      <w:marRight w:val="0"/>
      <w:marTop w:val="0"/>
      <w:marBottom w:val="0"/>
      <w:divBdr>
        <w:top w:val="none" w:sz="0" w:space="0" w:color="auto"/>
        <w:left w:val="none" w:sz="0" w:space="0" w:color="auto"/>
        <w:bottom w:val="none" w:sz="0" w:space="0" w:color="auto"/>
        <w:right w:val="none" w:sz="0" w:space="0" w:color="auto"/>
      </w:divBdr>
    </w:div>
    <w:div w:id="1778525448">
      <w:bodyDiv w:val="1"/>
      <w:marLeft w:val="0"/>
      <w:marRight w:val="0"/>
      <w:marTop w:val="0"/>
      <w:marBottom w:val="0"/>
      <w:divBdr>
        <w:top w:val="none" w:sz="0" w:space="0" w:color="auto"/>
        <w:left w:val="none" w:sz="0" w:space="0" w:color="auto"/>
        <w:bottom w:val="none" w:sz="0" w:space="0" w:color="auto"/>
        <w:right w:val="none" w:sz="0" w:space="0" w:color="auto"/>
      </w:divBdr>
    </w:div>
    <w:div w:id="1880818104">
      <w:bodyDiv w:val="1"/>
      <w:marLeft w:val="0"/>
      <w:marRight w:val="0"/>
      <w:marTop w:val="0"/>
      <w:marBottom w:val="0"/>
      <w:divBdr>
        <w:top w:val="none" w:sz="0" w:space="0" w:color="auto"/>
        <w:left w:val="none" w:sz="0" w:space="0" w:color="auto"/>
        <w:bottom w:val="none" w:sz="0" w:space="0" w:color="auto"/>
        <w:right w:val="none" w:sz="0" w:space="0" w:color="auto"/>
      </w:divBdr>
      <w:divsChild>
        <w:div w:id="1512645791">
          <w:marLeft w:val="0"/>
          <w:marRight w:val="0"/>
          <w:marTop w:val="0"/>
          <w:marBottom w:val="0"/>
          <w:divBdr>
            <w:top w:val="none" w:sz="0" w:space="0" w:color="auto"/>
            <w:left w:val="none" w:sz="0" w:space="0" w:color="auto"/>
            <w:bottom w:val="none" w:sz="0" w:space="0" w:color="auto"/>
            <w:right w:val="none" w:sz="0" w:space="0" w:color="auto"/>
          </w:divBdr>
          <w:divsChild>
            <w:div w:id="1110978295">
              <w:marLeft w:val="0"/>
              <w:marRight w:val="0"/>
              <w:marTop w:val="0"/>
              <w:marBottom w:val="0"/>
              <w:divBdr>
                <w:top w:val="none" w:sz="0" w:space="0" w:color="auto"/>
                <w:left w:val="none" w:sz="0" w:space="0" w:color="auto"/>
                <w:bottom w:val="none" w:sz="0" w:space="0" w:color="auto"/>
                <w:right w:val="none" w:sz="0" w:space="0" w:color="auto"/>
              </w:divBdr>
              <w:divsChild>
                <w:div w:id="1618415849">
                  <w:marLeft w:val="0"/>
                  <w:marRight w:val="0"/>
                  <w:marTop w:val="0"/>
                  <w:marBottom w:val="0"/>
                  <w:divBdr>
                    <w:top w:val="none" w:sz="0" w:space="0" w:color="auto"/>
                    <w:left w:val="none" w:sz="0" w:space="0" w:color="auto"/>
                    <w:bottom w:val="none" w:sz="0" w:space="0" w:color="auto"/>
                    <w:right w:val="none" w:sz="0" w:space="0" w:color="auto"/>
                  </w:divBdr>
                  <w:divsChild>
                    <w:div w:id="1382169420">
                      <w:marLeft w:val="0"/>
                      <w:marRight w:val="0"/>
                      <w:marTop w:val="0"/>
                      <w:marBottom w:val="0"/>
                      <w:divBdr>
                        <w:top w:val="none" w:sz="0" w:space="0" w:color="auto"/>
                        <w:left w:val="none" w:sz="0" w:space="0" w:color="auto"/>
                        <w:bottom w:val="none" w:sz="0" w:space="0" w:color="auto"/>
                        <w:right w:val="none" w:sz="0" w:space="0" w:color="auto"/>
                      </w:divBdr>
                      <w:divsChild>
                        <w:div w:id="1648318806">
                          <w:marLeft w:val="0"/>
                          <w:marRight w:val="0"/>
                          <w:marTop w:val="0"/>
                          <w:marBottom w:val="0"/>
                          <w:divBdr>
                            <w:top w:val="none" w:sz="0" w:space="0" w:color="auto"/>
                            <w:left w:val="none" w:sz="0" w:space="0" w:color="auto"/>
                            <w:bottom w:val="none" w:sz="0" w:space="0" w:color="auto"/>
                            <w:right w:val="none" w:sz="0" w:space="0" w:color="auto"/>
                          </w:divBdr>
                          <w:divsChild>
                            <w:div w:id="313029726">
                              <w:marLeft w:val="0"/>
                              <w:marRight w:val="0"/>
                              <w:marTop w:val="0"/>
                              <w:marBottom w:val="0"/>
                              <w:divBdr>
                                <w:top w:val="none" w:sz="0" w:space="0" w:color="auto"/>
                                <w:left w:val="none" w:sz="0" w:space="0" w:color="auto"/>
                                <w:bottom w:val="none" w:sz="0" w:space="0" w:color="auto"/>
                                <w:right w:val="none" w:sz="0" w:space="0" w:color="auto"/>
                              </w:divBdr>
                              <w:divsChild>
                                <w:div w:id="399714461">
                                  <w:marLeft w:val="0"/>
                                  <w:marRight w:val="0"/>
                                  <w:marTop w:val="0"/>
                                  <w:marBottom w:val="0"/>
                                  <w:divBdr>
                                    <w:top w:val="none" w:sz="0" w:space="0" w:color="auto"/>
                                    <w:left w:val="none" w:sz="0" w:space="0" w:color="auto"/>
                                    <w:bottom w:val="none" w:sz="0" w:space="0" w:color="auto"/>
                                    <w:right w:val="none" w:sz="0" w:space="0" w:color="auto"/>
                                  </w:divBdr>
                                  <w:divsChild>
                                    <w:div w:id="1626539409">
                                      <w:marLeft w:val="0"/>
                                      <w:marRight w:val="0"/>
                                      <w:marTop w:val="0"/>
                                      <w:marBottom w:val="0"/>
                                      <w:divBdr>
                                        <w:top w:val="none" w:sz="0" w:space="0" w:color="auto"/>
                                        <w:left w:val="none" w:sz="0" w:space="0" w:color="auto"/>
                                        <w:bottom w:val="none" w:sz="0" w:space="0" w:color="auto"/>
                                        <w:right w:val="none" w:sz="0" w:space="0" w:color="auto"/>
                                      </w:divBdr>
                                      <w:divsChild>
                                        <w:div w:id="113132611">
                                          <w:marLeft w:val="0"/>
                                          <w:marRight w:val="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108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DAC22588B73EECA051EE360981F504854263E00CA77D594C16FC4BE5CAFBC981F03AA4724B4D85D4F7B7F54DK" TargetMode="External"/><Relationship Id="rId13" Type="http://schemas.openxmlformats.org/officeDocument/2006/relationships/hyperlink" Target="consultantplus://offline/ref=FBB7B87F2DB1E25DD0F682683FB2BCD84D96621828FF120D18E7A4367EA5C102BA878D01BDpCf6N" TargetMode="External"/><Relationship Id="rId18" Type="http://schemas.openxmlformats.org/officeDocument/2006/relationships/hyperlink" Target="consultantplus://offline/ref=FBB7B87F2DB1E25DD0F682683FB2BCD84D96621828FF120D18E7A4367EA5C102BA878D01BDpCfEN" TargetMode="External"/><Relationship Id="rId26" Type="http://schemas.openxmlformats.org/officeDocument/2006/relationships/hyperlink" Target="consultantplus://offline/ref=6B32B80986AB0EA7199EF06E0062CD213CBE4E0C3D33F9132DB519D7A257C96236104897E4DAP0M" TargetMode="External"/><Relationship Id="rId3" Type="http://schemas.openxmlformats.org/officeDocument/2006/relationships/styles" Target="styles.xml"/><Relationship Id="rId21" Type="http://schemas.openxmlformats.org/officeDocument/2006/relationships/hyperlink" Target="consultantplus://offline/ref=FBB7B87F2DB1E25DD0F682683FB2BCD84D96621828FF120D18E7A4367EA5C102BA878D01BDpCfEN" TargetMode="External"/><Relationship Id="rId34" Type="http://schemas.openxmlformats.org/officeDocument/2006/relationships/hyperlink" Target="consultantplus://offline/ref=9A37DE814D0E373DDB8C77FC4AD0E699E456927B41328CAB07003580C56D1B22365068C116m3bEM" TargetMode="External"/><Relationship Id="rId7" Type="http://schemas.openxmlformats.org/officeDocument/2006/relationships/hyperlink" Target="http://gosuslugi.ru/" TargetMode="External"/><Relationship Id="rId12" Type="http://schemas.openxmlformats.org/officeDocument/2006/relationships/hyperlink" Target="consultantplus://offline/ref=FBB7B87F2DB1E25DD0F682683FB2BCD84D96621828FF120D18E7A4367EA5C102BA878D01BDpCfAN" TargetMode="External"/><Relationship Id="rId17" Type="http://schemas.openxmlformats.org/officeDocument/2006/relationships/hyperlink" Target="file:///C:\Documents%20and%20Settings\&#1055;&#1086;&#1083;&#1100;&#1079;&#1086;&#1074;&#1072;&#1090;&#1077;&#1083;&#1100;\&#1056;&#1072;&#1073;&#1086;&#1095;&#1080;&#1081;%20&#1089;&#1090;&#1086;&#1083;\+%20&#1055;&#1088;&#1077;&#1076;&#1086;&#1089;&#1090;&#1072;&#1074;&#1083;&#1077;&#1085;&#1080;&#1077;%20%20&#1079;&#1077;&#1084;&#1083;&#1080;%20%20&#1085;&#1072;%20&#1090;&#1086;&#1088;&#1075;&#1072;&#1093;%202016.doc" TargetMode="External"/><Relationship Id="rId25" Type="http://schemas.openxmlformats.org/officeDocument/2006/relationships/hyperlink" Target="consultantplus://offline/ref=A991D9F6B710C58CE35D8B35E2A8184EF0BF2C934DCA613A46A8F5E6C2u5w6J" TargetMode="External"/><Relationship Id="rId33" Type="http://schemas.openxmlformats.org/officeDocument/2006/relationships/hyperlink" Target="consultantplus://offline/ref=9A37DE814D0E373DDB8C77FC4AD0E699E456927B41328CAB07003580C56D1B22365068C117m3bE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Documents%20and%20Settings\&#1055;&#1086;&#1083;&#1100;&#1079;&#1086;&#1074;&#1072;&#1090;&#1077;&#1083;&#1100;\&#1056;&#1072;&#1073;&#1086;&#1095;&#1080;&#1081;%20&#1089;&#1090;&#1086;&#1083;\+%20&#1055;&#1088;&#1077;&#1076;&#1086;&#1089;&#1090;&#1072;&#1074;&#1083;&#1077;&#1085;&#1080;&#1077;%20%20&#1079;&#1077;&#1084;&#1083;&#1080;%20%20&#1085;&#1072;%20&#1090;&#1086;&#1088;&#1075;&#1072;&#1093;%202016.doc" TargetMode="External"/><Relationship Id="rId20" Type="http://schemas.openxmlformats.org/officeDocument/2006/relationships/hyperlink" Target="consultantplus://offline/ref=FBB7B87F2DB1E25DD0F682683FB2BCD84D96621828FF120D18E7A4367EA5C102BA878D01BCpCf6N" TargetMode="External"/><Relationship Id="rId29" Type="http://schemas.openxmlformats.org/officeDocument/2006/relationships/hyperlink" Target="consultantplus://offline/ref=21BCC54F11B51F49DC3E31301BDBA1AC998BB5A9D5DE05CD5D0C5FF029DFCB4CB45E0A9FA11CY1M" TargetMode="External"/><Relationship Id="rId1" Type="http://schemas.openxmlformats.org/officeDocument/2006/relationships/customXml" Target="../customXml/item1.xml"/><Relationship Id="rId6" Type="http://schemas.openxmlformats.org/officeDocument/2006/relationships/hyperlink" Target="http://rpgu.rkursk.ru/" TargetMode="External"/><Relationship Id="rId11" Type="http://schemas.openxmlformats.org/officeDocument/2006/relationships/hyperlink" Target="consultantplus://offline/ref=FBB7B87F2DB1E25DD0F682683FB2BCD84D96621828FF120D18E7A4367EA5C102BA878D04B9pCf6N" TargetMode="External"/><Relationship Id="rId24" Type="http://schemas.openxmlformats.org/officeDocument/2006/relationships/hyperlink" Target="consultantplus://offline/ref=FBB7B87F2DB1E25DD0F682683FB2BCD84D96621828FF120D18E7A4367EA5C102BA878D01BDpCfFN" TargetMode="External"/><Relationship Id="rId32" Type="http://schemas.openxmlformats.org/officeDocument/2006/relationships/hyperlink" Target="consultantplus://offline/ref=9A37DE814D0E373DDB8C77FC4AD0E699E456927B41328CAB07003580C56D1B22365068C01Em3bC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BB7B87F2DB1E25DD0F682683FB2BCD84D96621828FF120D18E7A4367EA5C102BA878D01BCpCf6N" TargetMode="External"/><Relationship Id="rId23" Type="http://schemas.openxmlformats.org/officeDocument/2006/relationships/hyperlink" Target="consultantplus://offline/ref=FBB7B87F2DB1E25DD0F682683FB2BCD84D96621828FF120D18E7A4367EA5C102BA878D01BCpCf6N" TargetMode="External"/><Relationship Id="rId28" Type="http://schemas.openxmlformats.org/officeDocument/2006/relationships/hyperlink" Target="consultantplus://offline/ref=21BCC54F11B51F49DC3E31301BDBA1AC998BB5A9D5DE05CD5D0C5FF029DFCB4CB45E0A9FA01CY8M" TargetMode="External"/><Relationship Id="rId36" Type="http://schemas.openxmlformats.org/officeDocument/2006/relationships/hyperlink" Target="consultantplus://offline/ref=9A37DE814D0E373DDB8C77FC4AD0E699E456927B41328CAB07003580C56D1B22365068C116m3bDM" TargetMode="External"/><Relationship Id="rId10" Type="http://schemas.openxmlformats.org/officeDocument/2006/relationships/hyperlink" Target="http://www.rpgu.rkursk.ru/" TargetMode="External"/><Relationship Id="rId19" Type="http://schemas.openxmlformats.org/officeDocument/2006/relationships/hyperlink" Target="consultantplus://offline/ref=FBB7B87F2DB1E25DD0F682683FB2BCD84D96621828FF120D18E7A4367EA5C102BA878D01BDpCfAN" TargetMode="External"/><Relationship Id="rId31" Type="http://schemas.openxmlformats.org/officeDocument/2006/relationships/hyperlink" Target="consultantplus://offline/ref=9A37DE814D0E373DDB8C77FC4AD0E699E456927B41328CAB07003580C56D1B22365068C01Fm3b5M" TargetMode="External"/><Relationship Id="rId4" Type="http://schemas.openxmlformats.org/officeDocument/2006/relationships/settings" Target="settings.xml"/><Relationship Id="rId9" Type="http://schemas.openxmlformats.org/officeDocument/2006/relationships/hyperlink" Target="consultantplus://offline/ref=6DEA491B01D7E06DC9859729EBF2899FB5BC10098FBA8E79C38A4FEB848DBD327592B77C4A8AB5AD1FADG" TargetMode="External"/><Relationship Id="rId14" Type="http://schemas.openxmlformats.org/officeDocument/2006/relationships/hyperlink" Target="consultantplus://offline/ref=FBB7B87F2DB1E25DD0F682683FB2BCD84D96621828FF120D18E7A4367EA5C102BA878D01BCpCfCN" TargetMode="External"/><Relationship Id="rId22" Type="http://schemas.openxmlformats.org/officeDocument/2006/relationships/hyperlink" Target="consultantplus://offline/ref=FBB7B87F2DB1E25DD0F682683FB2BCD84D96621828FF120D18E7A4367EA5C102BA878D01BDpCfAN" TargetMode="External"/><Relationship Id="rId27" Type="http://schemas.openxmlformats.org/officeDocument/2006/relationships/hyperlink" Target="consultantplus://offline/ref=0F3B78C7FC6FEDA8DD034BF95C01BDBB5839DF55382023E99B365CC999E7862C2758A8043EY2U1M" TargetMode="External"/><Relationship Id="rId30" Type="http://schemas.openxmlformats.org/officeDocument/2006/relationships/hyperlink" Target="consultantplus://offline/ref=21BCC54F11B51F49DC3E31301BDBA1AC998BB5A9D5DE05CD5D0C5FF029DFCB4CB45E0A9EA81CY3M" TargetMode="External"/><Relationship Id="rId35" Type="http://schemas.openxmlformats.org/officeDocument/2006/relationships/hyperlink" Target="consultantplus://offline/ref=9A37DE814D0E373DDB8C77FC4AD0E699E456927B41328CAB07003580C56D1B22365068C116m3b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73717-6612-4B76-AB52-B98DA14E2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15445</Words>
  <Characters>88037</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8</cp:revision>
  <cp:lastPrinted>2016-10-10T11:37:00Z</cp:lastPrinted>
  <dcterms:created xsi:type="dcterms:W3CDTF">2017-12-12T19:17:00Z</dcterms:created>
  <dcterms:modified xsi:type="dcterms:W3CDTF">2017-12-13T09:47:00Z</dcterms:modified>
</cp:coreProperties>
</file>