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00" w:rsidRPr="00875C35" w:rsidRDefault="007B7E00" w:rsidP="007B7E00">
      <w:pPr>
        <w:spacing w:after="0" w:line="240" w:lineRule="auto"/>
        <w:ind w:right="49"/>
        <w:contextualSpacing/>
        <w:jc w:val="center"/>
        <w:rPr>
          <w:rFonts w:ascii="Times New Roman" w:hAnsi="Times New Roman" w:cs="Times New Roman"/>
          <w:b/>
          <w:sz w:val="28"/>
          <w:szCs w:val="28"/>
        </w:rPr>
      </w:pPr>
      <w:r w:rsidRPr="00875C35">
        <w:rPr>
          <w:rFonts w:ascii="Times New Roman" w:hAnsi="Times New Roman" w:cs="Times New Roman"/>
          <w:b/>
          <w:sz w:val="28"/>
          <w:szCs w:val="28"/>
        </w:rPr>
        <w:t>ПОЯСНИТЕЛЬНАЯ ЗАПИСКА</w:t>
      </w:r>
    </w:p>
    <w:p w:rsidR="007B7E00" w:rsidRPr="00875C35" w:rsidRDefault="007B7E00" w:rsidP="007B7E00">
      <w:pPr>
        <w:spacing w:after="0" w:line="240" w:lineRule="auto"/>
        <w:ind w:right="49"/>
        <w:contextualSpacing/>
        <w:jc w:val="center"/>
        <w:rPr>
          <w:rFonts w:ascii="Times New Roman" w:hAnsi="Times New Roman" w:cs="Times New Roman"/>
          <w:b/>
          <w:sz w:val="28"/>
          <w:szCs w:val="28"/>
        </w:rPr>
      </w:pPr>
      <w:r w:rsidRPr="00875C35">
        <w:rPr>
          <w:rFonts w:ascii="Times New Roman" w:hAnsi="Times New Roman" w:cs="Times New Roman"/>
          <w:b/>
          <w:sz w:val="28"/>
          <w:szCs w:val="28"/>
        </w:rPr>
        <w:t>к проекту административного регламента</w:t>
      </w:r>
    </w:p>
    <w:p w:rsidR="007B7E00" w:rsidRPr="00875C35" w:rsidRDefault="007B7E00" w:rsidP="007B7E00">
      <w:pPr>
        <w:spacing w:after="0" w:line="240" w:lineRule="auto"/>
        <w:contextualSpacing/>
        <w:jc w:val="center"/>
        <w:rPr>
          <w:rFonts w:ascii="Times New Roman" w:hAnsi="Times New Roman" w:cs="Times New Roman"/>
          <w:b/>
          <w:sz w:val="28"/>
          <w:szCs w:val="28"/>
          <w:lang w:eastAsia="ar-SA"/>
        </w:rPr>
      </w:pPr>
      <w:r w:rsidRPr="00875C35">
        <w:rPr>
          <w:rFonts w:ascii="Times New Roman" w:hAnsi="Times New Roman" w:cs="Times New Roman"/>
          <w:b/>
          <w:sz w:val="28"/>
          <w:szCs w:val="28"/>
          <w:lang w:eastAsia="ar-SA"/>
        </w:rPr>
        <w:t xml:space="preserve">Администрации </w:t>
      </w:r>
      <w:proofErr w:type="spellStart"/>
      <w:r>
        <w:rPr>
          <w:rFonts w:ascii="Times New Roman" w:hAnsi="Times New Roman" w:cs="Times New Roman"/>
          <w:b/>
          <w:sz w:val="28"/>
          <w:szCs w:val="28"/>
          <w:lang w:eastAsia="ar-SA"/>
        </w:rPr>
        <w:t>Хомутов</w:t>
      </w:r>
      <w:r w:rsidRPr="00875C35">
        <w:rPr>
          <w:rFonts w:ascii="Times New Roman" w:hAnsi="Times New Roman" w:cs="Times New Roman"/>
          <w:b/>
          <w:sz w:val="28"/>
          <w:szCs w:val="28"/>
          <w:lang w:eastAsia="ar-SA"/>
        </w:rPr>
        <w:t>ского</w:t>
      </w:r>
      <w:proofErr w:type="spellEnd"/>
      <w:r w:rsidRPr="00875C35">
        <w:rPr>
          <w:rFonts w:ascii="Times New Roman" w:hAnsi="Times New Roman" w:cs="Times New Roman"/>
          <w:b/>
          <w:sz w:val="28"/>
          <w:szCs w:val="28"/>
          <w:lang w:eastAsia="ar-SA"/>
        </w:rPr>
        <w:t xml:space="preserve"> района Курской области</w:t>
      </w:r>
    </w:p>
    <w:p w:rsidR="007B7E00" w:rsidRPr="00875C35" w:rsidRDefault="007B7E00" w:rsidP="007B7E00">
      <w:pPr>
        <w:spacing w:after="0" w:line="240" w:lineRule="auto"/>
        <w:contextualSpacing/>
        <w:jc w:val="center"/>
        <w:rPr>
          <w:rFonts w:ascii="Times New Roman" w:hAnsi="Times New Roman" w:cs="Times New Roman"/>
          <w:b/>
          <w:sz w:val="28"/>
          <w:szCs w:val="28"/>
          <w:lang w:eastAsia="ar-SA"/>
        </w:rPr>
      </w:pPr>
      <w:r w:rsidRPr="00875C35">
        <w:rPr>
          <w:rFonts w:ascii="Times New Roman" w:hAnsi="Times New Roman" w:cs="Times New Roman"/>
          <w:b/>
          <w:sz w:val="28"/>
          <w:szCs w:val="28"/>
          <w:lang w:eastAsia="ar-SA"/>
        </w:rPr>
        <w:t>по предоставлению муниципальной услуги</w:t>
      </w:r>
    </w:p>
    <w:p w:rsidR="007B7E00" w:rsidRDefault="00CB4E09" w:rsidP="007B7E00">
      <w:pPr>
        <w:spacing w:after="0" w:line="100" w:lineRule="atLeast"/>
        <w:jc w:val="center"/>
        <w:rPr>
          <w:rFonts w:ascii="Times New Roman" w:hAnsi="Times New Roman" w:cs="Times New Roman"/>
          <w:b/>
          <w:bCs/>
          <w:color w:val="00000A"/>
          <w:kern w:val="2"/>
          <w:sz w:val="28"/>
          <w:szCs w:val="28"/>
        </w:rPr>
      </w:pPr>
      <w:r>
        <w:rPr>
          <w:rFonts w:ascii="Times New Roman" w:hAnsi="Times New Roman" w:cs="Times New Roman"/>
          <w:b/>
          <w:color w:val="000000"/>
          <w:sz w:val="28"/>
          <w:szCs w:val="28"/>
        </w:rPr>
        <w:t>«</w:t>
      </w:r>
      <w:r w:rsidR="007B7E00">
        <w:rPr>
          <w:rFonts w:ascii="Times New Roman" w:hAnsi="Times New Roman" w:cs="Times New Roman"/>
          <w:b/>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sidR="007B7E00">
        <w:rPr>
          <w:rFonts w:ascii="Times New Roman" w:hAnsi="Times New Roman" w:cs="Times New Roman"/>
          <w:b/>
          <w:bCs/>
          <w:sz w:val="28"/>
          <w:szCs w:val="28"/>
        </w:rPr>
        <w:t>»</w:t>
      </w:r>
    </w:p>
    <w:p w:rsidR="007B7E00" w:rsidRPr="00875C35" w:rsidRDefault="007B7E00" w:rsidP="007B7E00">
      <w:pPr>
        <w:spacing w:after="0" w:line="240" w:lineRule="auto"/>
        <w:contextualSpacing/>
        <w:jc w:val="both"/>
        <w:rPr>
          <w:rFonts w:ascii="Times New Roman" w:hAnsi="Times New Roman" w:cs="Times New Roman"/>
          <w:sz w:val="28"/>
          <w:szCs w:val="28"/>
        </w:rPr>
      </w:pPr>
    </w:p>
    <w:p w:rsidR="007B7E00" w:rsidRPr="00875C35" w:rsidRDefault="007B7E00" w:rsidP="007B7E00">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234CB5">
        <w:rPr>
          <w:rFonts w:ascii="Times New Roman" w:hAnsi="Times New Roman" w:cs="Times New Roman"/>
          <w:sz w:val="28"/>
          <w:szCs w:val="28"/>
        </w:rPr>
        <w:t xml:space="preserve">Проект  административного  регламента </w:t>
      </w:r>
      <w:r>
        <w:rPr>
          <w:rFonts w:ascii="Times New Roman" w:hAnsi="Times New Roman" w:cs="Times New Roman"/>
          <w:sz w:val="28"/>
          <w:szCs w:val="28"/>
        </w:rPr>
        <w:t xml:space="preserve">отдела имущества и землепользования </w:t>
      </w:r>
      <w:r w:rsidRPr="00234CB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w:t>
      </w:r>
      <w:r w:rsidRPr="00234CB5">
        <w:rPr>
          <w:rFonts w:ascii="Times New Roman" w:hAnsi="Times New Roman" w:cs="Times New Roman"/>
          <w:sz w:val="28"/>
          <w:szCs w:val="28"/>
        </w:rPr>
        <w:t>области по предоставлению с 1 января 2017 года Администрацией</w:t>
      </w:r>
      <w:r>
        <w:rPr>
          <w:rFonts w:ascii="Times New Roman" w:hAnsi="Times New Roman" w:cs="Times New Roman"/>
          <w:sz w:val="28"/>
          <w:szCs w:val="28"/>
        </w:rPr>
        <w:t xml:space="preserve"> </w:t>
      </w:r>
      <w:r w:rsidRPr="00234CB5">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Хомуто</w:t>
      </w:r>
      <w:r w:rsidRPr="00234CB5">
        <w:rPr>
          <w:rFonts w:ascii="Times New Roman" w:hAnsi="Times New Roman" w:cs="Times New Roman"/>
          <w:sz w:val="28"/>
          <w:szCs w:val="28"/>
        </w:rPr>
        <w:t>вский</w:t>
      </w:r>
      <w:proofErr w:type="spellEnd"/>
      <w:r w:rsidRPr="00234CB5">
        <w:rPr>
          <w:rFonts w:ascii="Times New Roman" w:hAnsi="Times New Roman" w:cs="Times New Roman"/>
          <w:sz w:val="28"/>
          <w:szCs w:val="28"/>
        </w:rPr>
        <w:t xml:space="preserve"> район» Курской области</w:t>
      </w:r>
      <w:r>
        <w:rPr>
          <w:rFonts w:ascii="Times New Roman" w:hAnsi="Times New Roman" w:cs="Times New Roman"/>
          <w:sz w:val="28"/>
          <w:szCs w:val="28"/>
        </w:rPr>
        <w:t xml:space="preserve"> </w:t>
      </w:r>
      <w:r w:rsidRPr="00234CB5">
        <w:rPr>
          <w:rFonts w:ascii="Times New Roman" w:hAnsi="Times New Roman" w:cs="Times New Roman"/>
          <w:sz w:val="28"/>
          <w:szCs w:val="28"/>
        </w:rPr>
        <w:t xml:space="preserve">муниципальной услуги </w:t>
      </w:r>
      <w:r w:rsidRPr="00234CB5">
        <w:rPr>
          <w:rFonts w:ascii="Times New Roman" w:hAnsi="Times New Roman" w:cs="Times New Roman"/>
          <w:bCs/>
          <w:sz w:val="28"/>
          <w:szCs w:val="28"/>
        </w:rPr>
        <w:t>«Предоставление земельных участков,</w:t>
      </w:r>
      <w:r>
        <w:rPr>
          <w:rFonts w:ascii="Times New Roman" w:hAnsi="Times New Roman" w:cs="Times New Roman"/>
          <w:bCs/>
          <w:sz w:val="28"/>
          <w:szCs w:val="28"/>
        </w:rPr>
        <w:t xml:space="preserve"> </w:t>
      </w:r>
      <w:r w:rsidRPr="00234CB5">
        <w:rPr>
          <w:rFonts w:ascii="Times New Roman" w:hAnsi="Times New Roman" w:cs="Times New Roman"/>
          <w:bCs/>
          <w:sz w:val="28"/>
          <w:szCs w:val="28"/>
        </w:rPr>
        <w:t>находящихся в собственности муниципа</w:t>
      </w:r>
      <w:r>
        <w:rPr>
          <w:rFonts w:ascii="Times New Roman" w:hAnsi="Times New Roman" w:cs="Times New Roman"/>
          <w:bCs/>
          <w:sz w:val="28"/>
          <w:szCs w:val="28"/>
        </w:rPr>
        <w:t xml:space="preserve">льного района </w:t>
      </w:r>
      <w:r w:rsidRPr="00234CB5">
        <w:rPr>
          <w:rFonts w:ascii="Times New Roman" w:hAnsi="Times New Roman" w:cs="Times New Roman"/>
          <w:bCs/>
          <w:sz w:val="28"/>
          <w:szCs w:val="28"/>
        </w:rPr>
        <w:t>«</w:t>
      </w:r>
      <w:proofErr w:type="spellStart"/>
      <w:r>
        <w:rPr>
          <w:rFonts w:ascii="Times New Roman" w:hAnsi="Times New Roman" w:cs="Times New Roman"/>
          <w:sz w:val="28"/>
          <w:szCs w:val="28"/>
        </w:rPr>
        <w:t>Хомуто</w:t>
      </w:r>
      <w:r w:rsidRPr="00234CB5">
        <w:rPr>
          <w:rFonts w:ascii="Times New Roman" w:hAnsi="Times New Roman" w:cs="Times New Roman"/>
          <w:sz w:val="28"/>
          <w:szCs w:val="28"/>
        </w:rPr>
        <w:t>вский</w:t>
      </w:r>
      <w:proofErr w:type="spellEnd"/>
      <w:r w:rsidRPr="00234CB5">
        <w:rPr>
          <w:rFonts w:ascii="Times New Roman" w:hAnsi="Times New Roman" w:cs="Times New Roman"/>
          <w:bCs/>
          <w:sz w:val="28"/>
          <w:szCs w:val="28"/>
        </w:rPr>
        <w:t xml:space="preserve"> район» Курской области и (или) государствен</w:t>
      </w:r>
      <w:r>
        <w:rPr>
          <w:rFonts w:ascii="Times New Roman" w:hAnsi="Times New Roman" w:cs="Times New Roman"/>
          <w:bCs/>
          <w:sz w:val="28"/>
          <w:szCs w:val="28"/>
        </w:rPr>
        <w:t>ная собственность на которые не</w:t>
      </w:r>
      <w:r w:rsidRPr="00234CB5">
        <w:rPr>
          <w:rFonts w:ascii="Times New Roman" w:hAnsi="Times New Roman" w:cs="Times New Roman"/>
          <w:bCs/>
          <w:sz w:val="28"/>
          <w:szCs w:val="28"/>
        </w:rPr>
        <w:t xml:space="preserve"> разграничена, расположенных на территории сельского поселения, входящего в состав муниципального района, и земельных</w:t>
      </w:r>
      <w:proofErr w:type="gramEnd"/>
      <w:r w:rsidRPr="00234CB5">
        <w:rPr>
          <w:rFonts w:ascii="Times New Roman" w:hAnsi="Times New Roman" w:cs="Times New Roman"/>
          <w:bCs/>
          <w:sz w:val="28"/>
          <w:szCs w:val="28"/>
        </w:rPr>
        <w:t xml:space="preserve">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234CB5">
        <w:rPr>
          <w:rFonts w:ascii="Times New Roman" w:hAnsi="Times New Roman" w:cs="Times New Roman"/>
          <w:sz w:val="28"/>
          <w:szCs w:val="28"/>
        </w:rPr>
        <w:t>»</w:t>
      </w:r>
      <w:r w:rsidRPr="00875C35">
        <w:rPr>
          <w:rFonts w:ascii="Times New Roman" w:hAnsi="Times New Roman" w:cs="Times New Roman"/>
          <w:sz w:val="28"/>
          <w:szCs w:val="28"/>
        </w:rPr>
        <w:t xml:space="preserve"> подготовлен с учетом требований</w:t>
      </w:r>
      <w:r w:rsidRPr="00875C35">
        <w:rPr>
          <w:rFonts w:ascii="Times New Roman" w:hAnsi="Times New Roman" w:cs="Times New Roman"/>
          <w:b/>
          <w:sz w:val="28"/>
          <w:szCs w:val="28"/>
        </w:rPr>
        <w:t xml:space="preserve">  </w:t>
      </w:r>
      <w:r w:rsidRPr="007B7E00">
        <w:rPr>
          <w:rStyle w:val="a7"/>
          <w:rFonts w:ascii="Times New Roman" w:hAnsi="Times New Roman"/>
          <w:b w:val="0"/>
          <w:iCs/>
          <w:color w:val="333333"/>
          <w:sz w:val="28"/>
          <w:szCs w:val="28"/>
          <w:shd w:val="clear" w:color="auto" w:fill="FFFFFF"/>
        </w:rPr>
        <w:t>п.п</w:t>
      </w:r>
      <w:proofErr w:type="gramStart"/>
      <w:r w:rsidRPr="007B7E00">
        <w:rPr>
          <w:rStyle w:val="a7"/>
          <w:rFonts w:ascii="Times New Roman" w:hAnsi="Times New Roman"/>
          <w:b w:val="0"/>
          <w:iCs/>
          <w:color w:val="333333"/>
          <w:sz w:val="28"/>
          <w:szCs w:val="28"/>
          <w:shd w:val="clear" w:color="auto" w:fill="FFFFFF"/>
        </w:rPr>
        <w:t>.«</w:t>
      </w:r>
      <w:proofErr w:type="gramEnd"/>
      <w:r w:rsidRPr="007B7E00">
        <w:rPr>
          <w:rStyle w:val="a7"/>
          <w:rFonts w:ascii="Times New Roman" w:hAnsi="Times New Roman"/>
          <w:b w:val="0"/>
          <w:iCs/>
          <w:color w:val="333333"/>
          <w:sz w:val="28"/>
          <w:szCs w:val="28"/>
          <w:shd w:val="clear" w:color="auto" w:fill="FFFFFF"/>
        </w:rPr>
        <w:t xml:space="preserve">б» пункта 2 статьи 2 </w:t>
      </w:r>
      <w:r w:rsidRPr="007B7E00">
        <w:rPr>
          <w:rFonts w:ascii="Times New Roman" w:hAnsi="Times New Roman" w:cs="Times New Roman"/>
          <w:bCs/>
          <w:color w:val="333333"/>
          <w:sz w:val="28"/>
          <w:szCs w:val="28"/>
          <w:shd w:val="clear" w:color="auto" w:fill="FFFFFF"/>
        </w:rPr>
        <w:t>Фед</w:t>
      </w:r>
      <w:r w:rsidRPr="00875C35">
        <w:rPr>
          <w:rFonts w:ascii="Times New Roman" w:hAnsi="Times New Roman" w:cs="Times New Roman"/>
          <w:bCs/>
          <w:color w:val="333333"/>
          <w:sz w:val="28"/>
          <w:szCs w:val="28"/>
          <w:shd w:val="clear" w:color="auto" w:fill="FFFFFF"/>
        </w:rPr>
        <w:t>еральн</w:t>
      </w:r>
      <w:r>
        <w:rPr>
          <w:rFonts w:ascii="Times New Roman" w:hAnsi="Times New Roman" w:cs="Times New Roman"/>
          <w:bCs/>
          <w:color w:val="333333"/>
          <w:sz w:val="28"/>
          <w:szCs w:val="28"/>
          <w:shd w:val="clear" w:color="auto" w:fill="FFFFFF"/>
        </w:rPr>
        <w:t>ого</w:t>
      </w:r>
      <w:r w:rsidRPr="00875C35">
        <w:rPr>
          <w:rStyle w:val="apple-converted-space"/>
          <w:rFonts w:ascii="Times New Roman" w:hAnsi="Times New Roman"/>
          <w:color w:val="333333"/>
          <w:sz w:val="28"/>
          <w:szCs w:val="28"/>
          <w:shd w:val="clear" w:color="auto" w:fill="FFFFFF"/>
        </w:rPr>
        <w:t> </w:t>
      </w:r>
      <w:r>
        <w:rPr>
          <w:rStyle w:val="apple-converted-space"/>
          <w:rFonts w:ascii="Times New Roman" w:hAnsi="Times New Roman"/>
          <w:color w:val="333333"/>
          <w:sz w:val="28"/>
          <w:szCs w:val="28"/>
          <w:shd w:val="clear" w:color="auto" w:fill="FFFFFF"/>
        </w:rPr>
        <w:t xml:space="preserve"> </w:t>
      </w:r>
      <w:r w:rsidRPr="00875C35">
        <w:rPr>
          <w:rFonts w:ascii="Times New Roman" w:hAnsi="Times New Roman" w:cs="Times New Roman"/>
          <w:bCs/>
          <w:color w:val="333333"/>
          <w:sz w:val="28"/>
          <w:szCs w:val="28"/>
          <w:shd w:val="clear" w:color="auto" w:fill="FFFFFF"/>
        </w:rPr>
        <w:t>закон</w:t>
      </w:r>
      <w:r>
        <w:rPr>
          <w:rFonts w:ascii="Times New Roman" w:hAnsi="Times New Roman" w:cs="Times New Roman"/>
          <w:bCs/>
          <w:color w:val="333333"/>
          <w:sz w:val="28"/>
          <w:szCs w:val="28"/>
          <w:shd w:val="clear" w:color="auto" w:fill="FFFFFF"/>
        </w:rPr>
        <w:t xml:space="preserve">а </w:t>
      </w:r>
      <w:r w:rsidRPr="00875C35">
        <w:rPr>
          <w:rStyle w:val="apple-converted-space"/>
          <w:rFonts w:ascii="Times New Roman" w:hAnsi="Times New Roman"/>
          <w:color w:val="333333"/>
          <w:sz w:val="28"/>
          <w:szCs w:val="28"/>
          <w:shd w:val="clear" w:color="auto" w:fill="FFFFFF"/>
        </w:rPr>
        <w:t> </w:t>
      </w:r>
      <w:r w:rsidRPr="00875C35">
        <w:rPr>
          <w:rFonts w:ascii="Times New Roman" w:hAnsi="Times New Roman" w:cs="Times New Roman"/>
          <w:color w:val="333333"/>
          <w:sz w:val="28"/>
          <w:szCs w:val="28"/>
          <w:shd w:val="clear" w:color="auto" w:fill="FFFFFF"/>
        </w:rPr>
        <w:t>"</w:t>
      </w:r>
      <w:r w:rsidRPr="00875C35">
        <w:rPr>
          <w:rFonts w:ascii="Times New Roman" w:hAnsi="Times New Roman" w:cs="Times New Roman"/>
          <w:bCs/>
          <w:color w:val="333333"/>
          <w:sz w:val="28"/>
          <w:szCs w:val="28"/>
          <w:shd w:val="clear" w:color="auto" w:fill="FFFFFF"/>
        </w:rPr>
        <w:t>О</w:t>
      </w:r>
      <w:r w:rsidRPr="00875C35">
        <w:rPr>
          <w:rStyle w:val="apple-converted-space"/>
          <w:rFonts w:ascii="Times New Roman" w:hAnsi="Times New Roman"/>
          <w:color w:val="333333"/>
          <w:sz w:val="28"/>
          <w:szCs w:val="28"/>
          <w:shd w:val="clear" w:color="auto" w:fill="FFFFFF"/>
        </w:rPr>
        <w:t> </w:t>
      </w:r>
      <w:r>
        <w:rPr>
          <w:rStyle w:val="apple-converted-space"/>
          <w:rFonts w:ascii="Times New Roman" w:hAnsi="Times New Roman"/>
          <w:color w:val="333333"/>
          <w:sz w:val="28"/>
          <w:szCs w:val="28"/>
          <w:shd w:val="clear" w:color="auto" w:fill="FFFFFF"/>
        </w:rPr>
        <w:t xml:space="preserve"> </w:t>
      </w:r>
      <w:r w:rsidRPr="00875C35">
        <w:rPr>
          <w:rFonts w:ascii="Times New Roman" w:hAnsi="Times New Roman" w:cs="Times New Roman"/>
          <w:bCs/>
          <w:color w:val="333333"/>
          <w:sz w:val="28"/>
          <w:szCs w:val="28"/>
          <w:shd w:val="clear" w:color="auto" w:fill="FFFFFF"/>
        </w:rPr>
        <w:t>внесении</w:t>
      </w:r>
      <w:r>
        <w:rPr>
          <w:rFonts w:ascii="Times New Roman" w:hAnsi="Times New Roman" w:cs="Times New Roman"/>
          <w:bCs/>
          <w:color w:val="333333"/>
          <w:sz w:val="28"/>
          <w:szCs w:val="28"/>
          <w:shd w:val="clear" w:color="auto" w:fill="FFFFFF"/>
        </w:rPr>
        <w:t xml:space="preserve"> </w:t>
      </w:r>
      <w:r w:rsidRPr="00875C35">
        <w:rPr>
          <w:rStyle w:val="apple-converted-space"/>
          <w:rFonts w:ascii="Times New Roman" w:hAnsi="Times New Roman"/>
          <w:color w:val="333333"/>
          <w:sz w:val="28"/>
          <w:szCs w:val="28"/>
          <w:shd w:val="clear" w:color="auto" w:fill="FFFFFF"/>
        </w:rPr>
        <w:t> </w:t>
      </w:r>
      <w:r w:rsidRPr="00875C35">
        <w:rPr>
          <w:rFonts w:ascii="Times New Roman" w:hAnsi="Times New Roman" w:cs="Times New Roman"/>
          <w:bCs/>
          <w:color w:val="333333"/>
          <w:sz w:val="28"/>
          <w:szCs w:val="28"/>
          <w:shd w:val="clear" w:color="auto" w:fill="FFFFFF"/>
        </w:rPr>
        <w:t>изменений</w:t>
      </w:r>
      <w:r>
        <w:rPr>
          <w:rFonts w:ascii="Times New Roman" w:hAnsi="Times New Roman" w:cs="Times New Roman"/>
          <w:bCs/>
          <w:color w:val="333333"/>
          <w:sz w:val="28"/>
          <w:szCs w:val="28"/>
          <w:shd w:val="clear" w:color="auto" w:fill="FFFFFF"/>
        </w:rPr>
        <w:t xml:space="preserve"> </w:t>
      </w:r>
      <w:proofErr w:type="gramStart"/>
      <w:r w:rsidRPr="00875C35">
        <w:rPr>
          <w:rFonts w:ascii="Times New Roman" w:hAnsi="Times New Roman" w:cs="Times New Roman"/>
          <w:bCs/>
          <w:color w:val="333333"/>
          <w:sz w:val="28"/>
          <w:szCs w:val="28"/>
          <w:shd w:val="clear" w:color="auto" w:fill="FFFFFF"/>
        </w:rPr>
        <w:t>в</w:t>
      </w:r>
      <w:r w:rsidRPr="00875C35">
        <w:rPr>
          <w:rStyle w:val="apple-converted-space"/>
          <w:rFonts w:ascii="Times New Roman" w:hAnsi="Times New Roman"/>
          <w:color w:val="333333"/>
          <w:sz w:val="28"/>
          <w:szCs w:val="28"/>
          <w:shd w:val="clear" w:color="auto" w:fill="FFFFFF"/>
        </w:rPr>
        <w:t> </w:t>
      </w:r>
      <w:r>
        <w:rPr>
          <w:rStyle w:val="apple-converted-space"/>
          <w:rFonts w:ascii="Times New Roman" w:hAnsi="Times New Roman"/>
          <w:color w:val="333333"/>
          <w:sz w:val="28"/>
          <w:szCs w:val="28"/>
          <w:shd w:val="clear" w:color="auto" w:fill="FFFFFF"/>
        </w:rPr>
        <w:t xml:space="preserve"> </w:t>
      </w:r>
      <w:r w:rsidRPr="00875C35">
        <w:rPr>
          <w:rFonts w:ascii="Times New Roman" w:hAnsi="Times New Roman" w:cs="Times New Roman"/>
          <w:bCs/>
          <w:color w:val="333333"/>
          <w:sz w:val="28"/>
          <w:szCs w:val="28"/>
          <w:shd w:val="clear" w:color="auto" w:fill="FFFFFF"/>
        </w:rPr>
        <w:t>Земельный</w:t>
      </w:r>
      <w:r w:rsidRPr="00875C35">
        <w:rPr>
          <w:rStyle w:val="apple-converted-space"/>
          <w:rFonts w:ascii="Times New Roman" w:hAnsi="Times New Roman"/>
          <w:color w:val="333333"/>
          <w:sz w:val="28"/>
          <w:szCs w:val="28"/>
          <w:shd w:val="clear" w:color="auto" w:fill="FFFFFF"/>
        </w:rPr>
        <w:t> </w:t>
      </w:r>
      <w:r>
        <w:rPr>
          <w:rStyle w:val="apple-converted-space"/>
          <w:rFonts w:ascii="Times New Roman" w:hAnsi="Times New Roman"/>
          <w:color w:val="333333"/>
          <w:sz w:val="28"/>
          <w:szCs w:val="28"/>
          <w:shd w:val="clear" w:color="auto" w:fill="FFFFFF"/>
        </w:rPr>
        <w:t xml:space="preserve"> </w:t>
      </w:r>
      <w:r w:rsidRPr="00875C35">
        <w:rPr>
          <w:rFonts w:ascii="Times New Roman" w:hAnsi="Times New Roman" w:cs="Times New Roman"/>
          <w:bCs/>
          <w:color w:val="333333"/>
          <w:sz w:val="28"/>
          <w:szCs w:val="28"/>
          <w:shd w:val="clear" w:color="auto" w:fill="FFFFFF"/>
        </w:rPr>
        <w:t>кодекс</w:t>
      </w:r>
      <w:r w:rsidRPr="00875C35">
        <w:rPr>
          <w:rStyle w:val="apple-converted-space"/>
          <w:rFonts w:ascii="Times New Roman" w:hAnsi="Times New Roman"/>
          <w:color w:val="333333"/>
          <w:sz w:val="28"/>
          <w:szCs w:val="28"/>
          <w:shd w:val="clear" w:color="auto" w:fill="FFFFFF"/>
        </w:rPr>
        <w:t> </w:t>
      </w:r>
      <w:r>
        <w:rPr>
          <w:rStyle w:val="apple-converted-space"/>
          <w:rFonts w:ascii="Times New Roman" w:hAnsi="Times New Roman"/>
          <w:color w:val="333333"/>
          <w:sz w:val="28"/>
          <w:szCs w:val="28"/>
          <w:shd w:val="clear" w:color="auto" w:fill="FFFFFF"/>
        </w:rPr>
        <w:t>Р</w:t>
      </w:r>
      <w:r w:rsidRPr="00875C35">
        <w:rPr>
          <w:rFonts w:ascii="Times New Roman" w:hAnsi="Times New Roman" w:cs="Times New Roman"/>
          <w:color w:val="333333"/>
          <w:sz w:val="28"/>
          <w:szCs w:val="28"/>
          <w:shd w:val="clear" w:color="auto" w:fill="FFFFFF"/>
        </w:rPr>
        <w:t>оссийской</w:t>
      </w:r>
      <w:r>
        <w:rPr>
          <w:rFonts w:ascii="Times New Roman" w:hAnsi="Times New Roman" w:cs="Times New Roman"/>
          <w:color w:val="333333"/>
          <w:sz w:val="28"/>
          <w:szCs w:val="28"/>
          <w:shd w:val="clear" w:color="auto" w:fill="FFFFFF"/>
        </w:rPr>
        <w:t xml:space="preserve"> </w:t>
      </w:r>
      <w:r w:rsidRPr="00875C35">
        <w:rPr>
          <w:rFonts w:ascii="Times New Roman" w:hAnsi="Times New Roman" w:cs="Times New Roman"/>
          <w:bCs/>
          <w:color w:val="333333"/>
          <w:sz w:val="28"/>
          <w:szCs w:val="28"/>
          <w:shd w:val="clear" w:color="auto" w:fill="FFFFFF"/>
        </w:rPr>
        <w:t>Федерации</w:t>
      </w:r>
      <w:r w:rsidRPr="00875C35">
        <w:rPr>
          <w:rStyle w:val="apple-converted-space"/>
          <w:rFonts w:ascii="Times New Roman" w:hAnsi="Times New Roman"/>
          <w:color w:val="333333"/>
          <w:sz w:val="28"/>
          <w:szCs w:val="28"/>
          <w:shd w:val="clear" w:color="auto" w:fill="FFFFFF"/>
        </w:rPr>
        <w:t> </w:t>
      </w:r>
      <w:r>
        <w:rPr>
          <w:rStyle w:val="apple-converted-space"/>
          <w:rFonts w:ascii="Times New Roman" w:hAnsi="Times New Roman"/>
          <w:color w:val="333333"/>
          <w:sz w:val="28"/>
          <w:szCs w:val="28"/>
          <w:shd w:val="clear" w:color="auto" w:fill="FFFFFF"/>
        </w:rPr>
        <w:t xml:space="preserve"> </w:t>
      </w:r>
      <w:r w:rsidRPr="00875C35">
        <w:rPr>
          <w:rFonts w:ascii="Times New Roman" w:hAnsi="Times New Roman" w:cs="Times New Roman"/>
          <w:color w:val="333333"/>
          <w:sz w:val="28"/>
          <w:szCs w:val="28"/>
          <w:shd w:val="clear" w:color="auto" w:fill="FFFFFF"/>
        </w:rPr>
        <w:t>и отдельные законодательные акты Российской</w:t>
      </w:r>
      <w:r w:rsidRPr="00875C35">
        <w:rPr>
          <w:rStyle w:val="apple-converted-space"/>
          <w:rFonts w:ascii="Times New Roman" w:hAnsi="Times New Roman"/>
          <w:color w:val="333333"/>
          <w:sz w:val="28"/>
          <w:szCs w:val="28"/>
          <w:shd w:val="clear" w:color="auto" w:fill="FFFFFF"/>
        </w:rPr>
        <w:t> </w:t>
      </w:r>
      <w:r w:rsidRPr="00875C35">
        <w:rPr>
          <w:rFonts w:ascii="Times New Roman" w:hAnsi="Times New Roman" w:cs="Times New Roman"/>
          <w:bCs/>
          <w:color w:val="333333"/>
          <w:sz w:val="28"/>
          <w:szCs w:val="28"/>
          <w:shd w:val="clear" w:color="auto" w:fill="FFFFFF"/>
        </w:rPr>
        <w:t>Федерации</w:t>
      </w:r>
      <w:r w:rsidRPr="00875C35">
        <w:rPr>
          <w:rFonts w:ascii="Times New Roman" w:hAnsi="Times New Roman" w:cs="Times New Roman"/>
          <w:color w:val="333333"/>
          <w:sz w:val="28"/>
          <w:szCs w:val="28"/>
          <w:shd w:val="clear" w:color="auto" w:fill="FFFFFF"/>
        </w:rPr>
        <w:t>"</w:t>
      </w:r>
      <w:r w:rsidRPr="00875C35">
        <w:rPr>
          <w:rStyle w:val="apple-converted-space"/>
          <w:rFonts w:ascii="Times New Roman" w:hAnsi="Times New Roman"/>
          <w:color w:val="333333"/>
          <w:sz w:val="28"/>
          <w:szCs w:val="28"/>
          <w:shd w:val="clear" w:color="auto" w:fill="FFFFFF"/>
        </w:rPr>
        <w:t> </w:t>
      </w:r>
      <w:r w:rsidRPr="00875C35">
        <w:rPr>
          <w:rFonts w:ascii="Times New Roman" w:hAnsi="Times New Roman" w:cs="Times New Roman"/>
          <w:bCs/>
          <w:color w:val="333333"/>
          <w:sz w:val="28"/>
          <w:szCs w:val="28"/>
          <w:shd w:val="clear" w:color="auto" w:fill="FFFFFF"/>
        </w:rPr>
        <w:t>от</w:t>
      </w:r>
      <w:r w:rsidRPr="00875C35">
        <w:rPr>
          <w:rStyle w:val="apple-converted-space"/>
          <w:rFonts w:ascii="Times New Roman" w:hAnsi="Times New Roman"/>
          <w:color w:val="333333"/>
          <w:sz w:val="28"/>
          <w:szCs w:val="28"/>
          <w:shd w:val="clear" w:color="auto" w:fill="FFFFFF"/>
        </w:rPr>
        <w:t> </w:t>
      </w:r>
      <w:r w:rsidRPr="00875C35">
        <w:rPr>
          <w:rFonts w:ascii="Times New Roman" w:hAnsi="Times New Roman" w:cs="Times New Roman"/>
          <w:bCs/>
          <w:color w:val="333333"/>
          <w:sz w:val="28"/>
          <w:szCs w:val="28"/>
          <w:shd w:val="clear" w:color="auto" w:fill="FFFFFF"/>
        </w:rPr>
        <w:t>03</w:t>
      </w:r>
      <w:r w:rsidRPr="00875C35">
        <w:rPr>
          <w:rFonts w:ascii="Times New Roman" w:hAnsi="Times New Roman" w:cs="Times New Roman"/>
          <w:color w:val="333333"/>
          <w:sz w:val="28"/>
          <w:szCs w:val="28"/>
          <w:shd w:val="clear" w:color="auto" w:fill="FFFFFF"/>
        </w:rPr>
        <w:t>.</w:t>
      </w:r>
      <w:r w:rsidRPr="00FF2DE3">
        <w:rPr>
          <w:rFonts w:ascii="Times New Roman" w:hAnsi="Times New Roman" w:cs="Times New Roman"/>
          <w:bCs/>
          <w:color w:val="333333"/>
          <w:sz w:val="28"/>
          <w:szCs w:val="28"/>
          <w:shd w:val="clear" w:color="auto" w:fill="FFFFFF"/>
        </w:rPr>
        <w:t>07</w:t>
      </w:r>
      <w:r w:rsidRPr="00FF2DE3">
        <w:rPr>
          <w:rFonts w:ascii="Times New Roman" w:hAnsi="Times New Roman" w:cs="Times New Roman"/>
          <w:color w:val="333333"/>
          <w:sz w:val="28"/>
          <w:szCs w:val="28"/>
          <w:shd w:val="clear" w:color="auto" w:fill="FFFFFF"/>
        </w:rPr>
        <w:t>.</w:t>
      </w:r>
      <w:r w:rsidRPr="00FF2DE3">
        <w:rPr>
          <w:rFonts w:ascii="Times New Roman" w:hAnsi="Times New Roman" w:cs="Times New Roman"/>
          <w:bCs/>
          <w:color w:val="333333"/>
          <w:sz w:val="28"/>
          <w:szCs w:val="28"/>
          <w:shd w:val="clear" w:color="auto" w:fill="FFFFFF"/>
        </w:rPr>
        <w:t>2016</w:t>
      </w:r>
      <w:r>
        <w:rPr>
          <w:rFonts w:ascii="Times New Roman" w:hAnsi="Times New Roman" w:cs="Times New Roman"/>
          <w:bCs/>
          <w:color w:val="333333"/>
          <w:sz w:val="28"/>
          <w:szCs w:val="28"/>
          <w:shd w:val="clear" w:color="auto" w:fill="FFFFFF"/>
        </w:rPr>
        <w:t xml:space="preserve"> №</w:t>
      </w:r>
      <w:r w:rsidRPr="00FF2DE3">
        <w:rPr>
          <w:rStyle w:val="apple-converted-space"/>
          <w:rFonts w:ascii="Times New Roman" w:hAnsi="Times New Roman"/>
          <w:color w:val="333333"/>
          <w:sz w:val="28"/>
          <w:szCs w:val="28"/>
          <w:shd w:val="clear" w:color="auto" w:fill="FFFFFF"/>
        </w:rPr>
        <w:t> </w:t>
      </w:r>
      <w:r w:rsidRPr="00FF2DE3">
        <w:rPr>
          <w:rFonts w:ascii="Times New Roman" w:hAnsi="Times New Roman" w:cs="Times New Roman"/>
          <w:bCs/>
          <w:color w:val="333333"/>
          <w:sz w:val="28"/>
          <w:szCs w:val="28"/>
          <w:shd w:val="clear" w:color="auto" w:fill="FFFFFF"/>
        </w:rPr>
        <w:t>334</w:t>
      </w:r>
      <w:r w:rsidRPr="00FF2DE3">
        <w:rPr>
          <w:rFonts w:ascii="Times New Roman" w:hAnsi="Times New Roman" w:cs="Times New Roman"/>
          <w:color w:val="333333"/>
          <w:sz w:val="28"/>
          <w:szCs w:val="28"/>
          <w:shd w:val="clear" w:color="auto" w:fill="FFFFFF"/>
        </w:rPr>
        <w:t>-</w:t>
      </w:r>
      <w:r w:rsidRPr="00FF2DE3">
        <w:rPr>
          <w:rFonts w:ascii="Times New Roman" w:hAnsi="Times New Roman" w:cs="Times New Roman"/>
          <w:bCs/>
          <w:color w:val="333333"/>
          <w:sz w:val="28"/>
          <w:szCs w:val="28"/>
          <w:shd w:val="clear" w:color="auto" w:fill="FFFFFF"/>
        </w:rPr>
        <w:t>ФЗ</w:t>
      </w:r>
      <w:r>
        <w:rPr>
          <w:rFonts w:ascii="Times New Roman" w:hAnsi="Times New Roman" w:cs="Times New Roman"/>
          <w:bCs/>
          <w:color w:val="333333"/>
          <w:sz w:val="28"/>
          <w:szCs w:val="28"/>
          <w:shd w:val="clear" w:color="auto" w:fill="FFFFFF"/>
        </w:rPr>
        <w:t>,</w:t>
      </w:r>
      <w:r w:rsidRPr="00FF2DE3">
        <w:rPr>
          <w:rFonts w:ascii="Times New Roman" w:hAnsi="Times New Roman" w:cs="Times New Roman"/>
          <w:b/>
          <w:bCs/>
          <w:color w:val="333333"/>
          <w:sz w:val="28"/>
          <w:szCs w:val="28"/>
          <w:shd w:val="clear" w:color="auto" w:fill="FFFFFF"/>
        </w:rPr>
        <w:t xml:space="preserve"> </w:t>
      </w:r>
      <w:r w:rsidRPr="00FF2DE3">
        <w:rPr>
          <w:rStyle w:val="a7"/>
          <w:rFonts w:ascii="Times New Roman" w:hAnsi="Times New Roman"/>
          <w:iCs/>
          <w:color w:val="333333"/>
          <w:sz w:val="28"/>
          <w:szCs w:val="28"/>
          <w:shd w:val="clear" w:color="auto" w:fill="FFFFFF"/>
        </w:rPr>
        <w:t xml:space="preserve"> вступающих в силу с 1 января 2017 года, </w:t>
      </w:r>
      <w:r w:rsidRPr="00FF2DE3">
        <w:rPr>
          <w:rFonts w:ascii="Times New Roman" w:hAnsi="Times New Roman" w:cs="Times New Roman"/>
          <w:color w:val="000000"/>
          <w:sz w:val="28"/>
          <w:szCs w:val="28"/>
        </w:rPr>
        <w:t xml:space="preserve"> Земельного  кодекса Российской Федерации</w:t>
      </w:r>
      <w:r w:rsidRPr="00875C35">
        <w:rPr>
          <w:rFonts w:ascii="Times New Roman" w:hAnsi="Times New Roman" w:cs="Times New Roman"/>
          <w:color w:val="000000"/>
          <w:sz w:val="28"/>
          <w:szCs w:val="28"/>
        </w:rPr>
        <w:t>, Федеральн</w:t>
      </w:r>
      <w:r>
        <w:rPr>
          <w:rFonts w:ascii="Times New Roman" w:hAnsi="Times New Roman" w:cs="Times New Roman"/>
          <w:color w:val="000000"/>
          <w:sz w:val="28"/>
          <w:szCs w:val="28"/>
        </w:rPr>
        <w:t>ого</w:t>
      </w:r>
      <w:r w:rsidRPr="00875C35">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875C3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7B7E00" w:rsidRPr="00875C35" w:rsidRDefault="007B7E00" w:rsidP="007B7E00">
      <w:pPr>
        <w:shd w:val="clear" w:color="auto" w:fill="FFFFFF"/>
        <w:spacing w:after="0" w:line="240" w:lineRule="auto"/>
        <w:ind w:firstLine="709"/>
        <w:contextualSpacing/>
        <w:jc w:val="both"/>
        <w:rPr>
          <w:rFonts w:ascii="Times New Roman" w:hAnsi="Times New Roman" w:cs="Times New Roman"/>
          <w:sz w:val="28"/>
          <w:szCs w:val="28"/>
        </w:rPr>
      </w:pPr>
      <w:r w:rsidRPr="00875C35">
        <w:rPr>
          <w:rFonts w:ascii="Times New Roman" w:hAnsi="Times New Roman" w:cs="Times New Roman"/>
          <w:sz w:val="28"/>
          <w:szCs w:val="28"/>
        </w:rPr>
        <w:t>Административный регламент разработан в целях повышения качества предоставления</w:t>
      </w:r>
      <w:r>
        <w:rPr>
          <w:rFonts w:ascii="Times New Roman" w:hAnsi="Times New Roman" w:cs="Times New Roman"/>
          <w:sz w:val="28"/>
          <w:szCs w:val="28"/>
        </w:rPr>
        <w:t xml:space="preserve"> </w:t>
      </w:r>
      <w:r w:rsidRPr="00875C35">
        <w:rPr>
          <w:rFonts w:ascii="Times New Roman" w:hAnsi="Times New Roman" w:cs="Times New Roman"/>
          <w:sz w:val="28"/>
          <w:szCs w:val="28"/>
        </w:rPr>
        <w:t xml:space="preserve">и доступности муниципальной услуги, повышения </w:t>
      </w:r>
      <w:r>
        <w:rPr>
          <w:rFonts w:ascii="Times New Roman" w:hAnsi="Times New Roman" w:cs="Times New Roman"/>
          <w:sz w:val="28"/>
          <w:szCs w:val="28"/>
        </w:rPr>
        <w:t xml:space="preserve">          </w:t>
      </w:r>
      <w:r w:rsidRPr="00875C35">
        <w:rPr>
          <w:rFonts w:ascii="Times New Roman" w:hAnsi="Times New Roman" w:cs="Times New Roman"/>
          <w:sz w:val="28"/>
          <w:szCs w:val="28"/>
        </w:rPr>
        <w:t xml:space="preserve">эффективности органов местного самоуправления, создания комфортных условий для </w:t>
      </w:r>
      <w:proofErr w:type="gramStart"/>
      <w:r w:rsidRPr="00875C35">
        <w:rPr>
          <w:rFonts w:ascii="Times New Roman" w:hAnsi="Times New Roman" w:cs="Times New Roman"/>
          <w:sz w:val="28"/>
          <w:szCs w:val="28"/>
        </w:rPr>
        <w:t>участников отношений, возникающих при предоставлении услуги и определяет</w:t>
      </w:r>
      <w:proofErr w:type="gramEnd"/>
      <w:r w:rsidRPr="00875C35">
        <w:rPr>
          <w:rFonts w:ascii="Times New Roman" w:hAnsi="Times New Roman" w:cs="Times New Roman"/>
          <w:sz w:val="28"/>
          <w:szCs w:val="28"/>
        </w:rPr>
        <w:t xml:space="preserve"> сроки и последовательность действий (административных процедур) при предоставлении услуги.</w:t>
      </w:r>
    </w:p>
    <w:p w:rsidR="007B7E00" w:rsidRPr="007B7E00" w:rsidRDefault="007B7E00" w:rsidP="007B7E00">
      <w:pPr>
        <w:spacing w:after="0" w:line="100" w:lineRule="atLeast"/>
        <w:jc w:val="both"/>
        <w:rPr>
          <w:rFonts w:ascii="Times New Roman" w:hAnsi="Times New Roman" w:cs="Times New Roman"/>
          <w:b/>
          <w:bCs/>
          <w:color w:val="00000A"/>
          <w:kern w:val="2"/>
          <w:sz w:val="28"/>
          <w:szCs w:val="28"/>
        </w:rPr>
      </w:pPr>
      <w:r w:rsidRPr="00875C35">
        <w:rPr>
          <w:rFonts w:ascii="Times New Roman" w:hAnsi="Times New Roman" w:cs="Times New Roman"/>
          <w:sz w:val="28"/>
          <w:szCs w:val="28"/>
        </w:rPr>
        <w:t>Административный регламент по предоставлению Администрацией муниципального района «</w:t>
      </w:r>
      <w:proofErr w:type="spellStart"/>
      <w:r>
        <w:rPr>
          <w:rFonts w:ascii="Times New Roman" w:hAnsi="Times New Roman" w:cs="Times New Roman"/>
          <w:sz w:val="28"/>
          <w:szCs w:val="28"/>
        </w:rPr>
        <w:t>Хомуто</w:t>
      </w:r>
      <w:r w:rsidRPr="00234CB5">
        <w:rPr>
          <w:rFonts w:ascii="Times New Roman" w:hAnsi="Times New Roman" w:cs="Times New Roman"/>
          <w:sz w:val="28"/>
          <w:szCs w:val="28"/>
        </w:rPr>
        <w:t>вский</w:t>
      </w:r>
      <w:proofErr w:type="spellEnd"/>
      <w:r w:rsidRPr="00875C35">
        <w:rPr>
          <w:rFonts w:ascii="Times New Roman" w:hAnsi="Times New Roman" w:cs="Times New Roman"/>
          <w:sz w:val="28"/>
          <w:szCs w:val="28"/>
        </w:rPr>
        <w:t xml:space="preserve"> район» Курской области (далее </w:t>
      </w:r>
      <w:proofErr w:type="gramStart"/>
      <w:r w:rsidRPr="00875C35">
        <w:rPr>
          <w:rFonts w:ascii="Times New Roman" w:hAnsi="Times New Roman" w:cs="Times New Roman"/>
          <w:sz w:val="28"/>
          <w:szCs w:val="28"/>
        </w:rPr>
        <w:t>-А</w:t>
      </w:r>
      <w:proofErr w:type="gramEnd"/>
      <w:r w:rsidRPr="00875C35">
        <w:rPr>
          <w:rFonts w:ascii="Times New Roman" w:hAnsi="Times New Roman" w:cs="Times New Roman"/>
          <w:sz w:val="28"/>
          <w:szCs w:val="28"/>
        </w:rPr>
        <w:t>дминистрация) муниципальной услуги «</w:t>
      </w:r>
      <w:r>
        <w:rPr>
          <w:rFonts w:ascii="Times New Roman" w:hAnsi="Times New Roman" w:cs="Times New Roman"/>
          <w:b/>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Pr>
          <w:rFonts w:ascii="Times New Roman" w:hAnsi="Times New Roman" w:cs="Times New Roman"/>
          <w:b/>
          <w:bCs/>
          <w:sz w:val="28"/>
          <w:szCs w:val="28"/>
        </w:rPr>
        <w:t>»</w:t>
      </w:r>
      <w:r w:rsidRPr="00875C35">
        <w:rPr>
          <w:rFonts w:ascii="Times New Roman" w:hAnsi="Times New Roman" w:cs="Times New Roman"/>
          <w:sz w:val="28"/>
          <w:szCs w:val="28"/>
        </w:rPr>
        <w:t xml:space="preserve"> (далее – Административный регламент) устанавливает сроки и последовательность действий (административных процедур).</w:t>
      </w:r>
    </w:p>
    <w:p w:rsidR="007B7E00" w:rsidRDefault="007B7E00" w:rsidP="007B7E00">
      <w:pPr>
        <w:shd w:val="clear" w:color="auto" w:fill="FFFFFF"/>
        <w:spacing w:after="0" w:line="240" w:lineRule="auto"/>
        <w:ind w:firstLine="709"/>
        <w:contextualSpacing/>
        <w:jc w:val="both"/>
        <w:rPr>
          <w:rFonts w:ascii="Times New Roman" w:hAnsi="Times New Roman" w:cs="Times New Roman"/>
          <w:sz w:val="28"/>
          <w:szCs w:val="28"/>
        </w:rPr>
      </w:pPr>
      <w:r w:rsidRPr="009C2BA2">
        <w:rPr>
          <w:rFonts w:ascii="Times New Roman" w:hAnsi="Times New Roman" w:cs="Times New Roman"/>
          <w:sz w:val="28"/>
          <w:szCs w:val="28"/>
        </w:rPr>
        <w:t>Исполнение муниципальной услуги будет осуществляться структурным подразделением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w:t>
      </w:r>
      <w:r w:rsidRPr="00234CB5">
        <w:rPr>
          <w:rFonts w:ascii="Times New Roman" w:hAnsi="Times New Roman" w:cs="Times New Roman"/>
          <w:sz w:val="28"/>
          <w:szCs w:val="28"/>
        </w:rPr>
        <w:t>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Курской области</w:t>
      </w:r>
      <w:r w:rsidRPr="009C2BA2">
        <w:rPr>
          <w:rFonts w:ascii="Times New Roman" w:hAnsi="Times New Roman" w:cs="Times New Roman"/>
          <w:sz w:val="28"/>
          <w:szCs w:val="28"/>
        </w:rPr>
        <w:t xml:space="preserve"> – </w:t>
      </w:r>
      <w:r>
        <w:rPr>
          <w:rFonts w:ascii="Times New Roman" w:hAnsi="Times New Roman" w:cs="Times New Roman"/>
          <w:sz w:val="28"/>
          <w:szCs w:val="28"/>
        </w:rPr>
        <w:lastRenderedPageBreak/>
        <w:t xml:space="preserve">отделом имущества и землепользования Администрации </w:t>
      </w:r>
      <w:proofErr w:type="spellStart"/>
      <w:r>
        <w:rPr>
          <w:rFonts w:ascii="Times New Roman" w:hAnsi="Times New Roman" w:cs="Times New Roman"/>
          <w:sz w:val="28"/>
          <w:szCs w:val="28"/>
        </w:rPr>
        <w:t>Хомуто</w:t>
      </w:r>
      <w:r w:rsidRPr="00234CB5">
        <w:rPr>
          <w:rFonts w:ascii="Times New Roman" w:hAnsi="Times New Roman" w:cs="Times New Roman"/>
          <w:sz w:val="28"/>
          <w:szCs w:val="28"/>
        </w:rPr>
        <w:t>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Курской области (далее – Отдел).</w:t>
      </w:r>
    </w:p>
    <w:p w:rsidR="007B7E00" w:rsidRPr="00875C35" w:rsidRDefault="007B7E00" w:rsidP="007B7E00">
      <w:pPr>
        <w:pStyle w:val="p4"/>
        <w:shd w:val="clear" w:color="auto" w:fill="FFFFFF"/>
        <w:spacing w:before="0" w:beforeAutospacing="0" w:after="0" w:afterAutospacing="0"/>
        <w:ind w:firstLine="709"/>
        <w:contextualSpacing/>
        <w:jc w:val="both"/>
        <w:rPr>
          <w:color w:val="000000"/>
          <w:sz w:val="28"/>
          <w:szCs w:val="28"/>
        </w:rPr>
      </w:pPr>
      <w:r w:rsidRPr="00875C35">
        <w:rPr>
          <w:color w:val="000000"/>
          <w:sz w:val="28"/>
          <w:szCs w:val="28"/>
        </w:rPr>
        <w:t>Проект Административного регламента предполагает улучшение практики исполнения муниципальной услуги по следующим параметрам:</w:t>
      </w:r>
    </w:p>
    <w:p w:rsidR="007B7E00" w:rsidRPr="007F3CE7" w:rsidRDefault="007B7E00" w:rsidP="007B7E00">
      <w:pPr>
        <w:pStyle w:val="p4"/>
        <w:numPr>
          <w:ilvl w:val="0"/>
          <w:numId w:val="34"/>
        </w:numPr>
        <w:shd w:val="clear" w:color="auto" w:fill="FFFFFF"/>
        <w:tabs>
          <w:tab w:val="left" w:pos="851"/>
        </w:tabs>
        <w:spacing w:before="0" w:beforeAutospacing="0" w:after="0" w:afterAutospacing="0"/>
        <w:ind w:left="0" w:firstLine="709"/>
        <w:contextualSpacing/>
        <w:jc w:val="both"/>
        <w:rPr>
          <w:color w:val="000000"/>
          <w:sz w:val="28"/>
          <w:szCs w:val="28"/>
        </w:rPr>
      </w:pPr>
      <w:r w:rsidRPr="007F3CE7">
        <w:rPr>
          <w:color w:val="000000"/>
          <w:sz w:val="28"/>
          <w:szCs w:val="28"/>
        </w:rPr>
        <w:t>прозрачный механизм осуществления административных действий и процедур по исполнению муниципальной услуги, их упорядочение;</w:t>
      </w:r>
    </w:p>
    <w:p w:rsidR="007B7E00" w:rsidRPr="007F3CE7" w:rsidRDefault="007B7E00" w:rsidP="007B7E00">
      <w:pPr>
        <w:pStyle w:val="p4"/>
        <w:numPr>
          <w:ilvl w:val="0"/>
          <w:numId w:val="34"/>
        </w:numPr>
        <w:shd w:val="clear" w:color="auto" w:fill="FFFFFF"/>
        <w:tabs>
          <w:tab w:val="left" w:pos="851"/>
        </w:tabs>
        <w:spacing w:before="0" w:beforeAutospacing="0" w:after="0" w:afterAutospacing="0"/>
        <w:ind w:left="0" w:firstLine="709"/>
        <w:contextualSpacing/>
        <w:jc w:val="both"/>
        <w:rPr>
          <w:color w:val="000000"/>
          <w:sz w:val="28"/>
          <w:szCs w:val="28"/>
        </w:rPr>
      </w:pPr>
      <w:r w:rsidRPr="007F3CE7">
        <w:rPr>
          <w:color w:val="000000"/>
          <w:sz w:val="28"/>
          <w:szCs w:val="28"/>
        </w:rPr>
        <w:t>исчерпывающий перечень документов, требуемых для организации и проведения проверки;</w:t>
      </w:r>
    </w:p>
    <w:p w:rsidR="007B7E00" w:rsidRPr="007F3CE7" w:rsidRDefault="007B7E00" w:rsidP="007B7E00">
      <w:pPr>
        <w:pStyle w:val="p4"/>
        <w:numPr>
          <w:ilvl w:val="0"/>
          <w:numId w:val="34"/>
        </w:numPr>
        <w:shd w:val="clear" w:color="auto" w:fill="FFFFFF"/>
        <w:tabs>
          <w:tab w:val="left" w:pos="851"/>
        </w:tabs>
        <w:spacing w:before="0" w:beforeAutospacing="0" w:after="0" w:afterAutospacing="0"/>
        <w:ind w:left="0" w:firstLine="709"/>
        <w:contextualSpacing/>
        <w:jc w:val="both"/>
        <w:rPr>
          <w:color w:val="000000"/>
          <w:sz w:val="28"/>
          <w:szCs w:val="28"/>
        </w:rPr>
      </w:pPr>
      <w:r w:rsidRPr="007F3CE7">
        <w:rPr>
          <w:color w:val="000000"/>
          <w:sz w:val="28"/>
          <w:szCs w:val="28"/>
        </w:rPr>
        <w:t>установление конкретных сроков исполнения административных действий и процедур;</w:t>
      </w:r>
    </w:p>
    <w:p w:rsidR="007B7E00" w:rsidRPr="007F3CE7" w:rsidRDefault="007B7E00" w:rsidP="007B7E00">
      <w:pPr>
        <w:pStyle w:val="a5"/>
        <w:numPr>
          <w:ilvl w:val="0"/>
          <w:numId w:val="34"/>
        </w:numPr>
        <w:tabs>
          <w:tab w:val="left" w:pos="851"/>
        </w:tabs>
        <w:spacing w:after="0" w:line="240" w:lineRule="auto"/>
        <w:ind w:left="0" w:firstLine="709"/>
        <w:jc w:val="both"/>
        <w:rPr>
          <w:rFonts w:ascii="Times New Roman" w:hAnsi="Times New Roman" w:cs="Times New Roman"/>
          <w:color w:val="000000"/>
          <w:sz w:val="28"/>
          <w:szCs w:val="28"/>
        </w:rPr>
      </w:pPr>
      <w:r w:rsidRPr="007F3CE7">
        <w:rPr>
          <w:rFonts w:ascii="Times New Roman" w:hAnsi="Times New Roman" w:cs="Times New Roman"/>
          <w:color w:val="000000"/>
          <w:sz w:val="28"/>
          <w:szCs w:val="28"/>
        </w:rPr>
        <w:t xml:space="preserve">порядок обжалования действий (бездействия) </w:t>
      </w:r>
      <w:r w:rsidRPr="007F3CE7">
        <w:rPr>
          <w:rFonts w:ascii="Times New Roman" w:hAnsi="Times New Roman" w:cs="Times New Roman"/>
          <w:bCs/>
          <w:color w:val="000000"/>
          <w:sz w:val="28"/>
          <w:szCs w:val="28"/>
        </w:rPr>
        <w:t>и решений, осуществляемых в процессе исполнения</w:t>
      </w:r>
      <w:r w:rsidRPr="007F3CE7">
        <w:rPr>
          <w:rFonts w:ascii="Times New Roman" w:hAnsi="Times New Roman" w:cs="Times New Roman"/>
          <w:color w:val="000000"/>
          <w:sz w:val="28"/>
          <w:szCs w:val="28"/>
        </w:rPr>
        <w:t xml:space="preserve"> </w:t>
      </w:r>
      <w:r w:rsidRPr="007F3CE7">
        <w:rPr>
          <w:rFonts w:ascii="Times New Roman" w:hAnsi="Times New Roman" w:cs="Times New Roman"/>
          <w:bCs/>
          <w:color w:val="000000"/>
          <w:sz w:val="28"/>
          <w:szCs w:val="28"/>
        </w:rPr>
        <w:t>муниципальной услуги</w:t>
      </w:r>
      <w:r w:rsidRPr="007F3CE7">
        <w:rPr>
          <w:rFonts w:ascii="Times New Roman" w:hAnsi="Times New Roman" w:cs="Times New Roman"/>
          <w:color w:val="000000"/>
          <w:sz w:val="28"/>
          <w:szCs w:val="28"/>
        </w:rPr>
        <w:t>.</w:t>
      </w:r>
    </w:p>
    <w:p w:rsidR="007B7E00" w:rsidRPr="00875C35" w:rsidRDefault="007B7E00" w:rsidP="007B7E00">
      <w:pPr>
        <w:pStyle w:val="ConsPlusNormal"/>
        <w:ind w:firstLine="709"/>
        <w:contextualSpacing/>
        <w:jc w:val="both"/>
        <w:rPr>
          <w:rFonts w:ascii="Times New Roman" w:hAnsi="Times New Roman"/>
          <w:b/>
          <w:color w:val="000000"/>
          <w:sz w:val="28"/>
          <w:szCs w:val="28"/>
          <w:lang w:eastAsia="ar-SA"/>
        </w:rPr>
      </w:pPr>
      <w:r w:rsidRPr="00875C35">
        <w:rPr>
          <w:rFonts w:ascii="Times New Roman" w:hAnsi="Times New Roman"/>
          <w:b/>
          <w:sz w:val="28"/>
          <w:szCs w:val="28"/>
        </w:rPr>
        <w:t xml:space="preserve">Срок, отведенный для проведения независимой экспертизы, </w:t>
      </w:r>
      <w:r w:rsidRPr="00875C35">
        <w:rPr>
          <w:rFonts w:ascii="Times New Roman" w:hAnsi="Times New Roman"/>
          <w:b/>
          <w:color w:val="000000"/>
          <w:sz w:val="28"/>
          <w:szCs w:val="28"/>
        </w:rPr>
        <w:t xml:space="preserve">2 месяца со дня размещения проекта регламента на официальном сайте Администрации </w:t>
      </w:r>
      <w:proofErr w:type="spellStart"/>
      <w:r>
        <w:rPr>
          <w:rFonts w:ascii="Times New Roman" w:hAnsi="Times New Roman"/>
          <w:b/>
          <w:color w:val="000000"/>
          <w:sz w:val="28"/>
          <w:szCs w:val="28"/>
        </w:rPr>
        <w:t>Хомутовского</w:t>
      </w:r>
      <w:proofErr w:type="spellEnd"/>
      <w:r w:rsidRPr="00875C35">
        <w:rPr>
          <w:rFonts w:ascii="Times New Roman" w:hAnsi="Times New Roman"/>
          <w:b/>
          <w:color w:val="000000"/>
          <w:sz w:val="28"/>
          <w:szCs w:val="28"/>
        </w:rPr>
        <w:t xml:space="preserve"> района Курской области в сети «Интернет».</w:t>
      </w:r>
    </w:p>
    <w:p w:rsidR="007B7E00" w:rsidRPr="003F4386" w:rsidRDefault="007B7E00" w:rsidP="007B7E00">
      <w:pPr>
        <w:spacing w:after="0" w:line="240" w:lineRule="auto"/>
        <w:ind w:firstLine="709"/>
        <w:contextualSpacing/>
        <w:jc w:val="both"/>
        <w:rPr>
          <w:rFonts w:ascii="Times New Roman" w:hAnsi="Times New Roman" w:cs="Times New Roman"/>
          <w:sz w:val="28"/>
          <w:szCs w:val="28"/>
        </w:rPr>
      </w:pPr>
      <w:r w:rsidRPr="003F4386">
        <w:rPr>
          <w:rFonts w:ascii="Times New Roman" w:hAnsi="Times New Roman" w:cs="Times New Roman"/>
          <w:sz w:val="28"/>
          <w:szCs w:val="28"/>
        </w:rPr>
        <w:t>В течение 60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7B7E00" w:rsidRDefault="007B7E00" w:rsidP="007B7E00">
      <w:pPr>
        <w:spacing w:after="0" w:line="240" w:lineRule="auto"/>
        <w:ind w:firstLine="709"/>
        <w:contextualSpacing/>
        <w:jc w:val="both"/>
        <w:rPr>
          <w:rFonts w:ascii="Times New Roman" w:hAnsi="Times New Roman" w:cs="Times New Roman"/>
          <w:b/>
          <w:sz w:val="28"/>
          <w:szCs w:val="28"/>
        </w:rPr>
      </w:pPr>
    </w:p>
    <w:p w:rsidR="007B7E00" w:rsidRDefault="007B7E00" w:rsidP="007B7E00">
      <w:pPr>
        <w:spacing w:after="0" w:line="240" w:lineRule="auto"/>
        <w:ind w:firstLine="709"/>
        <w:contextualSpacing/>
        <w:jc w:val="both"/>
        <w:rPr>
          <w:rFonts w:ascii="Times New Roman" w:hAnsi="Times New Roman" w:cs="Times New Roman"/>
          <w:b/>
          <w:sz w:val="28"/>
          <w:szCs w:val="28"/>
        </w:rPr>
      </w:pPr>
    </w:p>
    <w:p w:rsidR="007B7E00" w:rsidRDefault="007B7E00" w:rsidP="007B7E00">
      <w:pPr>
        <w:spacing w:after="0" w:line="240" w:lineRule="auto"/>
        <w:contextualSpacing/>
        <w:jc w:val="both"/>
        <w:rPr>
          <w:rFonts w:ascii="Times New Roman" w:hAnsi="Times New Roman" w:cs="Times New Roman"/>
          <w:b/>
          <w:sz w:val="28"/>
          <w:szCs w:val="28"/>
        </w:rPr>
      </w:pPr>
    </w:p>
    <w:p w:rsidR="007B7E00" w:rsidRDefault="007B7E00" w:rsidP="007B7E00">
      <w:pPr>
        <w:spacing w:after="0" w:line="240" w:lineRule="auto"/>
        <w:contextualSpacing/>
        <w:jc w:val="both"/>
        <w:rPr>
          <w:rFonts w:ascii="Times New Roman" w:hAnsi="Times New Roman" w:cs="Times New Roman"/>
          <w:b/>
          <w:sz w:val="28"/>
          <w:szCs w:val="28"/>
        </w:rPr>
      </w:pPr>
    </w:p>
    <w:p w:rsidR="007B7E00" w:rsidRDefault="007B7E00" w:rsidP="007B7E00">
      <w:pPr>
        <w:spacing w:before="120" w:after="0" w:line="240" w:lineRule="auto"/>
        <w:contextualSpacing/>
        <w:jc w:val="right"/>
        <w:rPr>
          <w:rFonts w:ascii="Times New Roman" w:hAnsi="Times New Roman" w:cs="Times New Roman"/>
          <w:sz w:val="24"/>
          <w:szCs w:val="24"/>
          <w:lang w:eastAsia="ar-SA"/>
        </w:rPr>
      </w:pPr>
    </w:p>
    <w:p w:rsidR="007B7E00" w:rsidRDefault="007B7E00" w:rsidP="007B7E00">
      <w:pPr>
        <w:spacing w:before="120" w:after="0" w:line="240" w:lineRule="auto"/>
        <w:contextualSpacing/>
        <w:jc w:val="right"/>
        <w:rPr>
          <w:rFonts w:ascii="Times New Roman" w:hAnsi="Times New Roman" w:cs="Times New Roman"/>
          <w:sz w:val="24"/>
          <w:szCs w:val="24"/>
          <w:lang w:eastAsia="ar-SA"/>
        </w:rPr>
      </w:pPr>
    </w:p>
    <w:p w:rsidR="00A424CE" w:rsidRDefault="00A424CE" w:rsidP="00A424CE">
      <w:pPr>
        <w:pStyle w:val="a8"/>
        <w:shd w:val="clear" w:color="auto" w:fill="FFFFFF"/>
        <w:spacing w:line="312" w:lineRule="atLeast"/>
        <w:rPr>
          <w:rFonts w:ascii="Arial" w:hAnsi="Arial" w:cs="Arial"/>
          <w:color w:val="000000"/>
          <w:sz w:val="23"/>
          <w:szCs w:val="23"/>
        </w:rPr>
      </w:pPr>
    </w:p>
    <w:p w:rsidR="007A19EB" w:rsidRDefault="007A19EB" w:rsidP="007A19EB">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ПРОЕКТ  </w:t>
      </w:r>
    </w:p>
    <w:p w:rsidR="007A19EB" w:rsidRDefault="007A19EB" w:rsidP="007A19EB">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7A19EB" w:rsidRDefault="007A19EB" w:rsidP="007A19EB">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7A19EB" w:rsidRDefault="007A19EB" w:rsidP="007A19EB">
      <w:pPr>
        <w:spacing w:after="0" w:line="240" w:lineRule="auto"/>
        <w:ind w:left="5103"/>
        <w:jc w:val="center"/>
        <w:rPr>
          <w:rFonts w:ascii="Times New Roman" w:hAnsi="Times New Roman" w:cs="Times New Roman"/>
          <w:sz w:val="28"/>
          <w:szCs w:val="28"/>
        </w:rPr>
      </w:pPr>
      <w:proofErr w:type="spellStart"/>
      <w:r>
        <w:rPr>
          <w:rFonts w:ascii="Times New Roman" w:hAnsi="Times New Roman" w:cs="Times New Roman"/>
          <w:sz w:val="28"/>
          <w:szCs w:val="28"/>
        </w:rPr>
        <w:t>Хоммутовского</w:t>
      </w:r>
      <w:proofErr w:type="spellEnd"/>
      <w:r>
        <w:rPr>
          <w:rFonts w:ascii="Times New Roman" w:hAnsi="Times New Roman" w:cs="Times New Roman"/>
          <w:sz w:val="28"/>
          <w:szCs w:val="28"/>
        </w:rPr>
        <w:t xml:space="preserve"> района Курской области </w:t>
      </w:r>
    </w:p>
    <w:p w:rsidR="007A19EB" w:rsidRDefault="007A19EB" w:rsidP="007A19EB">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________№___</w:t>
      </w:r>
    </w:p>
    <w:p w:rsidR="007A19EB" w:rsidRDefault="007A19EB" w:rsidP="007A19EB">
      <w:pPr>
        <w:spacing w:after="0" w:line="240" w:lineRule="auto"/>
        <w:jc w:val="center"/>
        <w:rPr>
          <w:rFonts w:ascii="Times New Roman" w:hAnsi="Times New Roman" w:cs="Times New Roman"/>
          <w:b/>
          <w:sz w:val="28"/>
          <w:szCs w:val="28"/>
        </w:rPr>
      </w:pPr>
    </w:p>
    <w:p w:rsidR="007A19EB" w:rsidRDefault="007A19EB" w:rsidP="007A19EB">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АДМИНИСТРАТИВНЫЙ РЕГЛАМЕНТ</w:t>
      </w:r>
    </w:p>
    <w:p w:rsidR="007A19EB" w:rsidRDefault="007A19EB" w:rsidP="007A19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w:t>
      </w:r>
    </w:p>
    <w:p w:rsidR="007A19EB" w:rsidRDefault="007A19EB" w:rsidP="007A19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Курской области по предоставлению муниципальной услуги</w:t>
      </w:r>
    </w:p>
    <w:p w:rsidR="007A19EB" w:rsidRDefault="007A19EB" w:rsidP="007A19EB">
      <w:pPr>
        <w:spacing w:after="0" w:line="100" w:lineRule="atLeast"/>
        <w:jc w:val="center"/>
        <w:rPr>
          <w:rFonts w:ascii="Times New Roman" w:hAnsi="Times New Roman" w:cs="Times New Roman"/>
          <w:b/>
          <w:bCs/>
          <w:color w:val="00000A"/>
          <w:kern w:val="2"/>
          <w:sz w:val="28"/>
          <w:szCs w:val="28"/>
        </w:rPr>
      </w:pPr>
      <w:r>
        <w:rPr>
          <w:rFonts w:ascii="Times New Roman" w:hAnsi="Times New Roman" w:cs="Times New Roman"/>
          <w:b/>
          <w:bCs/>
          <w:sz w:val="32"/>
          <w:szCs w:val="32"/>
        </w:rPr>
        <w:t xml:space="preserve"> </w:t>
      </w:r>
      <w:r>
        <w:rPr>
          <w:rFonts w:ascii="Times New Roman" w:hAnsi="Times New Roman" w:cs="Times New Roman"/>
          <w:b/>
          <w:bCs/>
          <w:sz w:val="28"/>
          <w:szCs w:val="28"/>
        </w:rPr>
        <w:t>«</w:t>
      </w:r>
      <w:r>
        <w:rPr>
          <w:rFonts w:ascii="Times New Roman" w:hAnsi="Times New Roman" w:cs="Times New Roman"/>
          <w:b/>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Pr>
          <w:rFonts w:ascii="Times New Roman" w:hAnsi="Times New Roman" w:cs="Times New Roman"/>
          <w:b/>
          <w:bCs/>
          <w:sz w:val="28"/>
          <w:szCs w:val="28"/>
        </w:rPr>
        <w:t>»</w:t>
      </w:r>
    </w:p>
    <w:p w:rsidR="007A19EB" w:rsidRDefault="007A19EB" w:rsidP="007A19EB">
      <w:pPr>
        <w:spacing w:after="0" w:line="100" w:lineRule="atLeast"/>
        <w:rPr>
          <w:rFonts w:ascii="Times New Roman" w:hAnsi="Times New Roman" w:cs="Times New Roman"/>
          <w:b/>
          <w:bCs/>
          <w:sz w:val="24"/>
          <w:szCs w:val="24"/>
        </w:rPr>
      </w:pPr>
    </w:p>
    <w:p w:rsidR="007A19EB" w:rsidRDefault="007A19EB" w:rsidP="007A19EB">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I. Общие положения</w:t>
      </w:r>
    </w:p>
    <w:p w:rsidR="007A19EB" w:rsidRDefault="007A19EB" w:rsidP="007A19EB">
      <w:pPr>
        <w:spacing w:after="0" w:line="100" w:lineRule="atLeast"/>
        <w:jc w:val="both"/>
        <w:rPr>
          <w:rFonts w:ascii="Times New Roman" w:hAnsi="Times New Roman" w:cs="Times New Roman"/>
          <w:b/>
          <w:bCs/>
          <w:sz w:val="28"/>
          <w:szCs w:val="28"/>
        </w:rPr>
      </w:pPr>
    </w:p>
    <w:p w:rsidR="007A19EB" w:rsidRDefault="007A19EB" w:rsidP="007A19E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7A19EB" w:rsidRDefault="007A19EB" w:rsidP="007A19E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7A19EB" w:rsidRDefault="007A19EB" w:rsidP="007A19EB">
      <w:pPr>
        <w:spacing w:after="0" w:line="100" w:lineRule="atLeast"/>
        <w:ind w:firstLine="720"/>
        <w:jc w:val="both"/>
        <w:rPr>
          <w:rFonts w:ascii="Times New Roman" w:hAnsi="Times New Roman" w:cs="Times New Roman"/>
          <w:color w:val="1D1D1D"/>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color w:val="1D1D1D"/>
          <w:sz w:val="28"/>
          <w:szCs w:val="28"/>
        </w:rPr>
        <w:t>предоставлением муниципальной услуги.</w:t>
      </w:r>
    </w:p>
    <w:p w:rsidR="007A19EB" w:rsidRDefault="007A19EB" w:rsidP="007A19EB">
      <w:pPr>
        <w:spacing w:after="0" w:line="100" w:lineRule="atLeast"/>
        <w:ind w:firstLine="720"/>
        <w:jc w:val="both"/>
        <w:rPr>
          <w:rFonts w:ascii="Times New Roman" w:hAnsi="Times New Roman" w:cs="Times New Roman"/>
          <w:color w:val="1D1D1D"/>
          <w:sz w:val="28"/>
          <w:szCs w:val="28"/>
        </w:rPr>
      </w:pPr>
    </w:p>
    <w:p w:rsidR="007A19EB" w:rsidRDefault="007A19EB" w:rsidP="007A19EB">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t>1.2. Круг заявителей</w:t>
      </w:r>
    </w:p>
    <w:p w:rsidR="007A19EB" w:rsidRDefault="007A19EB" w:rsidP="007A19EB">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Заявителями являются физические, юридические лица либо их уполномоченные представители (далее - заявители).</w:t>
      </w:r>
    </w:p>
    <w:p w:rsidR="007A19EB" w:rsidRDefault="007A19EB" w:rsidP="007A19EB">
      <w:pPr>
        <w:spacing w:after="0" w:line="100" w:lineRule="atLeast"/>
        <w:ind w:firstLine="709"/>
        <w:jc w:val="both"/>
        <w:rPr>
          <w:rFonts w:ascii="Times New Roman" w:hAnsi="Times New Roman" w:cs="Times New Roman"/>
          <w:b/>
          <w:bCs/>
          <w:sz w:val="28"/>
          <w:szCs w:val="28"/>
        </w:rPr>
      </w:pPr>
    </w:p>
    <w:p w:rsidR="007A19EB" w:rsidRPr="000257E2" w:rsidRDefault="007A19EB" w:rsidP="007A19EB">
      <w:pPr>
        <w:widowControl w:val="0"/>
        <w:spacing w:after="0" w:line="100" w:lineRule="atLeast"/>
        <w:ind w:firstLine="720"/>
        <w:jc w:val="both"/>
        <w:rPr>
          <w:rFonts w:ascii="Times New Roman" w:hAnsi="Times New Roman" w:cs="Times New Roman"/>
          <w:color w:val="000000" w:themeColor="text1"/>
          <w:sz w:val="28"/>
          <w:szCs w:val="28"/>
        </w:rPr>
      </w:pPr>
      <w:r w:rsidRPr="000257E2">
        <w:rPr>
          <w:rFonts w:ascii="Times New Roman" w:hAnsi="Times New Roman" w:cs="Times New Roman"/>
          <w:b/>
          <w:bCs/>
          <w:color w:val="000000" w:themeColor="text1"/>
          <w:sz w:val="28"/>
          <w:szCs w:val="28"/>
        </w:rPr>
        <w:t>1.3. Требования к порядку информирования о предоставлении услуги</w:t>
      </w:r>
    </w:p>
    <w:p w:rsidR="007A19EB" w:rsidRPr="000257E2" w:rsidRDefault="007A19EB" w:rsidP="007A19EB">
      <w:pPr>
        <w:spacing w:after="0" w:line="240" w:lineRule="auto"/>
        <w:jc w:val="both"/>
        <w:rPr>
          <w:rFonts w:ascii="Times New Roman" w:eastAsia="Arial" w:hAnsi="Times New Roman" w:cs="Times New Roman"/>
          <w:color w:val="000000" w:themeColor="text1"/>
          <w:sz w:val="28"/>
          <w:szCs w:val="28"/>
        </w:rPr>
      </w:pPr>
      <w:r w:rsidRPr="000257E2">
        <w:rPr>
          <w:rFonts w:ascii="Times New Roman" w:eastAsia="Arial" w:hAnsi="Times New Roman" w:cs="Times New Roman"/>
          <w:color w:val="000000" w:themeColor="text1"/>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A19EB" w:rsidRPr="000257E2" w:rsidRDefault="007A19EB" w:rsidP="007A19EB">
      <w:pPr>
        <w:spacing w:after="0" w:line="240" w:lineRule="auto"/>
        <w:jc w:val="both"/>
        <w:rPr>
          <w:rFonts w:ascii="Times New Roman" w:eastAsia="Arial" w:hAnsi="Times New Roman" w:cs="Times New Roman"/>
          <w:color w:val="000000" w:themeColor="text1"/>
          <w:sz w:val="28"/>
          <w:szCs w:val="28"/>
        </w:rPr>
      </w:pPr>
      <w:r w:rsidRPr="000257E2">
        <w:rPr>
          <w:rFonts w:ascii="Times New Roman" w:eastAsia="Arial" w:hAnsi="Times New Roman" w:cs="Times New Roman"/>
          <w:color w:val="000000" w:themeColor="text1"/>
          <w:sz w:val="28"/>
          <w:szCs w:val="28"/>
        </w:rPr>
        <w:t xml:space="preserve">Администрация </w:t>
      </w:r>
      <w:proofErr w:type="spellStart"/>
      <w:r w:rsidRPr="000257E2">
        <w:rPr>
          <w:rFonts w:ascii="Times New Roman" w:eastAsia="Arial" w:hAnsi="Times New Roman" w:cs="Times New Roman"/>
          <w:color w:val="000000" w:themeColor="text1"/>
          <w:sz w:val="28"/>
          <w:szCs w:val="28"/>
        </w:rPr>
        <w:t>Хомутовского</w:t>
      </w:r>
      <w:proofErr w:type="spellEnd"/>
      <w:r w:rsidRPr="000257E2">
        <w:rPr>
          <w:rFonts w:ascii="Times New Roman" w:eastAsia="Arial" w:hAnsi="Times New Roman" w:cs="Times New Roman"/>
          <w:color w:val="000000" w:themeColor="text1"/>
          <w:sz w:val="28"/>
          <w:szCs w:val="28"/>
        </w:rPr>
        <w:t xml:space="preserve"> района:</w:t>
      </w:r>
    </w:p>
    <w:p w:rsidR="007A19EB" w:rsidRPr="000257E2" w:rsidRDefault="007A19EB" w:rsidP="007A19EB">
      <w:pPr>
        <w:spacing w:after="0" w:line="240" w:lineRule="auto"/>
        <w:jc w:val="both"/>
        <w:rPr>
          <w:rFonts w:ascii="Times New Roman" w:eastAsia="Arial" w:hAnsi="Times New Roman" w:cs="Times New Roman"/>
          <w:color w:val="000000" w:themeColor="text1"/>
          <w:sz w:val="28"/>
          <w:szCs w:val="28"/>
        </w:rPr>
      </w:pPr>
      <w:proofErr w:type="gramStart"/>
      <w:r w:rsidRPr="000257E2">
        <w:rPr>
          <w:rFonts w:ascii="Times New Roman" w:eastAsia="Arial" w:hAnsi="Times New Roman" w:cs="Times New Roman"/>
          <w:color w:val="000000" w:themeColor="text1"/>
          <w:sz w:val="28"/>
          <w:szCs w:val="28"/>
        </w:rPr>
        <w:t xml:space="preserve">Россия, Курская область, </w:t>
      </w:r>
      <w:proofErr w:type="spellStart"/>
      <w:r w:rsidRPr="000257E2">
        <w:rPr>
          <w:rFonts w:ascii="Times New Roman" w:eastAsia="Arial" w:hAnsi="Times New Roman" w:cs="Times New Roman"/>
          <w:color w:val="000000" w:themeColor="text1"/>
          <w:sz w:val="28"/>
          <w:szCs w:val="28"/>
        </w:rPr>
        <w:t>Хомутовский</w:t>
      </w:r>
      <w:proofErr w:type="spellEnd"/>
      <w:r w:rsidRPr="000257E2">
        <w:rPr>
          <w:rFonts w:ascii="Times New Roman" w:eastAsia="Arial" w:hAnsi="Times New Roman" w:cs="Times New Roman"/>
          <w:color w:val="000000" w:themeColor="text1"/>
          <w:sz w:val="28"/>
          <w:szCs w:val="28"/>
        </w:rPr>
        <w:t xml:space="preserve">  район, п. Хомутовка, ул. Калинина, д. 3. </w:t>
      </w:r>
      <w:proofErr w:type="gramEnd"/>
    </w:p>
    <w:p w:rsidR="007A19EB" w:rsidRPr="000257E2" w:rsidRDefault="007A19EB" w:rsidP="007A19EB">
      <w:pPr>
        <w:spacing w:after="0" w:line="240" w:lineRule="auto"/>
        <w:rPr>
          <w:rFonts w:ascii="Times New Roman" w:eastAsia="Times New Roman" w:hAnsi="Times New Roman" w:cs="Times New Roman"/>
          <w:b/>
          <w:bCs/>
          <w:color w:val="000000" w:themeColor="text1"/>
          <w:sz w:val="28"/>
          <w:szCs w:val="28"/>
        </w:rPr>
      </w:pPr>
      <w:r w:rsidRPr="000257E2">
        <w:rPr>
          <w:rFonts w:ascii="Times New Roman" w:hAnsi="Times New Roman" w:cs="Times New Roman"/>
          <w:b/>
          <w:bCs/>
          <w:color w:val="000000" w:themeColor="text1"/>
          <w:sz w:val="28"/>
          <w:szCs w:val="28"/>
        </w:rPr>
        <w:t>График работы:</w:t>
      </w:r>
    </w:p>
    <w:tbl>
      <w:tblPr>
        <w:tblW w:w="0" w:type="auto"/>
        <w:tblLayout w:type="fixed"/>
        <w:tblLook w:val="00A0"/>
      </w:tblPr>
      <w:tblGrid>
        <w:gridCol w:w="4692"/>
        <w:gridCol w:w="4673"/>
      </w:tblGrid>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after="0"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 9-00  до 17-00</w:t>
            </w:r>
          </w:p>
        </w:tc>
      </w:tr>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after="0"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 9-00  до 17-00</w:t>
            </w:r>
          </w:p>
        </w:tc>
      </w:tr>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 9-00  до 17-00</w:t>
            </w:r>
          </w:p>
        </w:tc>
      </w:tr>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 9-00  до 17-00</w:t>
            </w:r>
          </w:p>
        </w:tc>
      </w:tr>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 9-00  до 17-00</w:t>
            </w:r>
          </w:p>
        </w:tc>
      </w:tr>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after="0"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выходной</w:t>
            </w:r>
          </w:p>
        </w:tc>
      </w:tr>
      <w:tr w:rsidR="007A19EB" w:rsidRPr="000257E2" w:rsidTr="007A19EB">
        <w:tc>
          <w:tcPr>
            <w:tcW w:w="4692" w:type="dxa"/>
            <w:tcBorders>
              <w:top w:val="single" w:sz="4" w:space="0" w:color="000000"/>
              <w:left w:val="single" w:sz="4" w:space="0" w:color="000000"/>
              <w:bottom w:val="single" w:sz="4" w:space="0" w:color="000000"/>
              <w:right w:val="nil"/>
            </w:tcBorders>
            <w:hideMark/>
          </w:tcPr>
          <w:p w:rsidR="007A19EB" w:rsidRPr="000257E2" w:rsidRDefault="007A19EB">
            <w:pPr>
              <w:tabs>
                <w:tab w:val="left" w:pos="709"/>
              </w:tabs>
              <w:suppressAutoHyphens/>
              <w:snapToGrid w:val="0"/>
              <w:spacing w:after="0" w:line="240" w:lineRule="auto"/>
              <w:jc w:val="both"/>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7A19EB" w:rsidRPr="000257E2" w:rsidRDefault="007A19EB">
            <w:pPr>
              <w:tabs>
                <w:tab w:val="left" w:pos="709"/>
              </w:tabs>
              <w:suppressAutoHyphens/>
              <w:spacing w:after="0" w:line="276" w:lineRule="atLeast"/>
              <w:rPr>
                <w:rFonts w:ascii="Times New Roman" w:hAnsi="Times New Roman" w:cs="Times New Roman"/>
                <w:color w:val="000000" w:themeColor="text1"/>
                <w:kern w:val="2"/>
                <w:sz w:val="28"/>
                <w:szCs w:val="28"/>
                <w:lang w:eastAsia="ar-SA"/>
              </w:rPr>
            </w:pPr>
            <w:r w:rsidRPr="000257E2">
              <w:rPr>
                <w:rFonts w:ascii="Times New Roman" w:hAnsi="Times New Roman" w:cs="Times New Roman"/>
                <w:color w:val="000000" w:themeColor="text1"/>
                <w:sz w:val="28"/>
                <w:szCs w:val="28"/>
              </w:rPr>
              <w:t>выходной</w:t>
            </w:r>
          </w:p>
        </w:tc>
      </w:tr>
    </w:tbl>
    <w:p w:rsidR="007A19EB" w:rsidRPr="000257E2" w:rsidRDefault="007A19EB" w:rsidP="007A19EB">
      <w:pPr>
        <w:spacing w:after="0" w:line="240" w:lineRule="auto"/>
        <w:ind w:firstLine="709"/>
        <w:rPr>
          <w:rFonts w:ascii="Times New Roman" w:hAnsi="Times New Roman" w:cs="Times New Roman"/>
          <w:color w:val="000000" w:themeColor="text1"/>
          <w:kern w:val="2"/>
          <w:sz w:val="28"/>
          <w:szCs w:val="28"/>
          <w:lang w:eastAsia="ar-SA"/>
        </w:rPr>
      </w:pPr>
    </w:p>
    <w:p w:rsidR="007A19EB" w:rsidRPr="000257E2" w:rsidRDefault="007A19EB" w:rsidP="007A19EB">
      <w:pPr>
        <w:spacing w:after="0" w:line="240" w:lineRule="auto"/>
        <w:jc w:val="both"/>
        <w:rPr>
          <w:rFonts w:ascii="Times New Roman" w:eastAsia="Arial" w:hAnsi="Times New Roman" w:cs="Times New Roman"/>
          <w:color w:val="000000" w:themeColor="text1"/>
          <w:sz w:val="28"/>
          <w:szCs w:val="28"/>
        </w:rPr>
      </w:pPr>
      <w:r w:rsidRPr="000257E2">
        <w:rPr>
          <w:rFonts w:ascii="Times New Roman" w:eastAsia="Arial" w:hAnsi="Times New Roman" w:cs="Times New Roman"/>
          <w:color w:val="000000" w:themeColor="text1"/>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A19EB" w:rsidRPr="000257E2" w:rsidRDefault="007A19EB" w:rsidP="007A19EB">
      <w:pPr>
        <w:spacing w:after="0" w:line="240" w:lineRule="auto"/>
        <w:jc w:val="both"/>
        <w:rPr>
          <w:rFonts w:ascii="Times New Roman" w:eastAsia="Arial" w:hAnsi="Times New Roman" w:cs="Times New Roman"/>
          <w:color w:val="000000" w:themeColor="text1"/>
          <w:sz w:val="28"/>
          <w:szCs w:val="28"/>
        </w:rPr>
      </w:pPr>
      <w:r w:rsidRPr="000257E2">
        <w:rPr>
          <w:rFonts w:ascii="Times New Roman" w:eastAsia="Arial" w:hAnsi="Times New Roman" w:cs="Times New Roman"/>
          <w:color w:val="000000" w:themeColor="text1"/>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A19EB" w:rsidRPr="000257E2" w:rsidRDefault="007A19EB" w:rsidP="007A19EB">
      <w:pPr>
        <w:spacing w:after="0" w:line="240" w:lineRule="auto"/>
        <w:jc w:val="both"/>
        <w:rPr>
          <w:rFonts w:ascii="Times New Roman" w:eastAsia="Arial" w:hAnsi="Times New Roman" w:cs="Times New Roman"/>
          <w:color w:val="000000" w:themeColor="text1"/>
          <w:sz w:val="28"/>
          <w:szCs w:val="28"/>
        </w:rPr>
      </w:pPr>
      <w:r w:rsidRPr="000257E2">
        <w:rPr>
          <w:rFonts w:ascii="Times New Roman" w:eastAsia="Arial" w:hAnsi="Times New Roman" w:cs="Times New Roman"/>
          <w:color w:val="000000" w:themeColor="text1"/>
          <w:sz w:val="28"/>
          <w:szCs w:val="28"/>
        </w:rPr>
        <w:t xml:space="preserve">Телефон Администрации </w:t>
      </w:r>
      <w:proofErr w:type="spellStart"/>
      <w:r w:rsidRPr="000257E2">
        <w:rPr>
          <w:rFonts w:ascii="Times New Roman" w:eastAsia="Arial" w:hAnsi="Times New Roman" w:cs="Times New Roman"/>
          <w:color w:val="000000" w:themeColor="text1"/>
          <w:sz w:val="28"/>
          <w:szCs w:val="28"/>
        </w:rPr>
        <w:t>Хомутовского</w:t>
      </w:r>
      <w:proofErr w:type="spellEnd"/>
      <w:r w:rsidRPr="000257E2">
        <w:rPr>
          <w:rFonts w:ascii="Times New Roman" w:eastAsia="Arial" w:hAnsi="Times New Roman" w:cs="Times New Roman"/>
          <w:color w:val="000000" w:themeColor="text1"/>
          <w:sz w:val="28"/>
          <w:szCs w:val="28"/>
        </w:rPr>
        <w:t xml:space="preserve"> района:  847137 </w:t>
      </w:r>
      <w:r w:rsidR="007B2F9C">
        <w:rPr>
          <w:rFonts w:ascii="Times New Roman" w:eastAsia="Arial" w:hAnsi="Times New Roman" w:cs="Times New Roman"/>
          <w:color w:val="000000" w:themeColor="text1"/>
          <w:sz w:val="28"/>
          <w:szCs w:val="28"/>
        </w:rPr>
        <w:t>(</w:t>
      </w:r>
      <w:r w:rsidRPr="000257E2">
        <w:rPr>
          <w:rFonts w:ascii="Times New Roman" w:eastAsia="Arial" w:hAnsi="Times New Roman" w:cs="Times New Roman"/>
          <w:color w:val="000000" w:themeColor="text1"/>
          <w:sz w:val="28"/>
          <w:szCs w:val="28"/>
        </w:rPr>
        <w:t>2</w:t>
      </w:r>
      <w:r w:rsidR="007B2F9C">
        <w:rPr>
          <w:rFonts w:ascii="Times New Roman" w:eastAsia="Arial" w:hAnsi="Times New Roman" w:cs="Times New Roman"/>
          <w:color w:val="000000" w:themeColor="text1"/>
          <w:sz w:val="28"/>
          <w:szCs w:val="28"/>
        </w:rPr>
        <w:t>-</w:t>
      </w:r>
      <w:r w:rsidRPr="000257E2">
        <w:rPr>
          <w:rFonts w:ascii="Times New Roman" w:eastAsia="Arial" w:hAnsi="Times New Roman" w:cs="Times New Roman"/>
          <w:color w:val="000000" w:themeColor="text1"/>
          <w:sz w:val="28"/>
          <w:szCs w:val="28"/>
        </w:rPr>
        <w:t>31</w:t>
      </w:r>
      <w:r w:rsidR="007B2F9C">
        <w:rPr>
          <w:rFonts w:ascii="Times New Roman" w:eastAsia="Arial" w:hAnsi="Times New Roman" w:cs="Times New Roman"/>
          <w:color w:val="000000" w:themeColor="text1"/>
          <w:sz w:val="28"/>
          <w:szCs w:val="28"/>
        </w:rPr>
        <w:t>-</w:t>
      </w:r>
      <w:r w:rsidRPr="000257E2">
        <w:rPr>
          <w:rFonts w:ascii="Times New Roman" w:eastAsia="Arial" w:hAnsi="Times New Roman" w:cs="Times New Roman"/>
          <w:color w:val="000000" w:themeColor="text1"/>
          <w:sz w:val="28"/>
          <w:szCs w:val="28"/>
        </w:rPr>
        <w:t>90</w:t>
      </w:r>
      <w:r w:rsidR="007B2F9C">
        <w:rPr>
          <w:rFonts w:ascii="Times New Roman" w:eastAsia="Arial" w:hAnsi="Times New Roman" w:cs="Times New Roman"/>
          <w:color w:val="000000" w:themeColor="text1"/>
          <w:sz w:val="28"/>
          <w:szCs w:val="28"/>
        </w:rPr>
        <w:t>).</w:t>
      </w:r>
    </w:p>
    <w:p w:rsidR="007A19EB" w:rsidRPr="000257E2" w:rsidRDefault="007A19EB" w:rsidP="007A19EB">
      <w:pPr>
        <w:spacing w:after="0" w:line="240" w:lineRule="auto"/>
        <w:jc w:val="both"/>
        <w:rPr>
          <w:rFonts w:ascii="Times New Roman" w:eastAsia="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xml:space="preserve">     1.3.3. Информация об ответственных и </w:t>
      </w:r>
      <w:proofErr w:type="gramStart"/>
      <w:r w:rsidRPr="000257E2">
        <w:rPr>
          <w:rFonts w:ascii="Times New Roman" w:hAnsi="Times New Roman" w:cs="Times New Roman"/>
          <w:color w:val="000000" w:themeColor="text1"/>
          <w:sz w:val="28"/>
          <w:szCs w:val="28"/>
        </w:rPr>
        <w:t>порядке</w:t>
      </w:r>
      <w:proofErr w:type="gramEnd"/>
      <w:r w:rsidRPr="000257E2">
        <w:rPr>
          <w:rFonts w:ascii="Times New Roman" w:hAnsi="Times New Roman" w:cs="Times New Roman"/>
          <w:color w:val="000000" w:themeColor="text1"/>
          <w:sz w:val="28"/>
          <w:szCs w:val="28"/>
        </w:rPr>
        <w:t xml:space="preserve"> предоставления муниципальной услуги, перечне документов, необходимых для ее получения, размещается:</w:t>
      </w:r>
    </w:p>
    <w:p w:rsidR="007A19EB" w:rsidRPr="000257E2" w:rsidRDefault="007A19EB" w:rsidP="007A19EB">
      <w:pPr>
        <w:spacing w:after="0" w:line="240" w:lineRule="auto"/>
        <w:ind w:firstLine="540"/>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xml:space="preserve">- на официальном сайте Администрации  </w:t>
      </w:r>
      <w:proofErr w:type="spellStart"/>
      <w:r w:rsidRPr="000257E2">
        <w:rPr>
          <w:rFonts w:ascii="Times New Roman" w:hAnsi="Times New Roman" w:cs="Times New Roman"/>
          <w:color w:val="000000" w:themeColor="text1"/>
          <w:sz w:val="28"/>
          <w:szCs w:val="28"/>
        </w:rPr>
        <w:t>Хомутовского</w:t>
      </w:r>
      <w:proofErr w:type="spellEnd"/>
      <w:r w:rsidRPr="000257E2">
        <w:rPr>
          <w:rFonts w:ascii="Times New Roman" w:hAnsi="Times New Roman" w:cs="Times New Roman"/>
          <w:color w:val="000000" w:themeColor="text1"/>
          <w:sz w:val="28"/>
          <w:szCs w:val="28"/>
        </w:rPr>
        <w:t xml:space="preserve"> района Курской области (далее - ОМСУ) – (</w:t>
      </w:r>
      <w:proofErr w:type="spellStart"/>
      <w:r w:rsidR="000257E2" w:rsidRPr="000257E2">
        <w:rPr>
          <w:rFonts w:ascii="Times New Roman" w:hAnsi="Times New Roman" w:cs="Times New Roman"/>
          <w:color w:val="000000" w:themeColor="text1"/>
          <w:sz w:val="28"/>
          <w:szCs w:val="28"/>
        </w:rPr>
        <w:t>www.homutov.rkursk.ru</w:t>
      </w:r>
      <w:proofErr w:type="spellEnd"/>
      <w:r w:rsidR="000257E2" w:rsidRPr="000257E2">
        <w:rPr>
          <w:rFonts w:ascii="Times New Roman" w:hAnsi="Times New Roman" w:cs="Times New Roman"/>
          <w:color w:val="000000" w:themeColor="text1"/>
          <w:sz w:val="28"/>
          <w:szCs w:val="28"/>
        </w:rPr>
        <w:t>);</w:t>
      </w:r>
    </w:p>
    <w:p w:rsidR="007A19EB" w:rsidRPr="000257E2" w:rsidRDefault="007A19EB" w:rsidP="007A19EB">
      <w:pPr>
        <w:widowControl w:val="0"/>
        <w:spacing w:after="0" w:line="240" w:lineRule="auto"/>
        <w:ind w:firstLine="540"/>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в региональной информационной системе «Портал государственных и муниципальных услуг (функций) Курской области» (</w:t>
      </w:r>
      <w:hyperlink r:id="rId6" w:history="1">
        <w:r w:rsidRPr="000257E2">
          <w:rPr>
            <w:rStyle w:val="a6"/>
            <w:rFonts w:ascii="Times New Roman" w:hAnsi="Times New Roman" w:cs="Times New Roman"/>
            <w:color w:val="000000" w:themeColor="text1"/>
            <w:sz w:val="28"/>
            <w:szCs w:val="28"/>
            <w:lang w:val="en-US"/>
          </w:rPr>
          <w:t>http</w:t>
        </w:r>
        <w:r w:rsidRPr="000257E2">
          <w:rPr>
            <w:rStyle w:val="a6"/>
            <w:rFonts w:ascii="Times New Roman" w:hAnsi="Times New Roman" w:cs="Times New Roman"/>
            <w:color w:val="000000" w:themeColor="text1"/>
            <w:sz w:val="28"/>
            <w:szCs w:val="28"/>
          </w:rPr>
          <w:t>://</w:t>
        </w:r>
        <w:proofErr w:type="spellStart"/>
        <w:r w:rsidRPr="000257E2">
          <w:rPr>
            <w:rStyle w:val="a6"/>
            <w:rFonts w:ascii="Times New Roman" w:hAnsi="Times New Roman" w:cs="Times New Roman"/>
            <w:color w:val="000000" w:themeColor="text1"/>
            <w:sz w:val="28"/>
            <w:szCs w:val="28"/>
            <w:lang w:val="en-US"/>
          </w:rPr>
          <w:t>rpgu</w:t>
        </w:r>
        <w:proofErr w:type="spellEnd"/>
        <w:r w:rsidRPr="000257E2">
          <w:rPr>
            <w:rStyle w:val="a6"/>
            <w:rFonts w:ascii="Times New Roman" w:hAnsi="Times New Roman" w:cs="Times New Roman"/>
            <w:color w:val="000000" w:themeColor="text1"/>
            <w:sz w:val="28"/>
            <w:szCs w:val="28"/>
          </w:rPr>
          <w:t>.</w:t>
        </w:r>
        <w:proofErr w:type="spellStart"/>
        <w:r w:rsidRPr="000257E2">
          <w:rPr>
            <w:rStyle w:val="a6"/>
            <w:rFonts w:ascii="Times New Roman" w:hAnsi="Times New Roman" w:cs="Times New Roman"/>
            <w:color w:val="000000" w:themeColor="text1"/>
            <w:sz w:val="28"/>
            <w:szCs w:val="28"/>
            <w:lang w:val="en-US"/>
          </w:rPr>
          <w:t>rkursk</w:t>
        </w:r>
        <w:proofErr w:type="spellEnd"/>
        <w:r w:rsidRPr="000257E2">
          <w:rPr>
            <w:rStyle w:val="a6"/>
            <w:rFonts w:ascii="Times New Roman" w:hAnsi="Times New Roman" w:cs="Times New Roman"/>
            <w:color w:val="000000" w:themeColor="text1"/>
            <w:sz w:val="28"/>
            <w:szCs w:val="28"/>
          </w:rPr>
          <w:t>.</w:t>
        </w:r>
        <w:proofErr w:type="spellStart"/>
        <w:r w:rsidRPr="000257E2">
          <w:rPr>
            <w:rStyle w:val="a6"/>
            <w:rFonts w:ascii="Times New Roman" w:hAnsi="Times New Roman" w:cs="Times New Roman"/>
            <w:color w:val="000000" w:themeColor="text1"/>
            <w:sz w:val="28"/>
            <w:szCs w:val="28"/>
            <w:lang w:val="en-US"/>
          </w:rPr>
          <w:t>ru</w:t>
        </w:r>
        <w:proofErr w:type="spellEnd"/>
      </w:hyperlink>
      <w:r w:rsidRPr="000257E2">
        <w:rPr>
          <w:rFonts w:ascii="Times New Roman" w:hAnsi="Times New Roman" w:cs="Times New Roman"/>
          <w:color w:val="000000" w:themeColor="text1"/>
          <w:sz w:val="28"/>
          <w:szCs w:val="28"/>
        </w:rPr>
        <w:t>) (далее - Региональный портал);</w:t>
      </w:r>
    </w:p>
    <w:p w:rsidR="007A19EB" w:rsidRPr="000257E2" w:rsidRDefault="007A19EB" w:rsidP="007A19EB">
      <w:pPr>
        <w:widowControl w:val="0"/>
        <w:spacing w:after="0" w:line="240" w:lineRule="auto"/>
        <w:ind w:firstLine="540"/>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C16593">
        <w:rPr>
          <w:rFonts w:ascii="Times New Roman" w:hAnsi="Times New Roman" w:cs="Times New Roman"/>
          <w:color w:val="000000" w:themeColor="text1"/>
          <w:sz w:val="28"/>
          <w:szCs w:val="28"/>
        </w:rPr>
        <w:lastRenderedPageBreak/>
        <w:t>(</w:t>
      </w:r>
      <w:hyperlink r:id="rId7" w:history="1">
        <w:r w:rsidRPr="00C16593">
          <w:rPr>
            <w:rStyle w:val="a6"/>
            <w:rFonts w:ascii="Times New Roman" w:hAnsi="Times New Roman" w:cs="Times New Roman"/>
            <w:color w:val="000000" w:themeColor="text1"/>
            <w:sz w:val="28"/>
            <w:szCs w:val="28"/>
            <w:lang w:val="en-US"/>
          </w:rPr>
          <w:t>http</w:t>
        </w:r>
        <w:r w:rsidRPr="00C16593">
          <w:rPr>
            <w:rStyle w:val="a6"/>
            <w:rFonts w:ascii="Times New Roman" w:hAnsi="Times New Roman" w:cs="Times New Roman"/>
            <w:color w:val="000000" w:themeColor="text1"/>
            <w:sz w:val="28"/>
            <w:szCs w:val="28"/>
          </w:rPr>
          <w:t>://</w:t>
        </w:r>
        <w:proofErr w:type="spellStart"/>
        <w:r w:rsidRPr="00C16593">
          <w:rPr>
            <w:rStyle w:val="a6"/>
            <w:rFonts w:ascii="Times New Roman" w:hAnsi="Times New Roman" w:cs="Times New Roman"/>
            <w:color w:val="000000" w:themeColor="text1"/>
            <w:sz w:val="28"/>
            <w:szCs w:val="28"/>
            <w:lang w:val="en-US"/>
          </w:rPr>
          <w:t>gosuslugi</w:t>
        </w:r>
        <w:proofErr w:type="spellEnd"/>
        <w:r w:rsidRPr="00C16593">
          <w:rPr>
            <w:rStyle w:val="a6"/>
            <w:rFonts w:ascii="Times New Roman" w:hAnsi="Times New Roman" w:cs="Times New Roman"/>
            <w:color w:val="000000" w:themeColor="text1"/>
            <w:sz w:val="28"/>
            <w:szCs w:val="28"/>
          </w:rPr>
          <w:t>.</w:t>
        </w:r>
        <w:proofErr w:type="spellStart"/>
        <w:r w:rsidRPr="00C16593">
          <w:rPr>
            <w:rStyle w:val="a6"/>
            <w:rFonts w:ascii="Times New Roman" w:hAnsi="Times New Roman" w:cs="Times New Roman"/>
            <w:color w:val="000000" w:themeColor="text1"/>
            <w:sz w:val="28"/>
            <w:szCs w:val="28"/>
            <w:lang w:val="en-US"/>
          </w:rPr>
          <w:t>ru</w:t>
        </w:r>
        <w:proofErr w:type="spellEnd"/>
      </w:hyperlink>
      <w:r w:rsidRPr="000257E2">
        <w:rPr>
          <w:rFonts w:ascii="Times New Roman" w:hAnsi="Times New Roman" w:cs="Times New Roman"/>
          <w:color w:val="000000" w:themeColor="text1"/>
          <w:sz w:val="28"/>
          <w:szCs w:val="28"/>
        </w:rPr>
        <w:t>) (далее – Федеральный портал).</w:t>
      </w:r>
    </w:p>
    <w:p w:rsidR="007A19EB" w:rsidRPr="000257E2" w:rsidRDefault="007A19EB" w:rsidP="007A19EB">
      <w:pPr>
        <w:spacing w:after="0" w:line="100" w:lineRule="atLeast"/>
        <w:ind w:firstLine="720"/>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7A19EB" w:rsidRPr="000257E2" w:rsidRDefault="007A19EB" w:rsidP="007A19EB">
      <w:pPr>
        <w:spacing w:after="0" w:line="100" w:lineRule="atLeast"/>
        <w:ind w:firstLine="708"/>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1.3.5. Информация об услуге, порядке ее оказания предоставляется заявителям на безвозмездной основе.</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1.3.6. Информирование заявителей организуется следующим образом:</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индивидуальное информирование (устное, письменное);</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публичное информирование (средства массовой информации, сеть «Интернет»).</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xml:space="preserve">График работы администрации района, график личного приема заявителей размещается в  информационно - телекоммуникационной сети «Интернет» на официальном </w:t>
      </w:r>
      <w:hyperlink r:id="rId8" w:history="1">
        <w:r w:rsidRPr="000257E2">
          <w:rPr>
            <w:rStyle w:val="a6"/>
            <w:rFonts w:ascii="Times New Roman" w:hAnsi="Times New Roman" w:cs="Times New Roman"/>
            <w:color w:val="000000" w:themeColor="text1"/>
            <w:sz w:val="28"/>
            <w:szCs w:val="28"/>
          </w:rPr>
          <w:t>сайте</w:t>
        </w:r>
      </w:hyperlink>
      <w:r w:rsidRPr="000257E2">
        <w:rPr>
          <w:rFonts w:ascii="Times New Roman" w:hAnsi="Times New Roman" w:cs="Times New Roman"/>
          <w:color w:val="000000" w:themeColor="text1"/>
          <w:sz w:val="28"/>
          <w:szCs w:val="28"/>
        </w:rPr>
        <w:t xml:space="preserve"> администрации района и на информационном стенде.</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19EB" w:rsidRPr="000257E2" w:rsidRDefault="007A19EB" w:rsidP="007A19EB">
      <w:pPr>
        <w:shd w:val="clear" w:color="auto" w:fill="FFFFFF"/>
        <w:spacing w:after="0"/>
        <w:ind w:firstLine="708"/>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A19EB" w:rsidRPr="000257E2" w:rsidRDefault="007A19EB" w:rsidP="007A19EB">
      <w:pPr>
        <w:shd w:val="clear" w:color="auto" w:fill="FFFFFF"/>
        <w:spacing w:after="0"/>
        <w:ind w:firstLine="708"/>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7A19EB" w:rsidRPr="000257E2" w:rsidRDefault="007A19EB" w:rsidP="007A19EB">
      <w:pPr>
        <w:shd w:val="clear" w:color="auto" w:fill="FFFFFF"/>
        <w:spacing w:after="0"/>
        <w:ind w:firstLine="708"/>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7A19EB" w:rsidRPr="000257E2" w:rsidRDefault="007A19EB" w:rsidP="007A19EB">
      <w:pPr>
        <w:shd w:val="clear" w:color="auto" w:fill="FFFFFF"/>
        <w:spacing w:after="0"/>
        <w:ind w:firstLine="708"/>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При ответах на телефонные звонки и устные обращения специалисты должны соблюдать правила служебной этики.</w:t>
      </w:r>
    </w:p>
    <w:p w:rsidR="007A19EB" w:rsidRPr="000257E2" w:rsidRDefault="007A19EB" w:rsidP="007A19EB">
      <w:pPr>
        <w:shd w:val="clear" w:color="auto" w:fill="FFFFFF"/>
        <w:spacing w:after="0"/>
        <w:ind w:firstLine="708"/>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 xml:space="preserve">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w:t>
      </w:r>
      <w:r w:rsidRPr="000257E2">
        <w:rPr>
          <w:rFonts w:ascii="Times New Roman" w:hAnsi="Times New Roman" w:cs="Times New Roman"/>
          <w:color w:val="000000" w:themeColor="text1"/>
          <w:sz w:val="28"/>
          <w:szCs w:val="28"/>
        </w:rPr>
        <w:lastRenderedPageBreak/>
        <w:t>законодательства Российской Федерации, а также  фамилию, имя, отчество (при наличии) и номер телефона исполнителя.</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A19EB" w:rsidRPr="000257E2" w:rsidRDefault="007A19EB" w:rsidP="007A19EB">
      <w:pPr>
        <w:spacing w:after="0" w:line="100" w:lineRule="atLeast"/>
        <w:ind w:firstLine="709"/>
        <w:jc w:val="both"/>
        <w:rPr>
          <w:rFonts w:ascii="Times New Roman" w:hAnsi="Times New Roman" w:cs="Times New Roman"/>
          <w:color w:val="000000" w:themeColor="text1"/>
          <w:sz w:val="28"/>
          <w:szCs w:val="28"/>
        </w:rPr>
      </w:pPr>
      <w:r w:rsidRPr="000257E2">
        <w:rPr>
          <w:rFonts w:ascii="Times New Roman" w:hAnsi="Times New Roman" w:cs="Times New Roman"/>
          <w:color w:val="000000" w:themeColor="text1"/>
          <w:sz w:val="28"/>
          <w:szCs w:val="28"/>
        </w:rPr>
        <w:t>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19EB" w:rsidRDefault="007A19EB" w:rsidP="007A19EB">
      <w:pPr>
        <w:spacing w:after="0" w:line="100" w:lineRule="atLeast"/>
        <w:ind w:firstLine="709"/>
        <w:jc w:val="both"/>
        <w:rPr>
          <w:rFonts w:ascii="Times New Roman" w:hAnsi="Times New Roman" w:cs="Times New Roman"/>
          <w:color w:val="00000A"/>
          <w:sz w:val="28"/>
          <w:szCs w:val="28"/>
        </w:rPr>
      </w:pPr>
    </w:p>
    <w:p w:rsidR="007A19EB" w:rsidRDefault="007A19EB" w:rsidP="007A19EB">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услуги</w:t>
      </w:r>
    </w:p>
    <w:p w:rsidR="007A19EB" w:rsidRDefault="007A19EB" w:rsidP="007A19EB">
      <w:pPr>
        <w:spacing w:after="0" w:line="100" w:lineRule="atLeast"/>
        <w:ind w:firstLine="709"/>
        <w:jc w:val="both"/>
        <w:rPr>
          <w:rFonts w:ascii="Times New Roman" w:hAnsi="Times New Roman" w:cs="Times New Roman"/>
          <w:b/>
          <w:bCs/>
          <w:sz w:val="28"/>
          <w:szCs w:val="28"/>
        </w:rPr>
      </w:pPr>
    </w:p>
    <w:p w:rsidR="007A19EB" w:rsidRDefault="007A19EB" w:rsidP="007A19E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 Наименование услуги</w:t>
      </w:r>
    </w:p>
    <w:p w:rsidR="007A19EB" w:rsidRDefault="007A19EB" w:rsidP="007A19EB">
      <w:pPr>
        <w:spacing w:after="0" w:line="100" w:lineRule="atLeast"/>
        <w:ind w:firstLine="720"/>
        <w:jc w:val="both"/>
        <w:rPr>
          <w:rFonts w:ascii="Times New Roman" w:hAnsi="Times New Roman" w:cs="Times New Roman"/>
          <w:color w:val="000000"/>
          <w:sz w:val="28"/>
          <w:szCs w:val="28"/>
        </w:rPr>
      </w:pPr>
      <w:r>
        <w:rPr>
          <w:rFonts w:ascii="Times New Roman" w:hAnsi="Times New Roman" w:cs="Times New Roman"/>
          <w:bCs/>
          <w:iCs/>
          <w:sz w:val="28"/>
          <w:szCs w:val="28"/>
        </w:rPr>
        <w:t>2.1.1</w:t>
      </w:r>
      <w:r>
        <w:rPr>
          <w:rFonts w:ascii="Times New Roman" w:hAnsi="Times New Roman" w:cs="Times New Roman"/>
          <w:sz w:val="28"/>
          <w:szCs w:val="28"/>
        </w:rPr>
        <w:t xml:space="preserve">. </w:t>
      </w:r>
      <w:r>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rsidR="007A19EB" w:rsidRDefault="007A19EB" w:rsidP="007A19EB">
      <w:pPr>
        <w:spacing w:after="0" w:line="100" w:lineRule="atLeast"/>
        <w:ind w:firstLine="720"/>
        <w:jc w:val="both"/>
        <w:rPr>
          <w:rFonts w:ascii="Times New Roman" w:hAnsi="Times New Roman" w:cs="Times New Roman"/>
          <w:color w:val="000000"/>
          <w:sz w:val="28"/>
          <w:szCs w:val="28"/>
        </w:rPr>
      </w:pPr>
    </w:p>
    <w:p w:rsidR="007A19EB" w:rsidRDefault="007A19EB" w:rsidP="007A19EB">
      <w:pPr>
        <w:spacing w:after="0" w:line="100" w:lineRule="atLeast"/>
        <w:ind w:firstLine="720"/>
        <w:jc w:val="both"/>
        <w:rPr>
          <w:rFonts w:ascii="Times New Roman" w:hAnsi="Times New Roman" w:cs="Times New Roman"/>
          <w:b/>
          <w:bCs/>
          <w:color w:val="00000A"/>
          <w:sz w:val="28"/>
          <w:szCs w:val="28"/>
        </w:rPr>
      </w:pPr>
      <w:r>
        <w:rPr>
          <w:rFonts w:ascii="Times New Roman" w:hAnsi="Times New Roman" w:cs="Times New Roman"/>
          <w:b/>
          <w:bCs/>
          <w:sz w:val="28"/>
          <w:szCs w:val="28"/>
        </w:rPr>
        <w:t>2.2. Наименование органа местного самоуправления, предоставляющего услугу</w:t>
      </w:r>
    </w:p>
    <w:p w:rsidR="007A19EB" w:rsidRDefault="007A19EB" w:rsidP="007A19EB">
      <w:pPr>
        <w:pStyle w:val="p6"/>
        <w:shd w:val="clear" w:color="auto" w:fill="FFFFFF"/>
        <w:spacing w:after="0"/>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2.2.1. Муниципальная услуга предоставляется Администрацией </w:t>
      </w:r>
      <w:proofErr w:type="spellStart"/>
      <w:r w:rsidR="000257E2">
        <w:rPr>
          <w:rFonts w:ascii="Times New Roman" w:hAnsi="Times New Roman" w:cs="Times New Roman"/>
          <w:bCs/>
          <w:iCs/>
          <w:sz w:val="28"/>
          <w:szCs w:val="28"/>
        </w:rPr>
        <w:t>Хомутовского</w:t>
      </w:r>
      <w:proofErr w:type="spellEnd"/>
      <w:r w:rsidR="000257E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района Курской области. Непосредственно услугу предоставляет структурное подразделение Администрации </w:t>
      </w:r>
      <w:proofErr w:type="spellStart"/>
      <w:r w:rsidR="000257E2">
        <w:rPr>
          <w:rFonts w:ascii="Times New Roman" w:hAnsi="Times New Roman" w:cs="Times New Roman"/>
          <w:bCs/>
          <w:iCs/>
          <w:sz w:val="28"/>
          <w:szCs w:val="28"/>
        </w:rPr>
        <w:t>Хомутовского</w:t>
      </w:r>
      <w:proofErr w:type="spellEnd"/>
      <w:r w:rsidR="000257E2">
        <w:rPr>
          <w:rFonts w:ascii="Times New Roman" w:hAnsi="Times New Roman" w:cs="Times New Roman"/>
          <w:bCs/>
          <w:iCs/>
          <w:sz w:val="28"/>
          <w:szCs w:val="28"/>
        </w:rPr>
        <w:t xml:space="preserve"> района</w:t>
      </w:r>
      <w:r w:rsidR="00C16593">
        <w:rPr>
          <w:rFonts w:ascii="Times New Roman" w:hAnsi="Times New Roman" w:cs="Times New Roman"/>
          <w:bCs/>
          <w:iCs/>
          <w:sz w:val="28"/>
          <w:szCs w:val="28"/>
        </w:rPr>
        <w:t xml:space="preserve"> </w:t>
      </w:r>
      <w:proofErr w:type="gramStart"/>
      <w:r w:rsidR="00C16593">
        <w:rPr>
          <w:rFonts w:ascii="Times New Roman" w:hAnsi="Times New Roman" w:cs="Times New Roman"/>
          <w:bCs/>
          <w:iCs/>
          <w:sz w:val="28"/>
          <w:szCs w:val="28"/>
        </w:rPr>
        <w:t>–о</w:t>
      </w:r>
      <w:proofErr w:type="gramEnd"/>
      <w:r w:rsidR="00C16593">
        <w:rPr>
          <w:rFonts w:ascii="Times New Roman" w:hAnsi="Times New Roman" w:cs="Times New Roman"/>
          <w:bCs/>
          <w:iCs/>
          <w:sz w:val="28"/>
          <w:szCs w:val="28"/>
        </w:rPr>
        <w:t xml:space="preserve">тдел имущества и землепользования </w:t>
      </w:r>
      <w:r w:rsidR="000257E2">
        <w:rPr>
          <w:rFonts w:ascii="Times New Roman" w:hAnsi="Times New Roman" w:cs="Times New Roman"/>
          <w:bCs/>
          <w:iCs/>
          <w:sz w:val="28"/>
          <w:szCs w:val="28"/>
        </w:rPr>
        <w:t xml:space="preserve"> </w:t>
      </w:r>
      <w:r>
        <w:rPr>
          <w:rFonts w:ascii="Times New Roman" w:hAnsi="Times New Roman" w:cs="Times New Roman"/>
          <w:bCs/>
          <w:iCs/>
          <w:sz w:val="28"/>
          <w:szCs w:val="28"/>
        </w:rPr>
        <w:t>(далее – Администрация).</w:t>
      </w:r>
    </w:p>
    <w:p w:rsidR="007A19EB" w:rsidRDefault="007A19EB" w:rsidP="007A19EB">
      <w:pPr>
        <w:pStyle w:val="p7"/>
        <w:shd w:val="clear" w:color="auto" w:fill="FFFFFF"/>
        <w:spacing w:after="28"/>
        <w:jc w:val="both"/>
        <w:rPr>
          <w:rFonts w:ascii="Times New Roman" w:hAnsi="Times New Roman" w:cs="Times New Roman"/>
          <w:sz w:val="28"/>
          <w:szCs w:val="28"/>
        </w:rPr>
      </w:pPr>
      <w:r>
        <w:rPr>
          <w:rFonts w:ascii="Times New Roman" w:hAnsi="Times New Roman" w:cs="Times New Roman"/>
          <w:bCs/>
          <w:iCs/>
          <w:sz w:val="28"/>
          <w:szCs w:val="28"/>
        </w:rPr>
        <w:tab/>
        <w:t>2.2.2.</w:t>
      </w:r>
      <w:r>
        <w:rPr>
          <w:rFonts w:ascii="Times New Roman" w:hAnsi="Times New Roman" w:cs="Times New Roman"/>
          <w:sz w:val="28"/>
          <w:szCs w:val="28"/>
        </w:rPr>
        <w:t xml:space="preserve"> Наименование учреждений, организаций, принимающих участие в оказании услуги: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Управление Федеральной службы государственной регистрации, кадастра и картографии по Курской области;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 xml:space="preserve">- Филиал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Курской области»;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Курской области.</w:t>
      </w:r>
    </w:p>
    <w:p w:rsidR="007A19EB" w:rsidRDefault="007A19EB" w:rsidP="007A19EB">
      <w:pPr>
        <w:spacing w:after="0" w:line="10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решением представительного органа местного самоуправления.</w:t>
      </w:r>
    </w:p>
    <w:p w:rsidR="007A19EB" w:rsidRDefault="007A19EB" w:rsidP="007A19EB">
      <w:pPr>
        <w:spacing w:after="0" w:line="100" w:lineRule="atLeast"/>
        <w:ind w:firstLine="720"/>
        <w:jc w:val="both"/>
        <w:rPr>
          <w:rFonts w:ascii="Times New Roman" w:hAnsi="Times New Roman" w:cs="Times New Roman"/>
          <w:b/>
          <w:bCs/>
          <w:color w:val="00000A"/>
          <w:sz w:val="28"/>
          <w:szCs w:val="28"/>
        </w:rPr>
      </w:pPr>
    </w:p>
    <w:p w:rsidR="007A19EB" w:rsidRDefault="007A19EB" w:rsidP="007A19EB">
      <w:pPr>
        <w:spacing w:after="0" w:line="100" w:lineRule="atLeast"/>
        <w:ind w:firstLine="720"/>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услуги</w:t>
      </w:r>
    </w:p>
    <w:p w:rsidR="007A19EB" w:rsidRDefault="007A19EB" w:rsidP="007A19E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Результатом предоставления муниципальной услуги является:</w:t>
      </w:r>
    </w:p>
    <w:p w:rsidR="007A19EB" w:rsidRDefault="007A19EB" w:rsidP="007A19EB">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договоров аренды земельных участков;</w:t>
      </w:r>
    </w:p>
    <w:p w:rsidR="007A19EB" w:rsidRDefault="007A19EB" w:rsidP="007A19EB">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проект договора аренды земельного участка или договора купли-продажи земельного участков.</w:t>
      </w:r>
    </w:p>
    <w:p w:rsidR="007A19EB" w:rsidRDefault="007A19EB" w:rsidP="007A19EB">
      <w:pPr>
        <w:spacing w:after="0" w:line="100" w:lineRule="atLeast"/>
        <w:ind w:firstLine="720"/>
        <w:jc w:val="both"/>
        <w:rPr>
          <w:rFonts w:ascii="Times New Roman" w:hAnsi="Times New Roman" w:cs="Times New Roman"/>
          <w:sz w:val="28"/>
          <w:szCs w:val="28"/>
        </w:rPr>
      </w:pPr>
    </w:p>
    <w:p w:rsidR="007A19EB" w:rsidRDefault="007A19EB" w:rsidP="007A19EB">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Pr>
          <w:rFonts w:ascii="Times New Roman" w:hAnsi="Times New Roman" w:cs="Times New Roman"/>
          <w:b/>
          <w:bCs/>
          <w:sz w:val="28"/>
          <w:szCs w:val="28"/>
        </w:rPr>
        <w:t xml:space="preserve">2.4. </w:t>
      </w:r>
      <w:r>
        <w:rPr>
          <w:rFonts w:ascii="Times New Roman" w:eastAsia="Calibri"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19EB" w:rsidRDefault="007A19EB" w:rsidP="007A19EB">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rsidR="007A19EB" w:rsidRDefault="007A19EB" w:rsidP="007A19EB">
      <w:pPr>
        <w:spacing w:after="0" w:line="100" w:lineRule="atLeast"/>
        <w:ind w:firstLine="720"/>
        <w:jc w:val="both"/>
        <w:rPr>
          <w:rFonts w:ascii="Times New Roman" w:eastAsia="Times New Roman" w:hAnsi="Times New Roman" w:cs="Times New Roman"/>
          <w:bCs/>
          <w:iCs/>
          <w:color w:val="00000A"/>
          <w:kern w:val="2"/>
          <w:sz w:val="28"/>
          <w:szCs w:val="28"/>
          <w:lang w:eastAsia="ar-SA"/>
        </w:rPr>
      </w:pPr>
      <w:r>
        <w:rPr>
          <w:rFonts w:ascii="Times New Roman" w:hAnsi="Times New Roman" w:cs="Times New Roman"/>
          <w:bCs/>
          <w:iCs/>
          <w:sz w:val="28"/>
          <w:szCs w:val="28"/>
        </w:rPr>
        <w:t>2.4.1. Срок предоставления государственной услуги составляет:</w:t>
      </w:r>
    </w:p>
    <w:p w:rsidR="007A19EB" w:rsidRDefault="007A19EB" w:rsidP="007A19EB">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принятия решения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7A19EB" w:rsidRDefault="007A19EB" w:rsidP="007A19EB">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решения об отказе в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7A19EB" w:rsidRDefault="007A19EB" w:rsidP="007A19EB">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7A19EB" w:rsidRDefault="007A19EB" w:rsidP="007A19EB">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7A19EB" w:rsidRDefault="007A19EB" w:rsidP="007A19EB">
      <w:pPr>
        <w:spacing w:after="0" w:line="100" w:lineRule="atLeast"/>
        <w:ind w:firstLine="720"/>
        <w:jc w:val="both"/>
        <w:rPr>
          <w:rFonts w:ascii="Times New Roman" w:hAnsi="Times New Roman" w:cs="Times New Roman"/>
          <w:sz w:val="28"/>
          <w:szCs w:val="28"/>
        </w:rPr>
      </w:pPr>
      <w:r>
        <w:rPr>
          <w:rFonts w:ascii="Times New Roman" w:hAnsi="Times New Roman" w:cs="Times New Roman"/>
          <w:bCs/>
          <w:iCs/>
          <w:spacing w:val="-2"/>
          <w:sz w:val="28"/>
          <w:szCs w:val="28"/>
        </w:rPr>
        <w:t xml:space="preserve">2.4.2. Срок выдачи результата  </w:t>
      </w:r>
      <w:r>
        <w:rPr>
          <w:rFonts w:ascii="Times New Roman" w:hAnsi="Times New Roman" w:cs="Times New Roman"/>
          <w:sz w:val="28"/>
          <w:szCs w:val="28"/>
        </w:rPr>
        <w:t xml:space="preserve">составляет 1 (один) рабочий день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7A19EB" w:rsidRDefault="007A19EB" w:rsidP="007A19EB">
      <w:pPr>
        <w:spacing w:after="0" w:line="100" w:lineRule="atLeast"/>
        <w:jc w:val="both"/>
        <w:rPr>
          <w:rFonts w:ascii="Times New Roman" w:hAnsi="Times New Roman" w:cs="Times New Roman"/>
          <w:b/>
          <w:bCs/>
          <w:iCs/>
          <w:kern w:val="2"/>
          <w:sz w:val="28"/>
          <w:szCs w:val="28"/>
          <w:lang w:eastAsia="ar-SA"/>
        </w:rPr>
      </w:pPr>
    </w:p>
    <w:p w:rsidR="007A19EB" w:rsidRDefault="007A19EB" w:rsidP="007A19EB">
      <w:pPr>
        <w:spacing w:after="0" w:line="100" w:lineRule="atLeast"/>
        <w:jc w:val="both"/>
        <w:rPr>
          <w:rFonts w:ascii="Times New Roman" w:hAnsi="Times New Roman" w:cs="Times New Roman"/>
          <w:b/>
          <w:bCs/>
          <w:sz w:val="28"/>
          <w:szCs w:val="28"/>
        </w:rPr>
      </w:pPr>
      <w:r>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7A19EB" w:rsidRDefault="007A19EB" w:rsidP="007A19EB">
      <w:pPr>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Предоставление услуги осуществляется в соответствии со следующими нормативными правовыми актами:</w:t>
      </w:r>
    </w:p>
    <w:p w:rsidR="007A19EB" w:rsidRDefault="007A19EB" w:rsidP="007A19EB">
      <w:pPr>
        <w:pStyle w:val="ConsPlusNormal"/>
        <w:ind w:firstLine="567"/>
        <w:jc w:val="both"/>
        <w:rPr>
          <w:rFonts w:ascii="Times New Roman" w:eastAsia="Batang" w:hAnsi="Times New Roman" w:cs="Times New Roman"/>
          <w:sz w:val="28"/>
          <w:szCs w:val="28"/>
        </w:rPr>
      </w:pPr>
      <w:r>
        <w:rPr>
          <w:rFonts w:ascii="Times New Roman" w:hAnsi="Times New Roman" w:cs="Times New Roman"/>
          <w:sz w:val="28"/>
          <w:szCs w:val="28"/>
        </w:rPr>
        <w:t xml:space="preserve"> Земельным     кодексом      Российской      Федерации    (в редакции, действующей с 1 марта 2015 года) (</w:t>
      </w:r>
      <w:r>
        <w:rPr>
          <w:rFonts w:ascii="Times New Roman" w:eastAsia="Times New Roman" w:hAnsi="Times New Roman" w:cs="Times New Roman"/>
          <w:sz w:val="28"/>
          <w:szCs w:val="28"/>
        </w:rPr>
        <w:t>"Парламентская газета", N 204-205, 30.10.2001,</w:t>
      </w:r>
      <w:r>
        <w:rPr>
          <w:rFonts w:ascii="Times New Roman" w:hAnsi="Times New Roman" w:cs="Times New Roman"/>
          <w:sz w:val="28"/>
          <w:szCs w:val="28"/>
        </w:rPr>
        <w:t>"Российская газета", N 211-212, 30.10.2001)</w:t>
      </w:r>
      <w:r>
        <w:rPr>
          <w:rFonts w:ascii="Times New Roman" w:eastAsia="Batang" w:hAnsi="Times New Roman" w:cs="Times New Roman"/>
          <w:sz w:val="28"/>
          <w:szCs w:val="28"/>
        </w:rPr>
        <w:t>;</w:t>
      </w:r>
    </w:p>
    <w:p w:rsidR="007A19EB" w:rsidRDefault="007A19EB" w:rsidP="007A19EB">
      <w:pPr>
        <w:pStyle w:val="ConsPlusNormal"/>
        <w:ind w:left="540"/>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Федеральным законом от 25.10.2001 № 137-ФЗ «О введении в действие </w:t>
      </w:r>
    </w:p>
    <w:p w:rsidR="007A19EB" w:rsidRDefault="007A19EB" w:rsidP="007A19EB">
      <w:pPr>
        <w:pStyle w:val="ConsPlusNormal"/>
        <w:jc w:val="both"/>
        <w:rPr>
          <w:rFonts w:ascii="Times New Roman" w:eastAsia="Arial" w:hAnsi="Times New Roman" w:cs="Times New Roman"/>
          <w:sz w:val="28"/>
          <w:szCs w:val="28"/>
        </w:rPr>
      </w:pPr>
      <w:r>
        <w:rPr>
          <w:rFonts w:ascii="Times New Roman" w:hAnsi="Times New Roman" w:cs="Times New Roman"/>
          <w:sz w:val="28"/>
          <w:szCs w:val="28"/>
        </w:rPr>
        <w:t>Земельного кодекса Российской Федерации» (в редакции, действующей с 1 марта 2015 года) (</w:t>
      </w:r>
      <w:r>
        <w:rPr>
          <w:rFonts w:ascii="Times New Roman" w:eastAsia="Times New Roman" w:hAnsi="Times New Roman" w:cs="Times New Roman"/>
          <w:sz w:val="28"/>
          <w:szCs w:val="28"/>
        </w:rPr>
        <w:t>"Парламентская газета", N 204-205, 30.10.2001,</w:t>
      </w:r>
      <w:r>
        <w:rPr>
          <w:rFonts w:ascii="Times New Roman" w:hAnsi="Times New Roman" w:cs="Times New Roman"/>
          <w:sz w:val="28"/>
          <w:szCs w:val="28"/>
        </w:rPr>
        <w:t>"Российская газета", N 211-212, 30.10.2001);</w:t>
      </w:r>
    </w:p>
    <w:p w:rsidR="007A19EB" w:rsidRDefault="007A19EB" w:rsidP="007A19EB">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06.10.2003 № 131-ФЗ «Об общих принципах </w:t>
      </w:r>
    </w:p>
    <w:p w:rsidR="007A19EB" w:rsidRDefault="007A19EB" w:rsidP="007A19E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организации местного самоуправления в Российской Федерации» (</w:t>
      </w:r>
      <w:r>
        <w:rPr>
          <w:rFonts w:ascii="Times New Roman" w:eastAsia="Times New Roman" w:hAnsi="Times New Roman" w:cs="Times New Roman"/>
          <w:sz w:val="28"/>
          <w:szCs w:val="28"/>
        </w:rPr>
        <w:t>"Российская газета", N 202, 08.10.2003)</w:t>
      </w:r>
      <w:r>
        <w:rPr>
          <w:rFonts w:ascii="Times New Roman" w:hAnsi="Times New Roman" w:cs="Times New Roman"/>
          <w:sz w:val="28"/>
          <w:szCs w:val="28"/>
        </w:rPr>
        <w:t>;</w:t>
      </w:r>
    </w:p>
    <w:p w:rsidR="007A19EB" w:rsidRDefault="007A19EB" w:rsidP="007A19EB">
      <w:pPr>
        <w:pStyle w:val="p5"/>
        <w:shd w:val="clear" w:color="auto" w:fill="FFFFFF"/>
        <w:spacing w:before="28" w:after="28"/>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27.07.2006 № 149-ФЗ «Об информации, информационных технологиях и о защите информации» («Российская газета», 29.07.2006, № 165);</w:t>
      </w:r>
    </w:p>
    <w:p w:rsidR="007A19EB" w:rsidRDefault="007A19EB" w:rsidP="007A19EB">
      <w:pPr>
        <w:spacing w:after="0" w:line="100" w:lineRule="atLeast"/>
        <w:ind w:firstLine="567"/>
        <w:jc w:val="both"/>
        <w:rPr>
          <w:rFonts w:ascii="Times New Roman" w:hAnsi="Times New Roman" w:cs="Times New Roman"/>
          <w:color w:val="00000A"/>
          <w:sz w:val="28"/>
          <w:szCs w:val="28"/>
        </w:rPr>
      </w:pPr>
      <w:r>
        <w:rPr>
          <w:rFonts w:ascii="Times New Roman" w:hAnsi="Times New Roman" w:cs="Times New Roman"/>
          <w:sz w:val="28"/>
          <w:szCs w:val="28"/>
        </w:rPr>
        <w:t>Федеральным законом от 27.07.2006 № 152-ФЗ «О персональных данных» («Российская газета», 29.07.2006, № 165);</w:t>
      </w:r>
    </w:p>
    <w:p w:rsidR="007A19EB" w:rsidRDefault="007A19EB" w:rsidP="007A19EB">
      <w:pPr>
        <w:pStyle w:val="19"/>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7A19EB" w:rsidRDefault="007A19EB" w:rsidP="007A19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23.06.2014 № 171-ФЗ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A19EB" w:rsidRDefault="007A19EB" w:rsidP="007A19EB">
      <w:pPr>
        <w:pStyle w:val="ConsPlusNormal"/>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и отдельные законодательные акты Российской Федерации» (</w:t>
      </w:r>
      <w:r>
        <w:rPr>
          <w:rFonts w:ascii="Times New Roman" w:eastAsia="Times New Roman" w:hAnsi="Times New Roman" w:cs="Times New Roman"/>
          <w:sz w:val="28"/>
          <w:szCs w:val="28"/>
        </w:rPr>
        <w:t>"Российская газета", N 142, 27.06.2014)</w:t>
      </w:r>
      <w:r>
        <w:rPr>
          <w:rFonts w:ascii="Times New Roman" w:hAnsi="Times New Roman" w:cs="Times New Roman"/>
          <w:sz w:val="28"/>
          <w:szCs w:val="28"/>
        </w:rPr>
        <w:t>;</w:t>
      </w:r>
    </w:p>
    <w:p w:rsidR="007A19EB" w:rsidRDefault="007A19EB" w:rsidP="007A19E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7A19EB" w:rsidRDefault="007A19EB" w:rsidP="007A19EB">
      <w:pPr>
        <w:widowControl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Pr>
          <w:rFonts w:ascii="Times New Roman" w:hAnsi="Times New Roman" w:cs="Times New Roman"/>
          <w:sz w:val="28"/>
          <w:szCs w:val="28"/>
        </w:rPr>
        <w:t>приказ Минэкономразвития России от 12.01.2015 № 1</w:t>
      </w:r>
      <w:r>
        <w:rPr>
          <w:rFonts w:ascii="Times New Roman" w:eastAsia="Arial"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A19EB" w:rsidRDefault="007A19EB" w:rsidP="007A19EB">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приказом Минэкономразвития России от  14 января 2015 г. N 7 «Об утверждении </w:t>
      </w:r>
      <w:hyperlink r:id="rId9" w:history="1">
        <w:proofErr w:type="gramStart"/>
        <w:r>
          <w:rPr>
            <w:rStyle w:val="a6"/>
            <w:rFonts w:ascii="Times New Roman" w:hAnsi="Times New Roman" w:cs="Times New Roman"/>
            <w:bCs/>
            <w:sz w:val="28"/>
            <w:szCs w:val="28"/>
          </w:rPr>
          <w:t>порядк</w:t>
        </w:r>
      </w:hyperlink>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Pr>
          <w:rFonts w:ascii="Times New Roman" w:hAnsi="Times New Roman" w:cs="Times New Roman"/>
          <w:bCs/>
          <w:sz w:val="28"/>
          <w:szCs w:val="28"/>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Pr>
          <w:rFonts w:ascii="Times New Roman" w:hAnsi="Times New Roman" w:cs="Times New Roman"/>
          <w:bCs/>
          <w:sz w:val="28"/>
          <w:szCs w:val="28"/>
        </w:rPr>
        <w:t xml:space="preserve"> правовой информации http://www.pravo.gov.ru, 27.02.2015);</w:t>
      </w:r>
    </w:p>
    <w:p w:rsidR="007A19EB" w:rsidRDefault="007A19EB" w:rsidP="007A19EB">
      <w:pPr>
        <w:pStyle w:val="ConsPlusNormal"/>
        <w:jc w:val="both"/>
        <w:rPr>
          <w:rFonts w:ascii="Times New Roman" w:hAnsi="Times New Roman" w:cs="Times New Roman"/>
          <w:kern w:val="2"/>
          <w:sz w:val="28"/>
          <w:szCs w:val="28"/>
          <w:lang w:eastAsia="ar-SA"/>
        </w:rPr>
      </w:pPr>
      <w:r>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правда» №143 от 30.11.2013 года);</w:t>
      </w:r>
    </w:p>
    <w:p w:rsidR="00FD762A" w:rsidRPr="00FD762A" w:rsidRDefault="007A19EB" w:rsidP="00FD762A">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sidR="00FD762A" w:rsidRPr="00FD762A">
        <w:rPr>
          <w:rFonts w:ascii="Times New Roman" w:hAnsi="Times New Roman" w:cs="Times New Roman"/>
          <w:sz w:val="28"/>
          <w:szCs w:val="28"/>
        </w:rPr>
        <w:t>- Уставом  муниципального района «</w:t>
      </w:r>
      <w:proofErr w:type="spellStart"/>
      <w:r w:rsidR="00FD762A" w:rsidRPr="00FD762A">
        <w:rPr>
          <w:rFonts w:ascii="Times New Roman" w:hAnsi="Times New Roman" w:cs="Times New Roman"/>
          <w:sz w:val="28"/>
          <w:szCs w:val="28"/>
        </w:rPr>
        <w:t>Хомутовский</w:t>
      </w:r>
      <w:proofErr w:type="spellEnd"/>
      <w:r w:rsidR="00FD762A" w:rsidRPr="00FD762A">
        <w:rPr>
          <w:rFonts w:ascii="Times New Roman" w:hAnsi="Times New Roman" w:cs="Times New Roman"/>
          <w:sz w:val="28"/>
          <w:szCs w:val="28"/>
        </w:rPr>
        <w:t xml:space="preserve"> район» Курской        области принятым решением  Представительного Собрания </w:t>
      </w:r>
      <w:proofErr w:type="spellStart"/>
      <w:r w:rsidR="00FD762A" w:rsidRPr="00FD762A">
        <w:rPr>
          <w:rFonts w:ascii="Times New Roman" w:hAnsi="Times New Roman" w:cs="Times New Roman"/>
          <w:sz w:val="28"/>
          <w:szCs w:val="28"/>
        </w:rPr>
        <w:t>Хомутовского</w:t>
      </w:r>
      <w:proofErr w:type="spellEnd"/>
      <w:r w:rsidR="00FD762A" w:rsidRPr="00FD762A">
        <w:rPr>
          <w:rFonts w:ascii="Times New Roman" w:hAnsi="Times New Roman" w:cs="Times New Roman"/>
          <w:sz w:val="28"/>
          <w:szCs w:val="28"/>
        </w:rPr>
        <w:t xml:space="preserve"> района Курской области от 03.12.2005г. №12, зарегистрированным в Главном управлении Министерства юстиции Российской Федерации по Центральному </w:t>
      </w:r>
      <w:r w:rsidR="00FD762A" w:rsidRPr="00FD762A">
        <w:rPr>
          <w:rFonts w:ascii="Times New Roman" w:hAnsi="Times New Roman" w:cs="Times New Roman"/>
          <w:sz w:val="28"/>
          <w:szCs w:val="28"/>
        </w:rPr>
        <w:lastRenderedPageBreak/>
        <w:t xml:space="preserve">федеральному округу 09.12.2005г., государственный            регистрационный  № </w:t>
      </w:r>
      <w:proofErr w:type="spellStart"/>
      <w:r w:rsidR="00FD762A" w:rsidRPr="00FD762A">
        <w:rPr>
          <w:rFonts w:ascii="Times New Roman" w:hAnsi="Times New Roman" w:cs="Times New Roman"/>
          <w:sz w:val="28"/>
          <w:szCs w:val="28"/>
        </w:rPr>
        <w:t>ru</w:t>
      </w:r>
      <w:proofErr w:type="spellEnd"/>
      <w:r w:rsidR="00FD762A" w:rsidRPr="00FD762A">
        <w:rPr>
          <w:rFonts w:ascii="Times New Roman" w:hAnsi="Times New Roman" w:cs="Times New Roman"/>
          <w:sz w:val="28"/>
          <w:szCs w:val="28"/>
        </w:rPr>
        <w:t>. 465260002005001.</w:t>
      </w:r>
      <w:proofErr w:type="gramEnd"/>
    </w:p>
    <w:p w:rsidR="00FD762A" w:rsidRPr="00FD762A" w:rsidRDefault="00FD762A" w:rsidP="00FD762A">
      <w:pPr>
        <w:numPr>
          <w:ilvl w:val="0"/>
          <w:numId w:val="33"/>
        </w:numPr>
        <w:spacing w:after="0" w:line="240" w:lineRule="auto"/>
        <w:ind w:left="0" w:firstLine="709"/>
        <w:jc w:val="both"/>
        <w:rPr>
          <w:rFonts w:ascii="Times New Roman" w:hAnsi="Times New Roman" w:cs="Times New Roman"/>
          <w:sz w:val="28"/>
          <w:szCs w:val="28"/>
        </w:rPr>
      </w:pPr>
      <w:r w:rsidRPr="00FD762A">
        <w:rPr>
          <w:rFonts w:ascii="Times New Roman" w:hAnsi="Times New Roman" w:cs="Times New Roman"/>
          <w:sz w:val="28"/>
          <w:szCs w:val="28"/>
        </w:rPr>
        <w:t xml:space="preserve">Постановлением Администрации  </w:t>
      </w:r>
      <w:proofErr w:type="spellStart"/>
      <w:r w:rsidRPr="00FD762A">
        <w:rPr>
          <w:rFonts w:ascii="Times New Roman" w:hAnsi="Times New Roman" w:cs="Times New Roman"/>
          <w:sz w:val="28"/>
          <w:szCs w:val="28"/>
        </w:rPr>
        <w:t>Хомутовского</w:t>
      </w:r>
      <w:proofErr w:type="spellEnd"/>
      <w:r w:rsidRPr="00FD762A">
        <w:rPr>
          <w:rFonts w:ascii="Times New Roman" w:hAnsi="Times New Roman" w:cs="Times New Roman"/>
          <w:sz w:val="28"/>
          <w:szCs w:val="28"/>
        </w:rPr>
        <w:t xml:space="preserve"> района  № 155 от 17.04.2012 «Об утверждении Порядка разработки и утверждения административных регламентов предоставления муниципальных услуг»;</w:t>
      </w:r>
    </w:p>
    <w:p w:rsidR="00FD762A" w:rsidRPr="00BA7797" w:rsidRDefault="00FD762A" w:rsidP="00FD762A">
      <w:pPr>
        <w:numPr>
          <w:ilvl w:val="0"/>
          <w:numId w:val="33"/>
        </w:numPr>
        <w:spacing w:after="0" w:line="240" w:lineRule="auto"/>
        <w:ind w:left="0" w:firstLine="709"/>
        <w:jc w:val="both"/>
        <w:rPr>
          <w:bCs/>
          <w:sz w:val="28"/>
          <w:szCs w:val="28"/>
        </w:rPr>
      </w:pPr>
      <w:r w:rsidRPr="00FD762A">
        <w:rPr>
          <w:rFonts w:ascii="Times New Roman" w:hAnsi="Times New Roman" w:cs="Times New Roman"/>
          <w:sz w:val="28"/>
          <w:szCs w:val="28"/>
        </w:rPr>
        <w:t xml:space="preserve">Постановлением Администрации </w:t>
      </w:r>
      <w:proofErr w:type="spellStart"/>
      <w:r w:rsidRPr="00FD762A">
        <w:rPr>
          <w:rFonts w:ascii="Times New Roman" w:hAnsi="Times New Roman" w:cs="Times New Roman"/>
          <w:sz w:val="28"/>
          <w:szCs w:val="28"/>
        </w:rPr>
        <w:t>Хомутовского</w:t>
      </w:r>
      <w:proofErr w:type="spellEnd"/>
      <w:r w:rsidRPr="00FD762A">
        <w:rPr>
          <w:rFonts w:ascii="Times New Roman" w:hAnsi="Times New Roman" w:cs="Times New Roman"/>
          <w:sz w:val="28"/>
          <w:szCs w:val="28"/>
        </w:rPr>
        <w:t xml:space="preserve"> района от 28.01.2013 №26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района «</w:t>
      </w:r>
      <w:proofErr w:type="spellStart"/>
      <w:r w:rsidRPr="00FD762A">
        <w:rPr>
          <w:rFonts w:ascii="Times New Roman" w:hAnsi="Times New Roman" w:cs="Times New Roman"/>
          <w:sz w:val="28"/>
          <w:szCs w:val="28"/>
        </w:rPr>
        <w:t>Хомутовский</w:t>
      </w:r>
      <w:proofErr w:type="spellEnd"/>
      <w:r w:rsidRPr="00FD762A">
        <w:rPr>
          <w:rFonts w:ascii="Times New Roman" w:hAnsi="Times New Roman" w:cs="Times New Roman"/>
          <w:sz w:val="28"/>
          <w:szCs w:val="28"/>
        </w:rPr>
        <w:t xml:space="preserve"> район».</w:t>
      </w:r>
    </w:p>
    <w:p w:rsidR="007A19EB" w:rsidRDefault="007A19EB" w:rsidP="00FD762A">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настоящим Регламентом.</w:t>
      </w:r>
    </w:p>
    <w:p w:rsidR="007A19EB" w:rsidRDefault="007A19EB" w:rsidP="007A19EB">
      <w:pPr>
        <w:spacing w:after="0" w:line="100" w:lineRule="atLeast"/>
        <w:ind w:firstLine="709"/>
        <w:jc w:val="both"/>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left="360" w:firstLine="173"/>
        <w:jc w:val="center"/>
        <w:rPr>
          <w:rFonts w:ascii="Times New Roman" w:eastAsia="Calibri" w:hAnsi="Times New Roman" w:cs="Times New Roman"/>
          <w:b/>
          <w:bCs/>
          <w:sz w:val="28"/>
          <w:szCs w:val="28"/>
        </w:rPr>
      </w:pPr>
      <w:r>
        <w:rPr>
          <w:rFonts w:ascii="Times New Roman" w:hAnsi="Times New Roman" w:cs="Times New Roman"/>
          <w:b/>
          <w:bCs/>
          <w:sz w:val="28"/>
          <w:szCs w:val="28"/>
        </w:rPr>
        <w:t xml:space="preserve">2.6. </w:t>
      </w:r>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19EB" w:rsidRDefault="007A19EB" w:rsidP="007A19EB">
      <w:pPr>
        <w:spacing w:after="0" w:line="100" w:lineRule="atLeast"/>
        <w:ind w:firstLine="709"/>
        <w:jc w:val="both"/>
        <w:rPr>
          <w:rFonts w:ascii="Times New Roman" w:eastAsia="Times New Roman" w:hAnsi="Times New Roman" w:cs="Times New Roman"/>
          <w:b/>
          <w:bCs/>
          <w:color w:val="00000A"/>
          <w:kern w:val="2"/>
          <w:sz w:val="28"/>
          <w:szCs w:val="28"/>
          <w:lang w:eastAsia="ar-SA"/>
        </w:rPr>
      </w:pPr>
    </w:p>
    <w:p w:rsidR="007A19EB" w:rsidRDefault="007A19EB" w:rsidP="007A19EB">
      <w:pPr>
        <w:spacing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2.6.1</w:t>
      </w:r>
      <w:proofErr w:type="gramStart"/>
      <w:r>
        <w:rPr>
          <w:rFonts w:ascii="Times New Roman" w:hAnsi="Times New Roman" w:cs="Times New Roman"/>
          <w:bCs/>
          <w:iCs/>
          <w:sz w:val="28"/>
          <w:szCs w:val="28"/>
        </w:rPr>
        <w:t xml:space="preserve"> Д</w:t>
      </w:r>
      <w:proofErr w:type="gramEnd"/>
      <w:r>
        <w:rPr>
          <w:rFonts w:ascii="Times New Roman" w:hAnsi="Times New Roman" w:cs="Times New Roman"/>
          <w:bCs/>
          <w:iCs/>
          <w:sz w:val="28"/>
          <w:szCs w:val="28"/>
        </w:rPr>
        <w:t>ля предоставления земельного участка в аренду на торгах необходимы следующие документы:</w:t>
      </w:r>
    </w:p>
    <w:p w:rsidR="007A19EB" w:rsidRDefault="007A19EB" w:rsidP="007A19EB">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1) заявка на участие в аукционе по установленной в извещении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форме с указанием банковских реквизитов счета для возврата задатка;</w:t>
      </w:r>
    </w:p>
    <w:p w:rsidR="007A19EB" w:rsidRDefault="007A19EB" w:rsidP="007A19EB">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Заявку можно направить в форме электронного документа по выбору Заявителя:</w:t>
      </w:r>
    </w:p>
    <w:p w:rsidR="007A19EB" w:rsidRDefault="007A19EB" w:rsidP="007A19EB">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путем заполнения формы запроса, размещенной на официальном сайте администрации района</w:t>
      </w:r>
      <w:r>
        <w:rPr>
          <w:rFonts w:ascii="Times New Roman" w:hAnsi="Times New Roman" w:cs="Times New Roman"/>
          <w:sz w:val="28"/>
          <w:szCs w:val="28"/>
        </w:rPr>
        <w:t xml:space="preserve"> </w:t>
      </w:r>
      <w:r>
        <w:rPr>
          <w:rFonts w:ascii="Times New Roman" w:hAnsi="Times New Roman" w:cs="Times New Roman"/>
          <w:bCs/>
          <w:sz w:val="28"/>
          <w:szCs w:val="28"/>
        </w:rPr>
        <w:t>в сети Интернет (далее - официальный сайт), в том числе посредством отправки через «Личный кабинет» Единого портала или Регионального портала;</w:t>
      </w:r>
    </w:p>
    <w:p w:rsidR="007A19EB" w:rsidRDefault="007A19EB" w:rsidP="007A19EB">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путем направления электронного документа в уполномоченный орган на официальную электронную почту. </w:t>
      </w:r>
    </w:p>
    <w:p w:rsidR="007A19EB" w:rsidRDefault="007A19EB" w:rsidP="007A19EB">
      <w:pPr>
        <w:spacing w:after="0" w:line="100" w:lineRule="atLeast"/>
        <w:jc w:val="both"/>
        <w:rPr>
          <w:rFonts w:ascii="Times New Roman" w:hAnsi="Times New Roman" w:cs="Times New Roman"/>
          <w:bCs/>
          <w:iCs/>
          <w:kern w:val="2"/>
          <w:sz w:val="28"/>
          <w:szCs w:val="28"/>
          <w:lang w:eastAsia="ar-SA"/>
        </w:rPr>
      </w:pPr>
      <w:r>
        <w:rPr>
          <w:rFonts w:ascii="Times New Roman" w:hAnsi="Times New Roman" w:cs="Times New Roman"/>
          <w:bCs/>
          <w:iCs/>
          <w:sz w:val="28"/>
          <w:szCs w:val="28"/>
        </w:rPr>
        <w:tab/>
        <w:t>2) копии документов, удостоверяющих личность заявителя (для граждан);</w:t>
      </w:r>
    </w:p>
    <w:p w:rsidR="007A19EB" w:rsidRDefault="007A19EB" w:rsidP="007A19EB">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19EB" w:rsidRDefault="007A19EB" w:rsidP="007A19E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w:t>
      </w:r>
      <w:r>
        <w:rPr>
          <w:rFonts w:ascii="Times New Roman" w:hAnsi="Times New Roman" w:cs="Times New Roman"/>
          <w:sz w:val="28"/>
          <w:szCs w:val="28"/>
        </w:rPr>
        <w:lastRenderedPageBreak/>
        <w:t xml:space="preserve">портала,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A19EB" w:rsidRDefault="007A19EB" w:rsidP="007A19EB">
      <w:pPr>
        <w:spacing w:after="0" w:line="100" w:lineRule="atLeast"/>
        <w:ind w:firstLine="709"/>
        <w:jc w:val="both"/>
        <w:rPr>
          <w:rFonts w:ascii="Times New Roman" w:hAnsi="Times New Roman" w:cs="Times New Roman"/>
          <w:b/>
          <w:bCs/>
          <w:kern w:val="2"/>
          <w:sz w:val="28"/>
          <w:szCs w:val="28"/>
          <w:lang w:eastAsia="ar-SA"/>
        </w:rPr>
      </w:pPr>
    </w:p>
    <w:p w:rsidR="007A19EB" w:rsidRDefault="007A19EB" w:rsidP="007A19E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A19EB" w:rsidRDefault="007A19EB" w:rsidP="007A19EB">
      <w:pPr>
        <w:spacing w:line="100" w:lineRule="atLeast"/>
        <w:jc w:val="both"/>
        <w:rPr>
          <w:rFonts w:ascii="Times New Roman" w:hAnsi="Times New Roman" w:cs="Times New Roman"/>
          <w:bCs/>
          <w:iCs/>
          <w:sz w:val="28"/>
          <w:szCs w:val="28"/>
        </w:rPr>
      </w:pPr>
      <w:r>
        <w:rPr>
          <w:rFonts w:ascii="Times New Roman" w:hAnsi="Times New Roman" w:cs="Times New Roman"/>
          <w:b/>
          <w:bCs/>
          <w:i/>
          <w:iCs/>
          <w:sz w:val="28"/>
          <w:szCs w:val="28"/>
        </w:rPr>
        <w:tab/>
      </w:r>
      <w:r>
        <w:rPr>
          <w:rFonts w:ascii="Times New Roman" w:hAnsi="Times New Roman" w:cs="Times New Roman"/>
          <w:bCs/>
          <w:iCs/>
          <w:sz w:val="28"/>
          <w:szCs w:val="28"/>
        </w:rPr>
        <w:t xml:space="preserve">2.7.1. 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В целях предоставления государственной услуги комитетом в рамках межведомственного электронного взаимодействия запрашиваются следующие документы:</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xml:space="preserve"> - кадастровый паспорт испрашиваемого земельного участка;</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приобретаемый на земельный участок либо уведомление об отсутствии в Едином государственном реестре прав на недвижимое имущество и сделок с ним запрашиваемых сведений;</w:t>
      </w:r>
      <w:proofErr w:type="gramEnd"/>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документы, указанные в </w:t>
      </w:r>
      <w:proofErr w:type="spellStart"/>
      <w:r>
        <w:rPr>
          <w:rFonts w:ascii="Times New Roman" w:hAnsi="Times New Roman" w:cs="Times New Roman"/>
          <w:sz w:val="28"/>
          <w:szCs w:val="28"/>
        </w:rPr>
        <w:t>абц</w:t>
      </w:r>
      <w:proofErr w:type="spellEnd"/>
      <w:r>
        <w:rPr>
          <w:rFonts w:ascii="Times New Roman" w:hAnsi="Times New Roman" w:cs="Times New Roman"/>
          <w:sz w:val="28"/>
          <w:szCs w:val="28"/>
        </w:rPr>
        <w:t>. 2-4 п. 2.7. Административного регламента.</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7A19EB" w:rsidRDefault="007A19EB" w:rsidP="007A19EB">
      <w:pPr>
        <w:pStyle w:val="a3"/>
        <w:jc w:val="both"/>
        <w:rPr>
          <w:rFonts w:ascii="Times New Roman" w:hAnsi="Times New Roman" w:cs="Times New Roman"/>
          <w:sz w:val="28"/>
          <w:szCs w:val="28"/>
        </w:rPr>
      </w:pPr>
    </w:p>
    <w:p w:rsidR="007A19EB" w:rsidRPr="007B2F9C" w:rsidRDefault="007A19EB" w:rsidP="007A19EB">
      <w:pPr>
        <w:spacing w:after="0" w:line="100" w:lineRule="atLeast"/>
        <w:ind w:firstLine="709"/>
        <w:jc w:val="both"/>
        <w:rPr>
          <w:rFonts w:ascii="Times New Roman" w:hAnsi="Times New Roman" w:cs="Times New Roman"/>
          <w:b/>
          <w:bCs/>
          <w:color w:val="000000" w:themeColor="text1"/>
          <w:sz w:val="28"/>
          <w:szCs w:val="28"/>
        </w:rPr>
      </w:pPr>
      <w:r w:rsidRPr="007B2F9C">
        <w:rPr>
          <w:rFonts w:ascii="Times New Roman" w:hAnsi="Times New Roman" w:cs="Times New Roman"/>
          <w:b/>
          <w:bCs/>
          <w:color w:val="000000" w:themeColor="text1"/>
          <w:sz w:val="28"/>
          <w:szCs w:val="28"/>
        </w:rPr>
        <w:t>2.8. Указание на запрет требовать от заявителя</w:t>
      </w:r>
    </w:p>
    <w:p w:rsidR="007A19EB" w:rsidRPr="007B2F9C" w:rsidRDefault="007A19EB" w:rsidP="007A19EB">
      <w:pPr>
        <w:spacing w:after="0" w:line="100" w:lineRule="atLeast"/>
        <w:ind w:firstLine="709"/>
        <w:jc w:val="both"/>
        <w:rPr>
          <w:rFonts w:ascii="Times New Roman" w:hAnsi="Times New Roman" w:cs="Times New Roman"/>
          <w:color w:val="000000" w:themeColor="text1"/>
          <w:sz w:val="28"/>
          <w:szCs w:val="28"/>
        </w:rPr>
      </w:pPr>
      <w:r w:rsidRPr="007B2F9C">
        <w:rPr>
          <w:rFonts w:ascii="Times New Roman" w:hAnsi="Times New Roman" w:cs="Times New Roman"/>
          <w:color w:val="000000" w:themeColor="text1"/>
          <w:sz w:val="28"/>
          <w:szCs w:val="28"/>
        </w:rPr>
        <w:t>Не допускается требовать от заявителя:</w:t>
      </w:r>
    </w:p>
    <w:p w:rsidR="007A19EB" w:rsidRPr="007B2F9C" w:rsidRDefault="007A19EB" w:rsidP="007A19EB">
      <w:pPr>
        <w:spacing w:after="0" w:line="100" w:lineRule="atLeast"/>
        <w:ind w:firstLine="709"/>
        <w:jc w:val="both"/>
        <w:rPr>
          <w:rFonts w:ascii="Times New Roman" w:hAnsi="Times New Roman" w:cs="Times New Roman"/>
          <w:color w:val="000000" w:themeColor="text1"/>
          <w:sz w:val="28"/>
          <w:szCs w:val="28"/>
        </w:rPr>
      </w:pPr>
      <w:r w:rsidRPr="007B2F9C">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A19EB" w:rsidRPr="007B2F9C" w:rsidRDefault="007A19EB" w:rsidP="007A19EB">
      <w:pPr>
        <w:spacing w:after="0" w:line="100" w:lineRule="atLeast"/>
        <w:ind w:firstLine="709"/>
        <w:jc w:val="both"/>
        <w:rPr>
          <w:rFonts w:ascii="Times New Roman" w:hAnsi="Times New Roman" w:cs="Times New Roman"/>
          <w:color w:val="000000" w:themeColor="text1"/>
          <w:sz w:val="28"/>
          <w:szCs w:val="28"/>
        </w:rPr>
      </w:pPr>
      <w:proofErr w:type="gramStart"/>
      <w:r w:rsidRPr="007B2F9C">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w:t>
      </w:r>
      <w:r w:rsidRPr="007B2F9C">
        <w:rPr>
          <w:rFonts w:ascii="Times New Roman" w:hAnsi="Times New Roman" w:cs="Times New Roman"/>
          <w:color w:val="000000" w:themeColor="text1"/>
          <w:sz w:val="28"/>
          <w:szCs w:val="28"/>
        </w:rPr>
        <w:lastRenderedPageBreak/>
        <w:t>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7B2F9C">
        <w:rPr>
          <w:rFonts w:ascii="Times New Roman" w:hAnsi="Times New Roman" w:cs="Times New Roman"/>
          <w:color w:val="000000" w:themeColor="text1"/>
          <w:sz w:val="28"/>
          <w:szCs w:val="28"/>
        </w:rPr>
        <w:t>г. №210-ФЗ».</w:t>
      </w:r>
    </w:p>
    <w:p w:rsidR="007A19EB" w:rsidRPr="007B2F9C" w:rsidRDefault="007A19EB" w:rsidP="007A19EB">
      <w:pPr>
        <w:spacing w:after="0" w:line="100" w:lineRule="atLeast"/>
        <w:ind w:firstLine="709"/>
        <w:jc w:val="both"/>
        <w:rPr>
          <w:rFonts w:ascii="Times New Roman" w:hAnsi="Times New Roman" w:cs="Times New Roman"/>
          <w:b/>
          <w:bCs/>
          <w:color w:val="000000" w:themeColor="text1"/>
          <w:sz w:val="28"/>
          <w:szCs w:val="28"/>
        </w:rPr>
      </w:pPr>
    </w:p>
    <w:p w:rsidR="007A19EB" w:rsidRDefault="007A19EB" w:rsidP="007A19E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7A19EB" w:rsidRDefault="007A19EB" w:rsidP="007A19E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7A19EB" w:rsidRDefault="007A19EB" w:rsidP="007A19EB">
      <w:pPr>
        <w:spacing w:after="0" w:line="100" w:lineRule="atLeast"/>
        <w:ind w:firstLine="709"/>
        <w:jc w:val="both"/>
        <w:rPr>
          <w:rFonts w:ascii="Times New Roman" w:hAnsi="Times New Roman" w:cs="Times New Roman"/>
          <w:b/>
          <w:bCs/>
          <w:sz w:val="28"/>
          <w:szCs w:val="28"/>
        </w:rPr>
      </w:pPr>
    </w:p>
    <w:p w:rsidR="007A19EB" w:rsidRDefault="007A19EB" w:rsidP="007A19EB">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7A19EB" w:rsidRDefault="007A19EB" w:rsidP="007A19E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2.10.1. Основанием для приостановления предоставления услуги является:</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xml:space="preserve">- наличие на момент поступления в уполномоченный орган заявления об утверждении схемы расположения земельного </w:t>
      </w:r>
      <w:proofErr w:type="gramStart"/>
      <w:r>
        <w:rPr>
          <w:rFonts w:ascii="Times New Roman" w:hAnsi="Times New Roman" w:cs="Times New Roman"/>
          <w:sz w:val="28"/>
          <w:szCs w:val="28"/>
        </w:rPr>
        <w:t>участка</w:t>
      </w:r>
      <w:proofErr w:type="gramEnd"/>
      <w:r>
        <w:rPr>
          <w:rFonts w:ascii="Times New Roman" w:hAnsi="Times New Roman" w:cs="Times New Roman"/>
          <w:sz w:val="28"/>
          <w:szCs w:val="28"/>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A19EB" w:rsidRDefault="007A19EB" w:rsidP="007A19EB">
      <w:pPr>
        <w:spacing w:after="0" w:line="100" w:lineRule="atLeast"/>
        <w:jc w:val="both"/>
        <w:rPr>
          <w:rFonts w:ascii="Times New Roman" w:hAnsi="Times New Roman" w:cs="Times New Roman"/>
          <w:sz w:val="28"/>
          <w:szCs w:val="28"/>
        </w:rPr>
      </w:pPr>
    </w:p>
    <w:p w:rsidR="007A19EB" w:rsidRDefault="007A19EB" w:rsidP="007A19EB">
      <w:pPr>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2.10.2. Основания для отказа в предоставлении муниципальной услуги: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6) земельный участок не отнесен к определенной категории земель;</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16) в отношении земельного участка принято решение о предварительном согласовании его предоставления;</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 xml:space="preserve">язи с признанием многоквартирного дома, который </w:t>
      </w:r>
      <w:r>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не допускается к участию в аукционе в следующих случаях:</w:t>
      </w:r>
    </w:p>
    <w:p w:rsidR="007A19EB" w:rsidRDefault="007A19EB" w:rsidP="007A19EB">
      <w:pPr>
        <w:pStyle w:val="a3"/>
        <w:jc w:val="both"/>
        <w:rPr>
          <w:rFonts w:ascii="Times New Roman" w:hAnsi="Times New Roman" w:cs="Times New Roman"/>
          <w:color w:val="00000A"/>
          <w:kern w:val="2"/>
          <w:sz w:val="28"/>
          <w:szCs w:val="28"/>
          <w:lang w:eastAsia="ar-SA"/>
        </w:rPr>
      </w:pPr>
      <w:r>
        <w:rPr>
          <w:rFonts w:ascii="Times New Roman" w:hAnsi="Times New Roman" w:cs="Times New Roman"/>
          <w:sz w:val="28"/>
          <w:szCs w:val="28"/>
        </w:rPr>
        <w:tab/>
        <w:t>1) непредставление необходимых для участия в аукционе документов или представление недостоверных сведений;</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задатка на дату рассмотрения заявок на участие в аукционе;</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19EB" w:rsidRDefault="007A19EB" w:rsidP="007A19EB">
      <w:pPr>
        <w:spacing w:after="0" w:line="100" w:lineRule="atLeast"/>
        <w:jc w:val="both"/>
        <w:rPr>
          <w:rFonts w:ascii="Times New Roman" w:hAnsi="Times New Roman" w:cs="Times New Roman"/>
          <w:bCs/>
          <w:sz w:val="28"/>
          <w:szCs w:val="28"/>
        </w:rPr>
      </w:pPr>
    </w:p>
    <w:p w:rsidR="007A19EB" w:rsidRPr="007B2F9C" w:rsidRDefault="007A19EB" w:rsidP="007A19EB">
      <w:pPr>
        <w:spacing w:after="0" w:line="100" w:lineRule="atLeast"/>
        <w:ind w:firstLine="709"/>
        <w:jc w:val="both"/>
        <w:rPr>
          <w:rFonts w:ascii="Times New Roman" w:hAnsi="Times New Roman" w:cs="Times New Roman"/>
          <w:b/>
          <w:bCs/>
          <w:color w:val="000000" w:themeColor="text1"/>
          <w:sz w:val="28"/>
          <w:szCs w:val="28"/>
        </w:rPr>
      </w:pPr>
      <w:r w:rsidRPr="007B2F9C">
        <w:rPr>
          <w:rFonts w:ascii="Times New Roman" w:hAnsi="Times New Roman" w:cs="Times New Roman"/>
          <w:b/>
          <w:bCs/>
          <w:color w:val="000000" w:themeColor="text1"/>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A19EB" w:rsidRPr="007B2F9C" w:rsidRDefault="007A19EB" w:rsidP="007A19EB">
      <w:pPr>
        <w:shd w:val="clear" w:color="auto" w:fill="FFFFFF"/>
        <w:spacing w:after="0" w:line="100" w:lineRule="atLeast"/>
        <w:ind w:firstLine="709"/>
        <w:jc w:val="both"/>
        <w:rPr>
          <w:rFonts w:ascii="Times New Roman" w:hAnsi="Times New Roman" w:cs="Times New Roman"/>
          <w:bCs/>
          <w:iCs/>
          <w:color w:val="000000" w:themeColor="text1"/>
          <w:sz w:val="28"/>
          <w:szCs w:val="28"/>
        </w:rPr>
      </w:pPr>
      <w:r w:rsidRPr="007B2F9C">
        <w:rPr>
          <w:rFonts w:ascii="Times New Roman" w:hAnsi="Times New Roman" w:cs="Times New Roman"/>
          <w:bCs/>
          <w:iCs/>
          <w:color w:val="000000" w:themeColor="text1"/>
          <w:sz w:val="28"/>
          <w:szCs w:val="28"/>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7A19EB" w:rsidRPr="00C16593" w:rsidRDefault="007A19EB" w:rsidP="007A19EB">
      <w:pPr>
        <w:shd w:val="clear" w:color="auto" w:fill="FFFFFF"/>
        <w:spacing w:after="0" w:line="100" w:lineRule="atLeast"/>
        <w:ind w:firstLine="709"/>
        <w:jc w:val="both"/>
        <w:rPr>
          <w:rFonts w:ascii="Times New Roman" w:hAnsi="Times New Roman" w:cs="Times New Roman"/>
          <w:bCs/>
          <w:iCs/>
          <w:color w:val="000000" w:themeColor="text1"/>
          <w:sz w:val="28"/>
          <w:szCs w:val="28"/>
        </w:rPr>
      </w:pPr>
      <w:r w:rsidRPr="00C16593">
        <w:rPr>
          <w:rFonts w:ascii="Times New Roman" w:hAnsi="Times New Roman" w:cs="Times New Roman"/>
          <w:bCs/>
          <w:iCs/>
          <w:color w:val="000000" w:themeColor="text1"/>
          <w:sz w:val="28"/>
          <w:szCs w:val="28"/>
        </w:rPr>
        <w:t>В случае</w:t>
      </w:r>
      <w:proofErr w:type="gramStart"/>
      <w:r w:rsidRPr="00C16593">
        <w:rPr>
          <w:rFonts w:ascii="Times New Roman" w:hAnsi="Times New Roman" w:cs="Times New Roman"/>
          <w:bCs/>
          <w:iCs/>
          <w:color w:val="000000" w:themeColor="text1"/>
          <w:sz w:val="28"/>
          <w:szCs w:val="28"/>
        </w:rPr>
        <w:t>,</w:t>
      </w:r>
      <w:proofErr w:type="gramEnd"/>
      <w:r w:rsidRPr="00C16593">
        <w:rPr>
          <w:rFonts w:ascii="Times New Roman" w:hAnsi="Times New Roman" w:cs="Times New Roman"/>
          <w:bCs/>
          <w:iCs/>
          <w:color w:val="000000" w:themeColor="text1"/>
          <w:sz w:val="28"/>
          <w:szCs w:val="28"/>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 а в п.2.13 указать порядок взимания платы.</w:t>
      </w:r>
    </w:p>
    <w:p w:rsidR="007A19EB" w:rsidRDefault="007A19EB" w:rsidP="007A19EB">
      <w:pPr>
        <w:spacing w:after="0" w:line="100" w:lineRule="atLeast"/>
        <w:ind w:firstLine="709"/>
        <w:jc w:val="both"/>
        <w:rPr>
          <w:rFonts w:ascii="Times New Roman" w:hAnsi="Times New Roman" w:cs="Times New Roman"/>
          <w:b/>
          <w:bCs/>
          <w:iCs/>
          <w:color w:val="FF0000"/>
          <w:sz w:val="28"/>
          <w:szCs w:val="28"/>
        </w:rPr>
      </w:pPr>
    </w:p>
    <w:p w:rsidR="007A19EB" w:rsidRPr="007B2F9C" w:rsidRDefault="007A19EB" w:rsidP="007A19EB">
      <w:pPr>
        <w:spacing w:after="0" w:line="100" w:lineRule="atLeast"/>
        <w:ind w:firstLine="709"/>
        <w:jc w:val="both"/>
        <w:rPr>
          <w:rFonts w:ascii="Times New Roman" w:hAnsi="Times New Roman" w:cs="Times New Roman"/>
          <w:b/>
          <w:bCs/>
          <w:color w:val="000000" w:themeColor="text1"/>
          <w:sz w:val="28"/>
          <w:szCs w:val="28"/>
        </w:rPr>
      </w:pPr>
      <w:r w:rsidRPr="007B2F9C">
        <w:rPr>
          <w:rFonts w:ascii="Times New Roman" w:hAnsi="Times New Roman" w:cs="Times New Roman"/>
          <w:b/>
          <w:bCs/>
          <w:color w:val="000000" w:themeColor="text1"/>
          <w:sz w:val="28"/>
          <w:szCs w:val="28"/>
        </w:rPr>
        <w:t>2.12. Порядок, размер и основания взимания государственной пошлины или иной платы, взимаемой за предоставление услуги</w:t>
      </w:r>
    </w:p>
    <w:p w:rsidR="007A19EB" w:rsidRPr="007B2F9C" w:rsidRDefault="007A19EB" w:rsidP="007A19EB">
      <w:pPr>
        <w:spacing w:after="0" w:line="100" w:lineRule="atLeast"/>
        <w:ind w:firstLine="709"/>
        <w:jc w:val="both"/>
        <w:rPr>
          <w:rFonts w:ascii="Times New Roman" w:hAnsi="Times New Roman" w:cs="Times New Roman"/>
          <w:bCs/>
          <w:iCs/>
          <w:color w:val="000000" w:themeColor="text1"/>
          <w:sz w:val="28"/>
          <w:szCs w:val="28"/>
        </w:rPr>
      </w:pPr>
      <w:r w:rsidRPr="007B2F9C">
        <w:rPr>
          <w:rFonts w:ascii="Times New Roman" w:hAnsi="Times New Roman" w:cs="Times New Roman"/>
          <w:bCs/>
          <w:iCs/>
          <w:color w:val="000000" w:themeColor="text1"/>
          <w:sz w:val="28"/>
          <w:szCs w:val="28"/>
        </w:rPr>
        <w:t>Муниципальная услуга предоставляется без взимания государственной пошлины или иной платы.</w:t>
      </w:r>
    </w:p>
    <w:p w:rsidR="007A19EB" w:rsidRPr="007B2F9C" w:rsidRDefault="007A19EB" w:rsidP="007A19EB">
      <w:pPr>
        <w:spacing w:after="0" w:line="100" w:lineRule="atLeast"/>
        <w:ind w:firstLine="709"/>
        <w:jc w:val="both"/>
        <w:rPr>
          <w:rFonts w:ascii="Times New Roman" w:hAnsi="Times New Roman" w:cs="Times New Roman"/>
          <w:b/>
          <w:bCs/>
          <w:iCs/>
          <w:color w:val="000000" w:themeColor="text1"/>
          <w:sz w:val="28"/>
          <w:szCs w:val="28"/>
        </w:rPr>
      </w:pPr>
    </w:p>
    <w:p w:rsidR="007A19EB" w:rsidRPr="007B2F9C" w:rsidRDefault="007A19EB" w:rsidP="007A19EB">
      <w:pPr>
        <w:spacing w:after="0" w:line="100" w:lineRule="atLeast"/>
        <w:ind w:firstLine="709"/>
        <w:jc w:val="both"/>
        <w:rPr>
          <w:rFonts w:ascii="Times New Roman" w:hAnsi="Times New Roman" w:cs="Times New Roman"/>
          <w:b/>
          <w:bCs/>
          <w:color w:val="000000" w:themeColor="text1"/>
          <w:sz w:val="28"/>
          <w:szCs w:val="28"/>
        </w:rPr>
      </w:pPr>
      <w:r w:rsidRPr="007B2F9C">
        <w:rPr>
          <w:rFonts w:ascii="Times New Roman" w:hAnsi="Times New Roman" w:cs="Times New Roman"/>
          <w:b/>
          <w:bCs/>
          <w:color w:val="000000" w:themeColor="text1"/>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7A19EB" w:rsidRPr="007B2F9C" w:rsidRDefault="007A19EB" w:rsidP="007A19EB">
      <w:pPr>
        <w:pStyle w:val="p5"/>
        <w:shd w:val="clear" w:color="auto" w:fill="FFFFFF"/>
        <w:ind w:firstLine="708"/>
        <w:jc w:val="both"/>
        <w:rPr>
          <w:rStyle w:val="s2"/>
          <w:iCs/>
          <w:color w:val="000000" w:themeColor="text1"/>
        </w:rPr>
      </w:pPr>
      <w:r w:rsidRPr="007B2F9C">
        <w:rPr>
          <w:rStyle w:val="s2"/>
          <w:rFonts w:ascii="Times New Roman" w:hAnsi="Times New Roman" w:cs="Times New Roman"/>
          <w:bCs/>
          <w:iCs/>
          <w:color w:val="000000" w:themeColor="text1"/>
          <w:sz w:val="28"/>
          <w:szCs w:val="28"/>
        </w:rPr>
        <w:t>Законодательством не предусмотрено.</w:t>
      </w:r>
    </w:p>
    <w:p w:rsidR="007A19EB" w:rsidRPr="00DA35B0" w:rsidRDefault="007A19EB" w:rsidP="007A19EB">
      <w:pPr>
        <w:spacing w:after="0" w:line="100" w:lineRule="atLeast"/>
        <w:ind w:firstLine="709"/>
        <w:jc w:val="both"/>
        <w:rPr>
          <w:b/>
          <w:color w:val="000000" w:themeColor="text1"/>
        </w:rPr>
      </w:pPr>
      <w:r w:rsidRPr="00DA35B0">
        <w:rPr>
          <w:rFonts w:ascii="Times New Roman" w:hAnsi="Times New Roman" w:cs="Times New Roman"/>
          <w:b/>
          <w:bCs/>
          <w:color w:val="000000" w:themeColor="text1"/>
          <w:sz w:val="28"/>
          <w:szCs w:val="28"/>
        </w:rPr>
        <w:t>2.14.</w:t>
      </w:r>
      <w:r w:rsidRPr="00DA35B0">
        <w:rPr>
          <w:rFonts w:ascii="Times New Roman" w:hAnsi="Times New Roman" w:cs="Times New Roman"/>
          <w:color w:val="000000" w:themeColor="text1"/>
          <w:sz w:val="28"/>
          <w:szCs w:val="28"/>
        </w:rPr>
        <w:t xml:space="preserve"> </w:t>
      </w:r>
      <w:r w:rsidRPr="00DA35B0">
        <w:rPr>
          <w:rFonts w:ascii="Times New Roman" w:hAnsi="Times New Roman" w:cs="Times New Roman"/>
          <w:b/>
          <w:bCs/>
          <w:color w:val="000000" w:themeColor="text1"/>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7A19EB" w:rsidRPr="00DA35B0" w:rsidRDefault="007A19EB" w:rsidP="007A19EB">
      <w:pPr>
        <w:spacing w:after="0" w:line="100" w:lineRule="atLeast"/>
        <w:ind w:firstLine="709"/>
        <w:jc w:val="both"/>
        <w:rPr>
          <w:rFonts w:ascii="Times New Roman" w:hAnsi="Times New Roman" w:cs="Times New Roman"/>
          <w:b/>
          <w:bCs/>
          <w:color w:val="000000" w:themeColor="text1"/>
          <w:sz w:val="28"/>
          <w:szCs w:val="28"/>
        </w:rPr>
      </w:pPr>
    </w:p>
    <w:p w:rsidR="007A19EB" w:rsidRPr="00DA35B0" w:rsidRDefault="007A19EB" w:rsidP="007A19EB">
      <w:pPr>
        <w:spacing w:after="0" w:line="100" w:lineRule="atLeast"/>
        <w:ind w:firstLine="709"/>
        <w:jc w:val="both"/>
        <w:rPr>
          <w:rFonts w:ascii="Times New Roman" w:hAnsi="Times New Roman" w:cs="Times New Roman"/>
          <w:b/>
          <w:bCs/>
          <w:color w:val="000000" w:themeColor="text1"/>
          <w:sz w:val="28"/>
          <w:szCs w:val="28"/>
        </w:rPr>
      </w:pPr>
      <w:r w:rsidRPr="00DA35B0">
        <w:rPr>
          <w:rFonts w:ascii="Times New Roman" w:hAnsi="Times New Roman" w:cs="Times New Roman"/>
          <w:b/>
          <w:bCs/>
          <w:color w:val="000000" w:themeColor="text1"/>
          <w:sz w:val="28"/>
          <w:szCs w:val="28"/>
        </w:rPr>
        <w:t>2.15. Срок и порядок регистрации запроса заявителя о предоставлении услуги, в том числе в электронной форме</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lastRenderedPageBreak/>
        <w:t>Срок регистрации заявления о предоставлении услуги при личном обращении заявителя - в течение 15 минут</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проверяет (сличает) документы согласно представленной описи;</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ставит на экземпляр заявления заявителя (при наличии) отметку с номером и датой регистрации заявления;</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сообщает заявителю о предварительной дате предоставления услуги.</w:t>
      </w:r>
    </w:p>
    <w:p w:rsidR="007A19EB" w:rsidRPr="00DA35B0" w:rsidRDefault="007A19EB" w:rsidP="007A19EB">
      <w:pPr>
        <w:spacing w:after="0" w:line="100" w:lineRule="atLeast"/>
        <w:ind w:firstLine="709"/>
        <w:jc w:val="both"/>
        <w:rPr>
          <w:rFonts w:ascii="Times New Roman" w:hAnsi="Times New Roman" w:cs="Times New Roman"/>
          <w:b/>
          <w:bCs/>
          <w:color w:val="000000" w:themeColor="text1"/>
          <w:sz w:val="28"/>
          <w:szCs w:val="28"/>
        </w:rPr>
      </w:pPr>
    </w:p>
    <w:p w:rsidR="007A19EB" w:rsidRPr="00DA35B0" w:rsidRDefault="007A19EB" w:rsidP="007A19EB">
      <w:pPr>
        <w:widowControl w:val="0"/>
        <w:spacing w:after="0" w:line="100" w:lineRule="atLeast"/>
        <w:ind w:firstLine="709"/>
        <w:jc w:val="both"/>
        <w:rPr>
          <w:rFonts w:ascii="Times New Roman" w:hAnsi="Times New Roman" w:cs="Times New Roman"/>
          <w:b/>
          <w:bCs/>
          <w:color w:val="000000" w:themeColor="text1"/>
          <w:sz w:val="28"/>
          <w:szCs w:val="28"/>
        </w:rPr>
      </w:pPr>
      <w:r w:rsidRPr="00DA35B0">
        <w:rPr>
          <w:rFonts w:ascii="Times New Roman" w:hAnsi="Times New Roman" w:cs="Times New Roman"/>
          <w:b/>
          <w:bCs/>
          <w:color w:val="000000" w:themeColor="text1"/>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DA35B0">
        <w:rPr>
          <w:rFonts w:ascii="Times New Roman" w:hAnsi="Times New Roman" w:cs="Times New Roman"/>
          <w:b/>
          <w:bCs/>
          <w:color w:val="000000" w:themeColor="text1"/>
          <w:sz w:val="28"/>
          <w:szCs w:val="28"/>
        </w:rPr>
        <w:t>мультимедийной</w:t>
      </w:r>
      <w:proofErr w:type="spellEnd"/>
      <w:r w:rsidRPr="00DA35B0">
        <w:rPr>
          <w:rFonts w:ascii="Times New Roman" w:hAnsi="Times New Roman" w:cs="Times New Roman"/>
          <w:b/>
          <w:bCs/>
          <w:color w:val="000000" w:themeColor="text1"/>
          <w:sz w:val="28"/>
          <w:szCs w:val="28"/>
        </w:rPr>
        <w:t xml:space="preserve"> информации о порядке предоставления услуги</w:t>
      </w:r>
    </w:p>
    <w:p w:rsidR="007A19EB" w:rsidRPr="00DA35B0" w:rsidRDefault="007A19EB" w:rsidP="007A19EB">
      <w:pPr>
        <w:widowControl w:val="0"/>
        <w:spacing w:after="0" w:line="100" w:lineRule="atLeast"/>
        <w:ind w:firstLine="709"/>
        <w:jc w:val="both"/>
        <w:rPr>
          <w:rFonts w:ascii="Times New Roman" w:hAnsi="Times New Roman" w:cs="Times New Roman"/>
          <w:b/>
          <w:bCs/>
          <w:color w:val="000000" w:themeColor="text1"/>
          <w:sz w:val="28"/>
          <w:szCs w:val="28"/>
        </w:rPr>
      </w:pP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Прием заявителей осуществляется в помещениях администрации района. Места предоставления услуги отвечают следующим требованиям.</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Вход в помещение администрации района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Рабочие места главы района и иных должностных лиц администрации района, ответственных за предоставление услуги, оборудуются:</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рабочими столами и стульями, компьютером с доступом к информационным системам;</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средствами связи, оргтехникой, позволяющей своевременно и в полном объеме предоставлять услугу.</w:t>
      </w:r>
    </w:p>
    <w:p w:rsidR="007A19EB" w:rsidRPr="00DA35B0" w:rsidRDefault="00FD762A"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В помещениях </w:t>
      </w:r>
      <w:proofErr w:type="gramStart"/>
      <w:r w:rsidRPr="00DA35B0">
        <w:rPr>
          <w:rFonts w:ascii="Times New Roman" w:hAnsi="Times New Roman" w:cs="Times New Roman"/>
          <w:color w:val="000000" w:themeColor="text1"/>
          <w:sz w:val="28"/>
          <w:szCs w:val="28"/>
        </w:rPr>
        <w:t>А</w:t>
      </w:r>
      <w:r w:rsidR="007A19EB" w:rsidRPr="00DA35B0">
        <w:rPr>
          <w:rFonts w:ascii="Times New Roman" w:hAnsi="Times New Roman" w:cs="Times New Roman"/>
          <w:color w:val="000000" w:themeColor="text1"/>
          <w:sz w:val="28"/>
          <w:szCs w:val="28"/>
        </w:rPr>
        <w:t>дминистрации района места информирования посетителей</w:t>
      </w:r>
      <w:proofErr w:type="gramEnd"/>
      <w:r w:rsidR="007A19EB" w:rsidRPr="00DA35B0">
        <w:rPr>
          <w:rFonts w:ascii="Times New Roman" w:hAnsi="Times New Roman" w:cs="Times New Roman"/>
          <w:color w:val="000000" w:themeColor="text1"/>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007A19EB" w:rsidRPr="00DA35B0">
        <w:rPr>
          <w:rFonts w:ascii="Times New Roman" w:hAnsi="Times New Roman" w:cs="Times New Roman"/>
          <w:color w:val="000000" w:themeColor="text1"/>
          <w:sz w:val="28"/>
          <w:szCs w:val="28"/>
        </w:rPr>
        <w:t>4</w:t>
      </w:r>
      <w:proofErr w:type="gramEnd"/>
      <w:r w:rsidR="007A19EB" w:rsidRPr="00DA35B0">
        <w:rPr>
          <w:rFonts w:ascii="Times New Roman" w:hAnsi="Times New Roman" w:cs="Times New Roman"/>
          <w:color w:val="000000" w:themeColor="text1"/>
          <w:sz w:val="28"/>
          <w:szCs w:val="28"/>
        </w:rPr>
        <w:t xml:space="preserve"> для размещения в них информационных листков.</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Информационные стенды должны содержать актуальную и исчерпывающую информацию об услуге.</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Администрация района размещает на информационном стенде для ознакомления посетителей следующие документы (информацию):</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текст либо выписку из настоящего Регламента;</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копию Устава муниципального образования;</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почтовый адрес и адрес электронной почты администрации района, адрес </w:t>
      </w:r>
      <w:r w:rsidRPr="00DA35B0">
        <w:rPr>
          <w:rFonts w:ascii="Times New Roman" w:hAnsi="Times New Roman" w:cs="Times New Roman"/>
          <w:color w:val="000000" w:themeColor="text1"/>
          <w:sz w:val="28"/>
          <w:szCs w:val="28"/>
        </w:rPr>
        <w:lastRenderedPageBreak/>
        <w:t>официального сайта администрации района в информационно - телекоммуникационной сети  «Интернет»;</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фамилии, имена, отчества (при наличии) и контактные телефоны главы района и других работников администрации района, ответственных за предоставление услуги, график работы, в том числе график личного приема;</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перечень документов, которые заявитель должен представить для предоставления услуги;</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образец заполнения заявления о предоставлении услуги;</w:t>
      </w: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перечень оснований для отказа в предоставлении услуги.</w:t>
      </w:r>
    </w:p>
    <w:p w:rsidR="007A19EB" w:rsidRPr="00DA35B0" w:rsidRDefault="007A19EB" w:rsidP="007A19EB">
      <w:pPr>
        <w:pStyle w:val="af8"/>
        <w:spacing w:after="0" w:line="100" w:lineRule="atLeast"/>
        <w:ind w:firstLine="709"/>
        <w:rPr>
          <w:rFonts w:ascii="Times New Roman" w:hAnsi="Times New Roman"/>
          <w:color w:val="000000" w:themeColor="text1"/>
          <w:sz w:val="28"/>
          <w:szCs w:val="28"/>
        </w:rPr>
      </w:pPr>
      <w:r w:rsidRPr="00DA35B0">
        <w:rPr>
          <w:rFonts w:ascii="Times New Roman" w:hAnsi="Times New Roman"/>
          <w:b/>
          <w:bCs/>
          <w:color w:val="000000" w:themeColor="text1"/>
          <w:sz w:val="28"/>
          <w:szCs w:val="28"/>
        </w:rPr>
        <w:t>Обеспечение доступности для инвалидов</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s="Times New Roman"/>
          <w:color w:val="000000" w:themeColor="text1"/>
          <w:sz w:val="28"/>
          <w:szCs w:val="28"/>
        </w:rPr>
        <w:t>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w:t>
      </w:r>
      <w:r w:rsidRPr="00DA35B0">
        <w:rPr>
          <w:rFonts w:ascii="Times New Roman" w:hAnsi="Times New Roman"/>
          <w:color w:val="000000" w:themeColor="text1"/>
          <w:sz w:val="28"/>
          <w:szCs w:val="28"/>
        </w:rPr>
        <w:t xml:space="preserve"> законодательными и иными нормативными правовыми актами, которые включают:</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возможность беспрепятственного входа в объекты и выхода из них;</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содействие со стороны должностных лиц, при необходимости, инвалиду при входе в объект и выходе из него;</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оборудование на прилегающих к зданию территориях мест для парковки автотранспортных средств инвалидов;</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 xml:space="preserve">обеспечение допуска </w:t>
      </w:r>
      <w:proofErr w:type="spellStart"/>
      <w:r w:rsidRPr="00DA35B0">
        <w:rPr>
          <w:rFonts w:ascii="Times New Roman" w:hAnsi="Times New Roman"/>
          <w:color w:val="000000" w:themeColor="text1"/>
          <w:sz w:val="28"/>
          <w:szCs w:val="28"/>
        </w:rPr>
        <w:t>сурдопереводчика</w:t>
      </w:r>
      <w:proofErr w:type="spellEnd"/>
      <w:r w:rsidRPr="00DA35B0">
        <w:rPr>
          <w:rFonts w:ascii="Times New Roman" w:hAnsi="Times New Roman"/>
          <w:color w:val="000000" w:themeColor="text1"/>
          <w:sz w:val="28"/>
          <w:szCs w:val="28"/>
        </w:rPr>
        <w:t xml:space="preserve">, </w:t>
      </w:r>
      <w:proofErr w:type="spellStart"/>
      <w:r w:rsidRPr="00DA35B0">
        <w:rPr>
          <w:rFonts w:ascii="Times New Roman" w:hAnsi="Times New Roman"/>
          <w:color w:val="000000" w:themeColor="text1"/>
          <w:sz w:val="28"/>
          <w:szCs w:val="28"/>
        </w:rPr>
        <w:t>тифлосурдопереводчика</w:t>
      </w:r>
      <w:proofErr w:type="spellEnd"/>
      <w:r w:rsidRPr="00DA35B0">
        <w:rPr>
          <w:rFonts w:ascii="Times New Roman" w:hAnsi="Times New Roman"/>
          <w:color w:val="000000" w:themeColor="text1"/>
          <w:sz w:val="28"/>
          <w:szCs w:val="28"/>
        </w:rPr>
        <w:t>, а также иного лица, владеющего жестовым языком;</w:t>
      </w:r>
    </w:p>
    <w:p w:rsidR="007A19EB" w:rsidRPr="00DA35B0" w:rsidRDefault="007A19EB" w:rsidP="007A19EB">
      <w:pPr>
        <w:pStyle w:val="af8"/>
        <w:spacing w:after="0" w:line="100" w:lineRule="atLeast"/>
        <w:ind w:firstLine="709"/>
        <w:jc w:val="both"/>
        <w:rPr>
          <w:rFonts w:ascii="Times New Roman" w:hAnsi="Times New Roman"/>
          <w:color w:val="000000" w:themeColor="text1"/>
          <w:sz w:val="28"/>
          <w:szCs w:val="28"/>
        </w:rPr>
      </w:pPr>
      <w:r w:rsidRPr="00DA35B0">
        <w:rPr>
          <w:rFonts w:ascii="Times New Roman" w:hAnsi="Times New Roman"/>
          <w:color w:val="000000" w:themeColor="text1"/>
          <w:sz w:val="28"/>
          <w:szCs w:val="28"/>
        </w:rPr>
        <w:t>предоставление, при необходимости, услуги по месту жительства инвалида или в дистанционном режиме;</w:t>
      </w:r>
    </w:p>
    <w:p w:rsidR="007A19EB" w:rsidRPr="00DA35B0" w:rsidRDefault="007A19EB" w:rsidP="007A19EB">
      <w:pPr>
        <w:spacing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A19EB" w:rsidRPr="00DA35B0" w:rsidRDefault="007A19EB" w:rsidP="007A19EB">
      <w:pPr>
        <w:widowControl w:val="0"/>
        <w:spacing w:after="0" w:line="100" w:lineRule="atLeast"/>
        <w:jc w:val="both"/>
        <w:rPr>
          <w:rFonts w:ascii="Times New Roman" w:hAnsi="Times New Roman" w:cs="Times New Roman"/>
          <w:b/>
          <w:bCs/>
          <w:color w:val="000000" w:themeColor="text1"/>
          <w:sz w:val="28"/>
          <w:szCs w:val="28"/>
          <w:lang w:eastAsia="ar-SA"/>
        </w:rPr>
      </w:pPr>
    </w:p>
    <w:p w:rsidR="007A19EB" w:rsidRPr="00DA35B0" w:rsidRDefault="007A19EB" w:rsidP="007A19EB">
      <w:pPr>
        <w:widowControl w:val="0"/>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b/>
          <w:bCs/>
          <w:color w:val="000000" w:themeColor="text1"/>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7A19EB" w:rsidRPr="00DA35B0" w:rsidRDefault="007A19EB" w:rsidP="007A19EB">
      <w:pPr>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lastRenderedPageBreak/>
        <w:tab/>
      </w:r>
    </w:p>
    <w:p w:rsidR="007A19EB" w:rsidRPr="00DA35B0" w:rsidRDefault="007A19EB" w:rsidP="007A19EB">
      <w:pPr>
        <w:autoSpaceDE w:val="0"/>
        <w:autoSpaceDN w:val="0"/>
        <w:adjustRightInd w:val="0"/>
        <w:spacing w:after="0"/>
        <w:ind w:firstLine="539"/>
        <w:jc w:val="both"/>
        <w:rPr>
          <w:rFonts w:ascii="Times New Roman" w:hAnsi="Times New Roman" w:cs="Times New Roman"/>
          <w:bCs/>
          <w:color w:val="000000" w:themeColor="text1"/>
          <w:sz w:val="28"/>
          <w:szCs w:val="28"/>
        </w:rPr>
      </w:pPr>
      <w:r w:rsidRPr="00DA35B0">
        <w:rPr>
          <w:rFonts w:ascii="Times New Roman" w:hAnsi="Times New Roman" w:cs="Times New Roman"/>
          <w:bCs/>
          <w:color w:val="000000" w:themeColor="text1"/>
          <w:sz w:val="28"/>
          <w:szCs w:val="28"/>
        </w:rPr>
        <w:t>Показатели доступности муниципальной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расположенность органов, предоставляющих </w:t>
      </w:r>
      <w:r w:rsidRPr="00DA35B0">
        <w:rPr>
          <w:rFonts w:ascii="Times New Roman" w:hAnsi="Times New Roman" w:cs="Times New Roman"/>
          <w:bCs/>
          <w:color w:val="000000" w:themeColor="text1"/>
          <w:sz w:val="28"/>
          <w:szCs w:val="28"/>
        </w:rPr>
        <w:t>муниципальную</w:t>
      </w:r>
      <w:r w:rsidRPr="00DA35B0">
        <w:rPr>
          <w:rFonts w:ascii="Times New Roman" w:hAnsi="Times New Roman" w:cs="Times New Roman"/>
          <w:color w:val="000000" w:themeColor="text1"/>
          <w:sz w:val="28"/>
          <w:szCs w:val="28"/>
        </w:rPr>
        <w:t xml:space="preserve"> услугу, в зоне доступности к основным транспортным магистралям, хорошие подъездные дороги;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наличие полной и понятной информации о местах, порядке и сроках предоставления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 в общедоступных местах помещений органов, предоставляющих</w:t>
      </w:r>
      <w:r w:rsidRPr="00DA35B0">
        <w:rPr>
          <w:rFonts w:ascii="Times New Roman" w:hAnsi="Times New Roman" w:cs="Times New Roman"/>
          <w:bCs/>
          <w:color w:val="000000" w:themeColor="text1"/>
          <w:sz w:val="28"/>
          <w:szCs w:val="28"/>
        </w:rPr>
        <w:t xml:space="preserve"> муниципальную</w:t>
      </w:r>
      <w:r w:rsidRPr="00DA35B0">
        <w:rPr>
          <w:rFonts w:ascii="Times New Roman" w:hAnsi="Times New Roman" w:cs="Times New Roman"/>
          <w:color w:val="000000" w:themeColor="text1"/>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 в целях соблюдения установленных Административным регламентом сроков предоставления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A19EB" w:rsidRPr="00DA35B0" w:rsidRDefault="007A19EB" w:rsidP="007A19EB">
      <w:pPr>
        <w:autoSpaceDE w:val="0"/>
        <w:autoSpaceDN w:val="0"/>
        <w:adjustRightInd w:val="0"/>
        <w:spacing w:after="0"/>
        <w:ind w:firstLine="539"/>
        <w:jc w:val="both"/>
        <w:rPr>
          <w:rFonts w:ascii="Times New Roman" w:hAnsi="Times New Roman" w:cs="Times New Roman"/>
          <w:bCs/>
          <w:color w:val="000000" w:themeColor="text1"/>
          <w:sz w:val="28"/>
          <w:szCs w:val="28"/>
        </w:rPr>
      </w:pPr>
    </w:p>
    <w:p w:rsidR="007A19EB" w:rsidRPr="00DA35B0" w:rsidRDefault="007A19EB" w:rsidP="007A19EB">
      <w:pPr>
        <w:autoSpaceDE w:val="0"/>
        <w:autoSpaceDN w:val="0"/>
        <w:adjustRightInd w:val="0"/>
        <w:spacing w:after="0"/>
        <w:ind w:firstLine="539"/>
        <w:jc w:val="both"/>
        <w:rPr>
          <w:rFonts w:ascii="Times New Roman" w:hAnsi="Times New Roman" w:cs="Times New Roman"/>
          <w:bCs/>
          <w:color w:val="000000" w:themeColor="text1"/>
          <w:sz w:val="28"/>
          <w:szCs w:val="28"/>
        </w:rPr>
      </w:pPr>
      <w:r w:rsidRPr="00DA35B0">
        <w:rPr>
          <w:rFonts w:ascii="Times New Roman" w:hAnsi="Times New Roman" w:cs="Times New Roman"/>
          <w:bCs/>
          <w:color w:val="000000" w:themeColor="text1"/>
          <w:sz w:val="28"/>
          <w:szCs w:val="28"/>
        </w:rPr>
        <w:t>Показатели качества муниципальной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полнота и актуальность информации о порядке предоставления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соблюдение сроков предоставления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 и сроков выполнения административных процедур при предоставлении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 в целях соблюдения установленных Административным регламентом сроков предоставления</w:t>
      </w:r>
      <w:r w:rsidRPr="00DA35B0">
        <w:rPr>
          <w:rFonts w:ascii="Times New Roman" w:hAnsi="Times New Roman" w:cs="Times New Roman"/>
          <w:bCs/>
          <w:color w:val="000000" w:themeColor="text1"/>
          <w:sz w:val="28"/>
          <w:szCs w:val="28"/>
        </w:rPr>
        <w:t xml:space="preserve"> муниципальной</w:t>
      </w:r>
      <w:r w:rsidRPr="00DA35B0">
        <w:rPr>
          <w:rFonts w:ascii="Times New Roman" w:hAnsi="Times New Roman" w:cs="Times New Roman"/>
          <w:color w:val="000000" w:themeColor="text1"/>
          <w:sz w:val="28"/>
          <w:szCs w:val="28"/>
        </w:rPr>
        <w:t xml:space="preserve">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количество взаимодействия заявителя с должностными лицами при предоставлении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отсутствием очередей при приеме и выдаче документов заявителям;</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отсутствием обоснованных жалоб на действия (бездействие) специалистов и уполномоченных должностных лиц;</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отсутствием  жалоб на некорректное, невнимательное отношение специалистов и уполномоченных должностных лиц к заявителям;</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предоставление возможности получения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 в электронном виде;</w:t>
      </w:r>
    </w:p>
    <w:p w:rsidR="007A19EB" w:rsidRPr="00DA35B0" w:rsidRDefault="007A19EB" w:rsidP="007A19EB">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предоставление </w:t>
      </w:r>
      <w:r w:rsidRPr="00DA35B0">
        <w:rPr>
          <w:rFonts w:ascii="Times New Roman" w:hAnsi="Times New Roman" w:cs="Times New Roman"/>
          <w:bCs/>
          <w:color w:val="000000" w:themeColor="text1"/>
          <w:sz w:val="28"/>
          <w:szCs w:val="28"/>
        </w:rPr>
        <w:t>муниципальной</w:t>
      </w:r>
      <w:r w:rsidRPr="00DA35B0">
        <w:rPr>
          <w:rFonts w:ascii="Times New Roman" w:hAnsi="Times New Roman" w:cs="Times New Roman"/>
          <w:color w:val="000000" w:themeColor="text1"/>
          <w:sz w:val="28"/>
          <w:szCs w:val="28"/>
        </w:rPr>
        <w:t xml:space="preserve"> услуги в многофункциональном центре предоставления государственных и муниципальных услуг».</w:t>
      </w:r>
    </w:p>
    <w:p w:rsidR="007A19EB" w:rsidRPr="00DA35B0" w:rsidRDefault="007A19EB" w:rsidP="007A19EB">
      <w:pPr>
        <w:spacing w:after="0"/>
        <w:rPr>
          <w:rFonts w:ascii="Times New Roman" w:eastAsia="Arial Unicode MS" w:hAnsi="Times New Roman" w:cs="Times New Roman"/>
          <w:color w:val="000000" w:themeColor="text1"/>
          <w:sz w:val="28"/>
          <w:szCs w:val="28"/>
          <w:lang w:eastAsia="hi-IN" w:bidi="hi-IN"/>
        </w:rPr>
      </w:pPr>
      <w:r w:rsidRPr="00DA35B0">
        <w:rPr>
          <w:rFonts w:ascii="Times New Roman" w:eastAsia="Arial Unicode MS" w:hAnsi="Times New Roman" w:cs="Times New Roman"/>
          <w:color w:val="000000" w:themeColor="text1"/>
          <w:sz w:val="28"/>
          <w:szCs w:val="28"/>
          <w:lang w:eastAsia="hi-IN" w:bidi="hi-IN"/>
        </w:rPr>
        <w:t>обращаться с заявлением о прекращении предоставления услуги.</w:t>
      </w:r>
    </w:p>
    <w:p w:rsidR="007A19EB" w:rsidRPr="00DA35B0" w:rsidRDefault="007A19EB" w:rsidP="007A19EB">
      <w:pPr>
        <w:spacing w:after="0" w:line="100" w:lineRule="atLeast"/>
        <w:ind w:firstLine="709"/>
        <w:jc w:val="both"/>
        <w:rPr>
          <w:rFonts w:ascii="Times New Roman" w:eastAsia="Times New Roman" w:hAnsi="Times New Roman" w:cs="Times New Roman"/>
          <w:b/>
          <w:bCs/>
          <w:color w:val="000000" w:themeColor="text1"/>
          <w:sz w:val="28"/>
          <w:szCs w:val="28"/>
          <w:lang w:eastAsia="ar-SA"/>
        </w:rPr>
      </w:pPr>
    </w:p>
    <w:p w:rsidR="007A19EB" w:rsidRPr="00DA35B0" w:rsidRDefault="007A19EB" w:rsidP="007A19EB">
      <w:pPr>
        <w:spacing w:after="0" w:line="100" w:lineRule="atLeast"/>
        <w:ind w:firstLine="709"/>
        <w:jc w:val="both"/>
        <w:rPr>
          <w:rFonts w:ascii="Times New Roman" w:hAnsi="Times New Roman" w:cs="Times New Roman"/>
          <w:b/>
          <w:bCs/>
          <w:color w:val="000000" w:themeColor="text1"/>
          <w:sz w:val="28"/>
          <w:szCs w:val="28"/>
        </w:rPr>
      </w:pPr>
      <w:r w:rsidRPr="00DA35B0">
        <w:rPr>
          <w:rFonts w:ascii="Times New Roman" w:hAnsi="Times New Roman" w:cs="Times New Roman"/>
          <w:b/>
          <w:bCs/>
          <w:color w:val="000000" w:themeColor="text1"/>
          <w:sz w:val="28"/>
          <w:szCs w:val="28"/>
        </w:rPr>
        <w:t xml:space="preserve">2.18. Иные требования, в том числе учитывающие особенности предоставления услуги в многофункциональных центрах предоставления </w:t>
      </w:r>
      <w:r w:rsidRPr="00DA35B0">
        <w:rPr>
          <w:rFonts w:ascii="Times New Roman" w:hAnsi="Times New Roman" w:cs="Times New Roman"/>
          <w:b/>
          <w:bCs/>
          <w:color w:val="000000" w:themeColor="text1"/>
          <w:sz w:val="28"/>
          <w:szCs w:val="28"/>
        </w:rPr>
        <w:lastRenderedPageBreak/>
        <w:t>государственных и муниципальных услуг и особенности предоставления услуги в электронной форме</w:t>
      </w:r>
    </w:p>
    <w:p w:rsidR="007A19EB" w:rsidRPr="00DA35B0" w:rsidRDefault="007A19EB" w:rsidP="007A19EB">
      <w:pPr>
        <w:spacing w:after="0" w:line="100" w:lineRule="atLeast"/>
        <w:ind w:firstLine="709"/>
        <w:jc w:val="both"/>
        <w:rPr>
          <w:rFonts w:ascii="Times New Roman" w:hAnsi="Times New Roman" w:cs="Times New Roman"/>
          <w:b/>
          <w:bCs/>
          <w:color w:val="000000" w:themeColor="text1"/>
          <w:sz w:val="28"/>
          <w:szCs w:val="28"/>
        </w:rPr>
      </w:pPr>
    </w:p>
    <w:p w:rsidR="007A19EB" w:rsidRPr="00DA35B0" w:rsidRDefault="007A19EB" w:rsidP="007A19E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0" w:name="_Toc310326259"/>
      <w:bookmarkStart w:id="1" w:name="_Toc310325954"/>
      <w:bookmarkStart w:id="2" w:name="_Toc310325507"/>
      <w:r w:rsidRPr="00DA35B0">
        <w:rPr>
          <w:rFonts w:ascii="Times New Roman" w:hAnsi="Times New Roman" w:cs="Times New Roman"/>
          <w:color w:val="000000" w:themeColor="text1"/>
          <w:sz w:val="28"/>
          <w:szCs w:val="28"/>
        </w:rPr>
        <w:t>2.18.1. Особенности предоставления муниципальной услуги в ОБУ «МФЦ». В ОБУ «МФЦ»  услуга не предоставляется.</w:t>
      </w:r>
    </w:p>
    <w:p w:rsidR="007A19EB" w:rsidRPr="00DA35B0" w:rsidRDefault="007A19EB" w:rsidP="007A19E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bookmarkEnd w:id="0"/>
    <w:bookmarkEnd w:id="1"/>
    <w:bookmarkEnd w:id="2"/>
    <w:p w:rsidR="007A19EB" w:rsidRPr="00DA35B0" w:rsidRDefault="007A19EB" w:rsidP="007A19EB">
      <w:pPr>
        <w:spacing w:line="100" w:lineRule="atLeast"/>
        <w:jc w:val="center"/>
        <w:rPr>
          <w:rFonts w:ascii="Calibri" w:hAnsi="Calibri" w:cs="Calibri"/>
          <w:bCs/>
          <w:color w:val="000000" w:themeColor="text1"/>
          <w:sz w:val="28"/>
          <w:szCs w:val="28"/>
        </w:rPr>
      </w:pPr>
      <w:r w:rsidRPr="00DA35B0">
        <w:rPr>
          <w:rFonts w:ascii="Times New Roman" w:hAnsi="Times New Roman" w:cs="Times New Roman"/>
          <w:bCs/>
          <w:color w:val="000000" w:themeColor="text1"/>
          <w:sz w:val="28"/>
          <w:szCs w:val="28"/>
        </w:rPr>
        <w:t>2.18.2. Особенности предоставления муниципальной услуги в электронной форме.</w:t>
      </w:r>
    </w:p>
    <w:p w:rsidR="007A19EB" w:rsidRPr="00DA35B0" w:rsidRDefault="007A19EB" w:rsidP="007A19EB">
      <w:pPr>
        <w:widowControl w:val="0"/>
        <w:autoSpaceDE w:val="0"/>
        <w:autoSpaceDN w:val="0"/>
        <w:spacing w:after="0" w:line="240" w:lineRule="auto"/>
        <w:ind w:firstLine="540"/>
        <w:jc w:val="both"/>
        <w:rPr>
          <w:rFonts w:ascii="Times New Roman" w:hAnsi="Times New Roman" w:cs="Times New Roman"/>
          <w:bCs/>
          <w:color w:val="000000" w:themeColor="text1"/>
          <w:sz w:val="28"/>
          <w:szCs w:val="28"/>
        </w:rPr>
      </w:pPr>
      <w:bookmarkStart w:id="3" w:name="Par0"/>
      <w:bookmarkEnd w:id="3"/>
      <w:r w:rsidRPr="00DA35B0">
        <w:rPr>
          <w:rFonts w:ascii="Times New Roman" w:hAnsi="Times New Roman" w:cs="Times New Roman"/>
          <w:bCs/>
          <w:color w:val="000000" w:themeColor="text1"/>
          <w:sz w:val="28"/>
          <w:szCs w:val="28"/>
        </w:rPr>
        <w:t>2.18.2.1. Заявление в форме электронного документа представляется по выбору Заявителя:</w:t>
      </w:r>
    </w:p>
    <w:p w:rsidR="007A19EB" w:rsidRPr="00DA35B0" w:rsidRDefault="007A19EB" w:rsidP="007A19EB">
      <w:pPr>
        <w:widowControl w:val="0"/>
        <w:autoSpaceDE w:val="0"/>
        <w:autoSpaceDN w:val="0"/>
        <w:spacing w:after="0" w:line="240" w:lineRule="auto"/>
        <w:ind w:firstLine="540"/>
        <w:jc w:val="both"/>
        <w:rPr>
          <w:rFonts w:ascii="Times New Roman" w:hAnsi="Times New Roman" w:cs="Times New Roman"/>
          <w:bCs/>
          <w:color w:val="000000" w:themeColor="text1"/>
          <w:sz w:val="28"/>
          <w:szCs w:val="28"/>
        </w:rPr>
      </w:pPr>
      <w:r w:rsidRPr="00DA35B0">
        <w:rPr>
          <w:rFonts w:ascii="Times New Roman" w:hAnsi="Times New Roman" w:cs="Times New Roman"/>
          <w:bCs/>
          <w:color w:val="000000" w:themeColor="text1"/>
          <w:sz w:val="28"/>
          <w:szCs w:val="28"/>
        </w:rPr>
        <w:t>путем заполнения формы запроса, размещенной на официальном сайте Администрации района в сети Интернет (далее - официальный сайт), в том числе посредством отправки через «Личный кабинет» Единого портала или Регионального портала (</w:t>
      </w:r>
      <w:hyperlink r:id="rId10" w:history="1">
        <w:r w:rsidRPr="00DA35B0">
          <w:rPr>
            <w:rStyle w:val="a6"/>
            <w:rFonts w:ascii="Times New Roman" w:hAnsi="Times New Roman" w:cs="Times New Roman"/>
            <w:bCs/>
            <w:color w:val="000000" w:themeColor="text1"/>
            <w:sz w:val="28"/>
            <w:szCs w:val="28"/>
          </w:rPr>
          <w:t>www.</w:t>
        </w:r>
        <w:r w:rsidRPr="00DA35B0">
          <w:rPr>
            <w:rStyle w:val="a6"/>
            <w:rFonts w:ascii="Times New Roman" w:hAnsi="Times New Roman" w:cs="Times New Roman"/>
            <w:bCs/>
            <w:color w:val="000000" w:themeColor="text1"/>
            <w:sz w:val="28"/>
            <w:szCs w:val="28"/>
            <w:lang w:val="en-US"/>
          </w:rPr>
          <w:t>rpgu</w:t>
        </w:r>
        <w:r w:rsidRPr="00DA35B0">
          <w:rPr>
            <w:rStyle w:val="a6"/>
            <w:rFonts w:ascii="Times New Roman" w:hAnsi="Times New Roman" w:cs="Times New Roman"/>
            <w:bCs/>
            <w:color w:val="000000" w:themeColor="text1"/>
            <w:sz w:val="28"/>
            <w:szCs w:val="28"/>
          </w:rPr>
          <w:t>.</w:t>
        </w:r>
        <w:r w:rsidRPr="00DA35B0">
          <w:rPr>
            <w:rStyle w:val="a6"/>
            <w:rFonts w:ascii="Times New Roman" w:hAnsi="Times New Roman" w:cs="Times New Roman"/>
            <w:bCs/>
            <w:color w:val="000000" w:themeColor="text1"/>
            <w:sz w:val="28"/>
            <w:szCs w:val="28"/>
            <w:lang w:val="en-US"/>
          </w:rPr>
          <w:t>rkursk</w:t>
        </w:r>
        <w:r w:rsidRPr="00DA35B0">
          <w:rPr>
            <w:rStyle w:val="a6"/>
            <w:rFonts w:ascii="Times New Roman" w:hAnsi="Times New Roman" w:cs="Times New Roman"/>
            <w:bCs/>
            <w:color w:val="000000" w:themeColor="text1"/>
            <w:sz w:val="28"/>
            <w:szCs w:val="28"/>
          </w:rPr>
          <w:t>.</w:t>
        </w:r>
        <w:r w:rsidRPr="00DA35B0">
          <w:rPr>
            <w:rStyle w:val="a6"/>
            <w:rFonts w:ascii="Times New Roman" w:hAnsi="Times New Roman" w:cs="Times New Roman"/>
            <w:bCs/>
            <w:color w:val="000000" w:themeColor="text1"/>
            <w:sz w:val="28"/>
            <w:szCs w:val="28"/>
            <w:lang w:val="en-US"/>
          </w:rPr>
          <w:t>ru</w:t>
        </w:r>
      </w:hyperlink>
      <w:r w:rsidRPr="00DA35B0">
        <w:rPr>
          <w:rFonts w:ascii="Times New Roman" w:hAnsi="Times New Roman" w:cs="Times New Roman"/>
          <w:bCs/>
          <w:color w:val="000000" w:themeColor="text1"/>
          <w:sz w:val="28"/>
          <w:szCs w:val="28"/>
        </w:rPr>
        <w:t>);</w:t>
      </w:r>
    </w:p>
    <w:p w:rsidR="007A19EB" w:rsidRPr="00DA35B0" w:rsidRDefault="007A19EB" w:rsidP="007A19EB">
      <w:pPr>
        <w:widowControl w:val="0"/>
        <w:autoSpaceDE w:val="0"/>
        <w:autoSpaceDN w:val="0"/>
        <w:spacing w:after="0" w:line="240" w:lineRule="auto"/>
        <w:ind w:firstLine="540"/>
        <w:jc w:val="both"/>
        <w:rPr>
          <w:rFonts w:ascii="Times New Roman" w:hAnsi="Times New Roman" w:cs="Times New Roman"/>
          <w:bCs/>
          <w:color w:val="000000" w:themeColor="text1"/>
          <w:sz w:val="28"/>
          <w:szCs w:val="28"/>
        </w:rPr>
      </w:pPr>
      <w:r w:rsidRPr="00DA35B0">
        <w:rPr>
          <w:rFonts w:ascii="Times New Roman" w:hAnsi="Times New Roman" w:cs="Times New Roman"/>
          <w:bCs/>
          <w:color w:val="000000" w:themeColor="text1"/>
          <w:sz w:val="28"/>
          <w:szCs w:val="28"/>
        </w:rPr>
        <w:t xml:space="preserve">путем направления электронного документа в уполномоченный орган на официальную электронную почту. </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2.18.2.2. </w:t>
      </w:r>
      <w:r w:rsidRPr="00DA35B0">
        <w:rPr>
          <w:rFonts w:ascii="Times New Roman" w:hAnsi="Times New Roman" w:cs="Times New Roman"/>
          <w:color w:val="000000" w:themeColor="text1"/>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r w:rsidRPr="00DA35B0">
        <w:rPr>
          <w:rFonts w:ascii="Times New Roman" w:hAnsi="Times New Roman" w:cs="Times New Roman"/>
          <w:color w:val="000000" w:themeColor="text1"/>
          <w:sz w:val="28"/>
          <w:szCs w:val="28"/>
          <w:lang w:eastAsia="en-US"/>
        </w:rPr>
        <w:t xml:space="preserve"> </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в виде бумажного документа, который направляется посредством почтового отправления;</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в виде электронного документа,  который направляется посредством электронной почты;</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7A19EB" w:rsidRPr="00DA35B0" w:rsidRDefault="007A19EB" w:rsidP="007A19EB">
      <w:pPr>
        <w:widowControl w:val="0"/>
        <w:autoSpaceDE w:val="0"/>
        <w:autoSpaceDN w:val="0"/>
        <w:spacing w:after="0" w:line="240" w:lineRule="auto"/>
        <w:ind w:firstLine="540"/>
        <w:jc w:val="both"/>
        <w:rPr>
          <w:rFonts w:ascii="Times New Roman" w:hAnsi="Times New Roman" w:cs="Times New Roman"/>
          <w:bCs/>
          <w:color w:val="000000" w:themeColor="text1"/>
          <w:sz w:val="28"/>
          <w:szCs w:val="28"/>
        </w:rPr>
      </w:pPr>
      <w:r w:rsidRPr="00DA35B0">
        <w:rPr>
          <w:rFonts w:ascii="Times New Roman" w:hAnsi="Times New Roman" w:cs="Times New Roman"/>
          <w:bCs/>
          <w:color w:val="000000" w:themeColor="text1"/>
          <w:sz w:val="28"/>
          <w:szCs w:val="28"/>
        </w:rPr>
        <w:t>2.18.2.3. Результат рассмотрения заявления Администрацией района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2.18.2.4. </w:t>
      </w:r>
      <w:r w:rsidRPr="00DA35B0">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электронной подписью Заявителя;</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усиленной квалифицированной электронной подписью Заявителя.</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лица, действующего от имени юридического лица без доверенности;</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2.18.2.5. </w:t>
      </w:r>
      <w:r w:rsidRPr="00DA35B0">
        <w:rPr>
          <w:rFonts w:ascii="Times New Roman" w:hAnsi="Times New Roman" w:cs="Times New Roman"/>
          <w:color w:val="000000" w:themeColor="text1"/>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Представление копия </w:t>
      </w:r>
      <w:proofErr w:type="gramStart"/>
      <w:r w:rsidRPr="00DA35B0">
        <w:rPr>
          <w:rFonts w:ascii="Times New Roman" w:hAnsi="Times New Roman" w:cs="Times New Roman"/>
          <w:color w:val="000000" w:themeColor="text1"/>
          <w:sz w:val="28"/>
          <w:szCs w:val="28"/>
        </w:rPr>
        <w:t>документа, удостоверяющего личность Заявителя  не требуется</w:t>
      </w:r>
      <w:proofErr w:type="gramEnd"/>
      <w:r w:rsidRPr="00DA35B0">
        <w:rPr>
          <w:rFonts w:ascii="Times New Roman" w:hAnsi="Times New Roman" w:cs="Times New Roman"/>
          <w:color w:val="000000" w:themeColor="text1"/>
          <w:sz w:val="28"/>
          <w:szCs w:val="28"/>
        </w:rPr>
        <w:t xml:space="preserve"> в случае представления Заявления посредством отправки через </w:t>
      </w:r>
      <w:r w:rsidRPr="00DA35B0">
        <w:rPr>
          <w:rFonts w:ascii="Times New Roman" w:hAnsi="Times New Roman" w:cs="Times New Roman"/>
          <w:color w:val="000000" w:themeColor="text1"/>
          <w:sz w:val="28"/>
          <w:szCs w:val="28"/>
        </w:rPr>
        <w:lastRenderedPageBreak/>
        <w:t xml:space="preserve">«Личный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2.18.2.6. </w:t>
      </w:r>
      <w:r w:rsidRPr="00DA35B0">
        <w:rPr>
          <w:rFonts w:ascii="Times New Roman" w:hAnsi="Times New Roman" w:cs="Times New Roman"/>
          <w:color w:val="000000" w:themeColor="text1"/>
          <w:sz w:val="28"/>
          <w:szCs w:val="28"/>
        </w:rPr>
        <w:t>Получение заявления и прилагаемых к нему документов подтверждается Администрацией</w:t>
      </w:r>
      <w:r w:rsidRPr="00DA35B0">
        <w:rPr>
          <w:rFonts w:ascii="Times New Roman" w:hAnsi="Times New Roman" w:cs="Times New Roman"/>
          <w:color w:val="000000" w:themeColor="text1"/>
          <w:sz w:val="28"/>
          <w:szCs w:val="28"/>
          <w:lang w:eastAsia="en-US"/>
        </w:rPr>
        <w:t xml:space="preserve"> района</w:t>
      </w:r>
      <w:r w:rsidRPr="00DA35B0">
        <w:rPr>
          <w:rFonts w:ascii="Times New Roman" w:hAnsi="Times New Roman" w:cs="Times New Roman"/>
          <w:color w:val="000000" w:themeColor="text1"/>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A19EB" w:rsidRPr="00DA35B0" w:rsidRDefault="007A19EB" w:rsidP="007A19EB">
      <w:pPr>
        <w:spacing w:after="0" w:line="100" w:lineRule="atLeas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района в разделе «Административные регламенты» с возможностью их бесплатного копирования. </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 xml:space="preserve"> </w:t>
      </w:r>
      <w:r w:rsidRPr="00DA35B0">
        <w:rPr>
          <w:rFonts w:ascii="Times New Roman" w:hAnsi="Times New Roman" w:cs="Times New Roman"/>
          <w:color w:val="000000" w:themeColor="text1"/>
          <w:sz w:val="28"/>
          <w:szCs w:val="28"/>
          <w:lang w:eastAsia="en-US"/>
        </w:rPr>
        <w:t xml:space="preserve">2.18.2.8. </w:t>
      </w:r>
      <w:r w:rsidRPr="00DA35B0">
        <w:rPr>
          <w:rFonts w:ascii="Times New Roman" w:hAnsi="Times New Roman" w:cs="Times New Roman"/>
          <w:color w:val="000000" w:themeColor="text1"/>
          <w:sz w:val="28"/>
          <w:szCs w:val="28"/>
        </w:rPr>
        <w:t>Заявления и прилагаемые к ним документы предоставляются в Администрацию</w:t>
      </w:r>
      <w:r w:rsidRPr="00DA35B0">
        <w:rPr>
          <w:rFonts w:ascii="Times New Roman" w:hAnsi="Times New Roman" w:cs="Times New Roman"/>
          <w:color w:val="000000" w:themeColor="text1"/>
          <w:sz w:val="28"/>
          <w:szCs w:val="28"/>
          <w:lang w:eastAsia="en-US"/>
        </w:rPr>
        <w:t xml:space="preserve"> района</w:t>
      </w:r>
      <w:r w:rsidRPr="00DA35B0">
        <w:rPr>
          <w:rFonts w:ascii="Times New Roman" w:hAnsi="Times New Roman" w:cs="Times New Roman"/>
          <w:color w:val="000000" w:themeColor="text1"/>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2.18.2.9. </w:t>
      </w:r>
      <w:r w:rsidRPr="00DA35B0">
        <w:rPr>
          <w:rFonts w:ascii="Times New Roman" w:hAnsi="Times New Roman" w:cs="Times New Roman"/>
          <w:color w:val="000000" w:themeColor="text1"/>
          <w:sz w:val="28"/>
          <w:szCs w:val="28"/>
        </w:rPr>
        <w:t xml:space="preserve"> Заявления представляются в Администрацию района  в виде файлов в формате </w:t>
      </w:r>
      <w:proofErr w:type="spellStart"/>
      <w:r w:rsidRPr="00DA35B0">
        <w:rPr>
          <w:rFonts w:ascii="Times New Roman" w:hAnsi="Times New Roman" w:cs="Times New Roman"/>
          <w:color w:val="000000" w:themeColor="text1"/>
          <w:sz w:val="28"/>
          <w:szCs w:val="28"/>
        </w:rPr>
        <w:t>doc</w:t>
      </w:r>
      <w:proofErr w:type="spellEnd"/>
      <w:r w:rsidRPr="00DA35B0">
        <w:rPr>
          <w:rFonts w:ascii="Times New Roman" w:hAnsi="Times New Roman" w:cs="Times New Roman"/>
          <w:color w:val="000000" w:themeColor="text1"/>
          <w:sz w:val="28"/>
          <w:szCs w:val="28"/>
        </w:rPr>
        <w:t xml:space="preserve">, </w:t>
      </w:r>
      <w:proofErr w:type="spellStart"/>
      <w:r w:rsidRPr="00DA35B0">
        <w:rPr>
          <w:rFonts w:ascii="Times New Roman" w:hAnsi="Times New Roman" w:cs="Times New Roman"/>
          <w:color w:val="000000" w:themeColor="text1"/>
          <w:sz w:val="28"/>
          <w:szCs w:val="28"/>
        </w:rPr>
        <w:t>docx</w:t>
      </w:r>
      <w:proofErr w:type="spellEnd"/>
      <w:r w:rsidRPr="00DA35B0">
        <w:rPr>
          <w:rFonts w:ascii="Times New Roman" w:hAnsi="Times New Roman" w:cs="Times New Roman"/>
          <w:color w:val="000000" w:themeColor="text1"/>
          <w:sz w:val="28"/>
          <w:szCs w:val="28"/>
        </w:rPr>
        <w:t xml:space="preserve">, </w:t>
      </w:r>
      <w:proofErr w:type="spellStart"/>
      <w:r w:rsidRPr="00DA35B0">
        <w:rPr>
          <w:rFonts w:ascii="Times New Roman" w:hAnsi="Times New Roman" w:cs="Times New Roman"/>
          <w:color w:val="000000" w:themeColor="text1"/>
          <w:sz w:val="28"/>
          <w:szCs w:val="28"/>
        </w:rPr>
        <w:t>txt</w:t>
      </w:r>
      <w:proofErr w:type="spellEnd"/>
      <w:r w:rsidRPr="00DA35B0">
        <w:rPr>
          <w:rFonts w:ascii="Times New Roman" w:hAnsi="Times New Roman" w:cs="Times New Roman"/>
          <w:color w:val="000000" w:themeColor="text1"/>
          <w:sz w:val="28"/>
          <w:szCs w:val="28"/>
        </w:rPr>
        <w:t xml:space="preserve">, </w:t>
      </w:r>
      <w:proofErr w:type="spellStart"/>
      <w:r w:rsidRPr="00DA35B0">
        <w:rPr>
          <w:rFonts w:ascii="Times New Roman" w:hAnsi="Times New Roman" w:cs="Times New Roman"/>
          <w:color w:val="000000" w:themeColor="text1"/>
          <w:sz w:val="28"/>
          <w:szCs w:val="28"/>
        </w:rPr>
        <w:t>xls</w:t>
      </w:r>
      <w:proofErr w:type="spellEnd"/>
      <w:r w:rsidRPr="00DA35B0">
        <w:rPr>
          <w:rFonts w:ascii="Times New Roman" w:hAnsi="Times New Roman" w:cs="Times New Roman"/>
          <w:color w:val="000000" w:themeColor="text1"/>
          <w:sz w:val="28"/>
          <w:szCs w:val="28"/>
        </w:rPr>
        <w:t xml:space="preserve">, </w:t>
      </w:r>
      <w:proofErr w:type="spellStart"/>
      <w:r w:rsidRPr="00DA35B0">
        <w:rPr>
          <w:rFonts w:ascii="Times New Roman" w:hAnsi="Times New Roman" w:cs="Times New Roman"/>
          <w:color w:val="000000" w:themeColor="text1"/>
          <w:sz w:val="28"/>
          <w:szCs w:val="28"/>
        </w:rPr>
        <w:t>xlsx</w:t>
      </w:r>
      <w:proofErr w:type="spellEnd"/>
      <w:r w:rsidRPr="00DA35B0">
        <w:rPr>
          <w:rFonts w:ascii="Times New Roman" w:hAnsi="Times New Roman" w:cs="Times New Roman"/>
          <w:color w:val="000000" w:themeColor="text1"/>
          <w:sz w:val="28"/>
          <w:szCs w:val="28"/>
        </w:rPr>
        <w:t xml:space="preserve">, </w:t>
      </w:r>
      <w:proofErr w:type="spellStart"/>
      <w:r w:rsidRPr="00DA35B0">
        <w:rPr>
          <w:rFonts w:ascii="Times New Roman" w:hAnsi="Times New Roman" w:cs="Times New Roman"/>
          <w:color w:val="000000" w:themeColor="text1"/>
          <w:sz w:val="28"/>
          <w:szCs w:val="28"/>
        </w:rPr>
        <w:t>rtf</w:t>
      </w:r>
      <w:proofErr w:type="spellEnd"/>
      <w:r w:rsidRPr="00DA35B0">
        <w:rPr>
          <w:rFonts w:ascii="Times New Roman" w:hAnsi="Times New Roman" w:cs="Times New Roman"/>
          <w:color w:val="000000" w:themeColor="text1"/>
          <w:sz w:val="28"/>
          <w:szCs w:val="28"/>
        </w:rPr>
        <w:t>, если указанные заявления предоставляются в форме электронного документа посредством электронной почты.</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2.18.2.10. </w:t>
      </w:r>
      <w:r w:rsidRPr="00DA35B0">
        <w:rPr>
          <w:rFonts w:ascii="Times New Roman" w:hAnsi="Times New Roman" w:cs="Times New Roman"/>
          <w:color w:val="000000" w:themeColor="text1"/>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2.18.2.11. </w:t>
      </w:r>
      <w:r w:rsidRPr="00DA35B0">
        <w:rPr>
          <w:rFonts w:ascii="Times New Roman" w:hAnsi="Times New Roman" w:cs="Times New Roman"/>
          <w:color w:val="000000" w:themeColor="text1"/>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2.18.2.12. </w:t>
      </w:r>
      <w:r w:rsidRPr="00DA35B0">
        <w:rPr>
          <w:rFonts w:ascii="Times New Roman" w:hAnsi="Times New Roman" w:cs="Times New Roman"/>
          <w:color w:val="000000" w:themeColor="text1"/>
          <w:sz w:val="28"/>
          <w:szCs w:val="28"/>
        </w:rPr>
        <w:t xml:space="preserve"> Документы, которые предоставляются Администрацией</w:t>
      </w:r>
      <w:r w:rsidRPr="00DA35B0">
        <w:rPr>
          <w:rFonts w:ascii="Times New Roman" w:hAnsi="Times New Roman" w:cs="Times New Roman"/>
          <w:color w:val="000000" w:themeColor="text1"/>
          <w:sz w:val="28"/>
          <w:szCs w:val="28"/>
          <w:lang w:eastAsia="en-US"/>
        </w:rPr>
        <w:t xml:space="preserve"> района</w:t>
      </w:r>
      <w:r w:rsidRPr="00DA35B0">
        <w:rPr>
          <w:rFonts w:ascii="Times New Roman" w:hAnsi="Times New Roman" w:cs="Times New Roman"/>
          <w:color w:val="000000" w:themeColor="text1"/>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2.18.2.13. </w:t>
      </w:r>
      <w:r w:rsidRPr="00DA35B0">
        <w:rPr>
          <w:rFonts w:ascii="Times New Roman" w:hAnsi="Times New Roman" w:cs="Times New Roman"/>
          <w:color w:val="000000" w:themeColor="text1"/>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lang w:eastAsia="en-US"/>
        </w:rPr>
        <w:t xml:space="preserve">2.18.2.14. </w:t>
      </w:r>
      <w:proofErr w:type="gramStart"/>
      <w:r w:rsidRPr="00DA35B0">
        <w:rPr>
          <w:rFonts w:ascii="Times New Roman" w:hAnsi="Times New Roman" w:cs="Times New Roman"/>
          <w:color w:val="000000" w:themeColor="text1"/>
          <w:sz w:val="28"/>
          <w:szCs w:val="28"/>
        </w:rPr>
        <w:t xml:space="preserve">Заявление, представленное с нарушением изложенных в данном подразделе  требований Администрацией  </w:t>
      </w:r>
      <w:r w:rsidRPr="00DA35B0">
        <w:rPr>
          <w:rFonts w:ascii="Times New Roman" w:hAnsi="Times New Roman" w:cs="Times New Roman"/>
          <w:color w:val="000000" w:themeColor="text1"/>
          <w:sz w:val="28"/>
          <w:szCs w:val="28"/>
          <w:lang w:eastAsia="en-US"/>
        </w:rPr>
        <w:t xml:space="preserve">района </w:t>
      </w:r>
      <w:r w:rsidRPr="00DA35B0">
        <w:rPr>
          <w:rFonts w:ascii="Times New Roman" w:hAnsi="Times New Roman" w:cs="Times New Roman"/>
          <w:color w:val="000000" w:themeColor="text1"/>
          <w:sz w:val="28"/>
          <w:szCs w:val="28"/>
        </w:rPr>
        <w:t>не рассматривается</w:t>
      </w:r>
      <w:proofErr w:type="gramEnd"/>
      <w:r w:rsidRPr="00DA35B0">
        <w:rPr>
          <w:rFonts w:ascii="Times New Roman" w:hAnsi="Times New Roman" w:cs="Times New Roman"/>
          <w:color w:val="000000" w:themeColor="text1"/>
          <w:sz w:val="28"/>
          <w:szCs w:val="28"/>
        </w:rPr>
        <w:t xml:space="preserve">. </w:t>
      </w:r>
    </w:p>
    <w:p w:rsidR="007A19EB" w:rsidRPr="00DA35B0" w:rsidRDefault="007A19EB" w:rsidP="007A19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Администрация района  в течение пяти рабочих дней со дня получения такого заявления обязана направить уведомление с указанием допущенных нарушений.</w:t>
      </w:r>
    </w:p>
    <w:p w:rsidR="007A19EB" w:rsidRPr="00DA35B0" w:rsidRDefault="007A19EB" w:rsidP="007A19EB">
      <w:pPr>
        <w:spacing w:after="0" w:line="100" w:lineRule="atLeast"/>
        <w:ind w:firstLine="567"/>
        <w:jc w:val="both"/>
        <w:rPr>
          <w:rFonts w:ascii="Times New Roman" w:hAnsi="Times New Roman" w:cs="Times New Roman"/>
          <w:color w:val="000000" w:themeColor="text1"/>
          <w:kern w:val="2"/>
          <w:sz w:val="28"/>
          <w:szCs w:val="28"/>
          <w:lang w:eastAsia="ar-SA"/>
        </w:rPr>
      </w:pPr>
    </w:p>
    <w:p w:rsidR="007A19EB" w:rsidRDefault="007A19EB" w:rsidP="007A19E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Pr>
          <w:rFonts w:ascii="Times New Roman" w:hAnsi="Times New Roman" w:cs="Times New Roman"/>
          <w:b/>
          <w:bCs/>
          <w:sz w:val="28"/>
          <w:szCs w:val="28"/>
        </w:rPr>
        <w:lastRenderedPageBreak/>
        <w:t>электронной форме, а также особенности выполнения административных процедур в многофункциональных центрах</w:t>
      </w:r>
    </w:p>
    <w:p w:rsidR="007A19EB" w:rsidRDefault="007A19EB" w:rsidP="007A19EB">
      <w:pPr>
        <w:spacing w:after="0" w:line="100" w:lineRule="atLeast"/>
        <w:rPr>
          <w:rFonts w:ascii="Times New Roman" w:hAnsi="Times New Roman" w:cs="Times New Roman"/>
          <w:b/>
          <w:sz w:val="28"/>
          <w:szCs w:val="28"/>
          <w:lang w:eastAsia="ar-SA"/>
        </w:rPr>
      </w:pPr>
    </w:p>
    <w:p w:rsidR="007A19EB" w:rsidRDefault="007A19EB" w:rsidP="007A19EB">
      <w:pPr>
        <w:spacing w:after="0" w:line="100" w:lineRule="atLeast"/>
        <w:ind w:firstLine="720"/>
        <w:rPr>
          <w:rFonts w:ascii="Times New Roman" w:hAnsi="Times New Roman" w:cs="Times New Roman"/>
          <w:b/>
          <w:sz w:val="28"/>
          <w:szCs w:val="28"/>
        </w:rPr>
      </w:pPr>
      <w:bookmarkStart w:id="4" w:name="sub_31"/>
      <w:r>
        <w:rPr>
          <w:rFonts w:ascii="Times New Roman" w:hAnsi="Times New Roman" w:cs="Times New Roman"/>
          <w:b/>
          <w:sz w:val="28"/>
          <w:szCs w:val="28"/>
        </w:rPr>
        <w:t>3.1. Процесс предоставления услуги включает в себя выполнение следующих административных процедур:</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1) прием и регистрация заявления с документами, необходимыми для предоставления муниципальной услуги;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2) направление  межведомственных запросов в органы, участвующие в предоставлении муниципальной услуги;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3) принятие решения о предоставлении (отказе в предоставлении) муниципальной  услуги и оформление результатов муниципальной услуги;</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4)  выдача результатов предоставления муниципальной услуги заявителю.</w:t>
      </w:r>
    </w:p>
    <w:p w:rsidR="007A19EB" w:rsidRDefault="007A19EB" w:rsidP="007A19EB">
      <w:pPr>
        <w:pStyle w:val="a3"/>
        <w:jc w:val="both"/>
        <w:rPr>
          <w:rFonts w:ascii="Times New Roman" w:hAnsi="Times New Roman" w:cs="Times New Roman"/>
          <w:sz w:val="28"/>
          <w:szCs w:val="28"/>
        </w:rPr>
      </w:pPr>
      <w:r>
        <w:rPr>
          <w:rFonts w:ascii="Times New Roman" w:hAnsi="Times New Roman" w:cs="Times New Roman"/>
          <w:sz w:val="28"/>
          <w:szCs w:val="28"/>
        </w:rPr>
        <w:tab/>
        <w:t>Блок-схема предоставления услуги приведена в приложении № 2 к настоящему Регламенту.</w:t>
      </w:r>
      <w:bookmarkStart w:id="5" w:name="sub_400"/>
      <w:bookmarkEnd w:id="4"/>
    </w:p>
    <w:p w:rsidR="007A19EB" w:rsidRDefault="007A19EB" w:rsidP="007A19EB">
      <w:pPr>
        <w:pStyle w:val="a3"/>
        <w:jc w:val="both"/>
        <w:rPr>
          <w:rFonts w:ascii="Times New Roman" w:hAnsi="Times New Roman" w:cs="Times New Roman"/>
          <w:sz w:val="28"/>
          <w:szCs w:val="28"/>
        </w:rPr>
      </w:pPr>
    </w:p>
    <w:p w:rsidR="007A19EB" w:rsidRDefault="007A19EB" w:rsidP="007A19EB">
      <w:pPr>
        <w:spacing w:line="100" w:lineRule="atLeast"/>
        <w:jc w:val="both"/>
        <w:rPr>
          <w:rFonts w:ascii="Times New Roman" w:hAnsi="Times New Roman" w:cs="Times New Roman"/>
          <w:b/>
          <w:bCs/>
          <w:sz w:val="28"/>
          <w:szCs w:val="28"/>
        </w:rPr>
      </w:pPr>
      <w:r>
        <w:rPr>
          <w:rFonts w:ascii="Times New Roman" w:hAnsi="Times New Roman" w:cs="Times New Roman"/>
          <w:b/>
          <w:bCs/>
          <w:sz w:val="28"/>
          <w:szCs w:val="28"/>
        </w:rPr>
        <w:tab/>
        <w:t>3.2. Прием и регистрация заявления с документами, необходимыми для предоставления муниципальной услуги</w:t>
      </w:r>
    </w:p>
    <w:p w:rsidR="007A19EB" w:rsidRPr="00DA35B0" w:rsidRDefault="007A19EB" w:rsidP="007A19EB">
      <w:pPr>
        <w:pStyle w:val="ConsPlusNonformat"/>
        <w:ind w:firstLine="709"/>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района.</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eastAsia="Arial" w:hAnsi="Times New Roman" w:cs="Times New Roman"/>
          <w:sz w:val="28"/>
          <w:szCs w:val="28"/>
        </w:rPr>
        <w:t xml:space="preserve">       </w:t>
      </w:r>
      <w:r>
        <w:rPr>
          <w:rFonts w:ascii="Times New Roman" w:hAnsi="Times New Roman" w:cs="Times New Roman"/>
          <w:sz w:val="28"/>
          <w:szCs w:val="28"/>
        </w:rPr>
        <w:t>Заявление с приложением комплекта документов представляется в письменной форме</w:t>
      </w:r>
      <w:r>
        <w:rPr>
          <w:rFonts w:ascii="Times New Roman" w:hAnsi="Times New Roman" w:cs="Times New Roman"/>
          <w:color w:val="000000"/>
          <w:sz w:val="28"/>
          <w:szCs w:val="28"/>
        </w:rPr>
        <w:t>, образец заявления (приложение 1 к Регламенту) можно получить в администрации района, а в электронном виде – на официальном сайте администрации района, Региональном портале.</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hAnsi="Times New Roman" w:cs="Times New Roman"/>
          <w:color w:val="000000"/>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района.</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7A19EB" w:rsidRPr="00DA35B0" w:rsidRDefault="007A19EB" w:rsidP="007A19EB">
      <w:pPr>
        <w:spacing w:after="0" w:line="100" w:lineRule="atLeast"/>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Pr="00DA35B0">
        <w:rPr>
          <w:rFonts w:ascii="Times New Roman" w:hAnsi="Times New Roman" w:cs="Times New Roman"/>
          <w:color w:val="000000" w:themeColor="text1"/>
          <w:sz w:val="28"/>
          <w:szCs w:val="28"/>
        </w:rPr>
        <w:t>Критерий принятия решения - наличие заявления  о предоставлении услуги.</w:t>
      </w:r>
    </w:p>
    <w:p w:rsidR="007A19EB" w:rsidRPr="00DA35B0" w:rsidRDefault="007A19EB" w:rsidP="007A19EB">
      <w:pPr>
        <w:spacing w:after="0" w:line="100" w:lineRule="atLeast"/>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7A19EB" w:rsidRPr="00DA35B0" w:rsidRDefault="007A19EB" w:rsidP="007A19EB">
      <w:pPr>
        <w:spacing w:after="0" w:line="100" w:lineRule="atLeast"/>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tab/>
        <w:t>Способ фиксации результата – внесение записи в Журнал регистрации входящей документации.</w:t>
      </w:r>
    </w:p>
    <w:p w:rsidR="007A19EB" w:rsidRPr="00DA35B0" w:rsidRDefault="007A19EB" w:rsidP="007A19EB">
      <w:pPr>
        <w:spacing w:after="0" w:line="100" w:lineRule="atLeast"/>
        <w:jc w:val="both"/>
        <w:rPr>
          <w:rFonts w:ascii="Times New Roman" w:hAnsi="Times New Roman" w:cs="Times New Roman"/>
          <w:color w:val="000000" w:themeColor="text1"/>
          <w:sz w:val="28"/>
          <w:szCs w:val="28"/>
        </w:rPr>
      </w:pPr>
    </w:p>
    <w:p w:rsidR="007A19EB" w:rsidRPr="00DA35B0" w:rsidRDefault="007A19EB" w:rsidP="007A19EB">
      <w:pPr>
        <w:spacing w:line="100" w:lineRule="atLeast"/>
        <w:jc w:val="both"/>
        <w:rPr>
          <w:rFonts w:ascii="Times New Roman" w:hAnsi="Times New Roman" w:cs="Times New Roman"/>
          <w:b/>
          <w:color w:val="000000" w:themeColor="text1"/>
          <w:sz w:val="28"/>
          <w:szCs w:val="28"/>
        </w:rPr>
      </w:pPr>
      <w:r>
        <w:rPr>
          <w:rFonts w:ascii="Times New Roman" w:hAnsi="Times New Roman" w:cs="Times New Roman"/>
          <w:b/>
          <w:sz w:val="28"/>
          <w:szCs w:val="28"/>
        </w:rPr>
        <w:tab/>
        <w:t xml:space="preserve">3.3. Направление  межведомственных запросов в государственные органы, органы местного самоуправления и иные организации, </w:t>
      </w:r>
      <w:r w:rsidRPr="00DA35B0">
        <w:rPr>
          <w:rFonts w:ascii="Times New Roman" w:hAnsi="Times New Roman" w:cs="Times New Roman"/>
          <w:b/>
          <w:color w:val="000000" w:themeColor="text1"/>
          <w:sz w:val="28"/>
          <w:szCs w:val="28"/>
        </w:rPr>
        <w:t>участвующие в предоставлении муниципальной услуги</w:t>
      </w:r>
    </w:p>
    <w:p w:rsidR="007A19EB" w:rsidRPr="00DA35B0" w:rsidRDefault="007A19EB" w:rsidP="007A19EB">
      <w:pPr>
        <w:spacing w:after="0" w:line="100" w:lineRule="atLeast"/>
        <w:ind w:firstLine="708"/>
        <w:jc w:val="both"/>
        <w:rPr>
          <w:rFonts w:ascii="Times New Roman" w:hAnsi="Times New Roman" w:cs="Times New Roman"/>
          <w:color w:val="000000" w:themeColor="text1"/>
          <w:sz w:val="28"/>
          <w:szCs w:val="28"/>
        </w:rPr>
      </w:pPr>
      <w:r w:rsidRPr="00DA35B0">
        <w:rPr>
          <w:rFonts w:ascii="Times New Roman" w:hAnsi="Times New Roman" w:cs="Times New Roman"/>
          <w:color w:val="000000" w:themeColor="text1"/>
          <w:sz w:val="28"/>
          <w:szCs w:val="28"/>
        </w:rPr>
        <w:lastRenderedPageBreak/>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7A19EB" w:rsidRDefault="007A19EB" w:rsidP="007A19EB">
      <w:pPr>
        <w:pStyle w:val="p13"/>
        <w:shd w:val="clear" w:color="auto" w:fill="FFFFFF"/>
        <w:spacing w:after="0"/>
        <w:jc w:val="both"/>
        <w:rPr>
          <w:rStyle w:val="s1"/>
        </w:rPr>
      </w:pPr>
      <w:r>
        <w:rPr>
          <w:rFonts w:ascii="Times New Roman" w:hAnsi="Times New Roman" w:cs="Times New Roman"/>
          <w:color w:val="000000"/>
          <w:sz w:val="28"/>
          <w:szCs w:val="28"/>
        </w:rPr>
        <w:tab/>
      </w:r>
      <w:r>
        <w:rPr>
          <w:rStyle w:val="s1"/>
          <w:rFonts w:ascii="Times New Roman" w:hAnsi="Times New Roman" w:cs="Times New Roman"/>
          <w:color w:val="000000"/>
          <w:sz w:val="28"/>
          <w:szCs w:val="28"/>
        </w:rPr>
        <w:t>Должностное лицо администрации района в течение трех</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рабочих</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дней  с момента получения заявления с пакетом документов, указанных в пункте 2.6,</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формирует и направляет</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 xml:space="preserve">запросы в государственные органы, </w:t>
      </w:r>
      <w:r>
        <w:rPr>
          <w:rStyle w:val="s8"/>
          <w:rFonts w:ascii="Times New Roman" w:hAnsi="Times New Roman" w:cs="Times New Roman"/>
          <w:sz w:val="28"/>
          <w:szCs w:val="28"/>
        </w:rPr>
        <w:t>органы местного самоуправления и иные организации,</w:t>
      </w:r>
      <w:r>
        <w:rPr>
          <w:rStyle w:val="apple-converted-space"/>
          <w:rFonts w:ascii="Times New Roman" w:hAnsi="Times New Roman" w:cs="Times New Roman"/>
          <w:sz w:val="28"/>
          <w:szCs w:val="28"/>
        </w:rPr>
        <w:t>  располагающие документами (сведениями) необходимыми для</w:t>
      </w:r>
      <w:r>
        <w:rPr>
          <w:rStyle w:val="s1"/>
          <w:rFonts w:ascii="Times New Roman" w:hAnsi="Times New Roman" w:cs="Times New Roman"/>
          <w:sz w:val="28"/>
          <w:szCs w:val="28"/>
        </w:rPr>
        <w:t xml:space="preserve"> предоставления муниципальной услуги.</w:t>
      </w:r>
    </w:p>
    <w:p w:rsidR="007A19EB" w:rsidRDefault="007A19EB" w:rsidP="007A19EB">
      <w:pPr>
        <w:pStyle w:val="p13"/>
        <w:shd w:val="clear" w:color="auto" w:fill="FFFFFF"/>
        <w:spacing w:after="28"/>
        <w:jc w:val="both"/>
      </w:pPr>
      <w:r>
        <w:rPr>
          <w:rStyle w:val="s1"/>
          <w:rFonts w:ascii="Times New Roman" w:hAnsi="Times New Roman" w:cs="Times New Roman"/>
          <w:sz w:val="28"/>
          <w:szCs w:val="28"/>
        </w:rPr>
        <w:tab/>
        <w:t>Направление межведомственного запроса осуществляется с использованием единой системы межведомственного электронного взаимодействия;</w:t>
      </w:r>
    </w:p>
    <w:p w:rsidR="007A19EB" w:rsidRPr="00DA35B0" w:rsidRDefault="007A19EB" w:rsidP="007A19EB">
      <w:pPr>
        <w:autoSpaceDE w:val="0"/>
        <w:autoSpaceDN w:val="0"/>
        <w:adjustRightInd w:val="0"/>
        <w:spacing w:after="0"/>
        <w:ind w:firstLine="540"/>
        <w:jc w:val="both"/>
        <w:rPr>
          <w:rFonts w:ascii="Times New Roman" w:hAnsi="Times New Roman" w:cs="Times New Roman"/>
          <w:sz w:val="28"/>
          <w:szCs w:val="28"/>
        </w:rPr>
      </w:pPr>
      <w:r w:rsidRPr="00DA35B0">
        <w:rPr>
          <w:rFonts w:ascii="Times New Roman" w:hAnsi="Times New Roman" w:cs="Times New Roman"/>
          <w:sz w:val="28"/>
          <w:szCs w:val="28"/>
        </w:rPr>
        <w:tab/>
        <w:t>Критерием принятия решения является отсутствие документов, указанных в пункте 2.7. настоящего Административного регламента.</w:t>
      </w:r>
    </w:p>
    <w:p w:rsidR="007A19EB" w:rsidRDefault="007A19EB" w:rsidP="007A19EB">
      <w:pPr>
        <w:autoSpaceDE w:val="0"/>
        <w:autoSpaceDN w:val="0"/>
        <w:adjustRightInd w:val="0"/>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района.</w:t>
      </w:r>
    </w:p>
    <w:p w:rsidR="007A19EB" w:rsidRDefault="007A19EB" w:rsidP="007A19EB">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получении ответа на запрос специалист администрации приобщает полученный ответ к документам, представленным заявителем.</w:t>
      </w:r>
    </w:p>
    <w:p w:rsidR="007A19EB" w:rsidRPr="00DA35B0" w:rsidRDefault="007A19EB" w:rsidP="007A19EB">
      <w:pPr>
        <w:spacing w:after="0" w:line="100" w:lineRule="atLeast"/>
        <w:jc w:val="both"/>
        <w:rPr>
          <w:rFonts w:ascii="Times New Roman" w:hAnsi="Times New Roman" w:cs="Times New Roman"/>
          <w:sz w:val="28"/>
          <w:szCs w:val="28"/>
        </w:rPr>
      </w:pPr>
      <w:r>
        <w:rPr>
          <w:rFonts w:ascii="Times New Roman" w:hAnsi="Times New Roman" w:cs="Times New Roman"/>
          <w:color w:val="000000"/>
          <w:sz w:val="28"/>
          <w:szCs w:val="28"/>
        </w:rPr>
        <w:tab/>
      </w:r>
      <w:r w:rsidRPr="00DA35B0">
        <w:rPr>
          <w:rFonts w:ascii="Times New Roman" w:hAnsi="Times New Roman" w:cs="Times New Roman"/>
          <w:sz w:val="28"/>
          <w:szCs w:val="28"/>
        </w:rPr>
        <w:t xml:space="preserve">Результат административной процедуры – получение ответа на межведомственный запрос. </w:t>
      </w:r>
    </w:p>
    <w:p w:rsidR="007A19EB" w:rsidRPr="00DA35B0" w:rsidRDefault="007A19EB" w:rsidP="007A19EB">
      <w:pPr>
        <w:spacing w:after="0" w:line="100" w:lineRule="atLeast"/>
        <w:jc w:val="both"/>
        <w:rPr>
          <w:rFonts w:ascii="Times New Roman" w:hAnsi="Times New Roman" w:cs="Times New Roman"/>
          <w:sz w:val="28"/>
          <w:szCs w:val="28"/>
        </w:rPr>
      </w:pPr>
      <w:r w:rsidRPr="00DA35B0">
        <w:rPr>
          <w:rFonts w:ascii="Times New Roman" w:hAnsi="Times New Roman" w:cs="Times New Roman"/>
          <w:sz w:val="28"/>
          <w:szCs w:val="28"/>
        </w:rPr>
        <w:tab/>
        <w:t>Способ фиксации результата – регистрация ответа на межведомственный запрос в журнале учета входящей корреспонденции.</w:t>
      </w:r>
    </w:p>
    <w:p w:rsidR="007A19EB" w:rsidRPr="00DA35B0" w:rsidRDefault="007A19EB" w:rsidP="007A19EB">
      <w:pPr>
        <w:spacing w:after="0" w:line="100" w:lineRule="atLeast"/>
        <w:jc w:val="both"/>
        <w:rPr>
          <w:rFonts w:ascii="Times New Roman" w:hAnsi="Times New Roman" w:cs="Times New Roman"/>
          <w:sz w:val="28"/>
          <w:szCs w:val="28"/>
        </w:rPr>
      </w:pPr>
    </w:p>
    <w:p w:rsidR="007A19EB" w:rsidRDefault="007A19EB" w:rsidP="007A19EB">
      <w:pPr>
        <w:spacing w:line="100" w:lineRule="atLeas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7A19EB" w:rsidRPr="00DA35B0" w:rsidRDefault="007A19EB" w:rsidP="007A19EB">
      <w:pPr>
        <w:spacing w:after="0" w:line="100" w:lineRule="atLeast"/>
        <w:ind w:firstLine="708"/>
        <w:jc w:val="both"/>
        <w:rPr>
          <w:rFonts w:ascii="Times New Roman" w:hAnsi="Times New Roman" w:cs="Times New Roman"/>
          <w:sz w:val="28"/>
          <w:szCs w:val="28"/>
        </w:rPr>
      </w:pPr>
      <w:r w:rsidRPr="00DA35B0">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spacing w:val="-1"/>
          <w:sz w:val="28"/>
          <w:szCs w:val="28"/>
        </w:rPr>
        <w:tab/>
      </w:r>
      <w:r>
        <w:rPr>
          <w:rFonts w:ascii="Times New Roman" w:hAnsi="Times New Roman" w:cs="Times New Roman"/>
          <w:bCs/>
          <w:iCs/>
          <w:spacing w:val="-1"/>
          <w:sz w:val="28"/>
          <w:szCs w:val="28"/>
        </w:rPr>
        <w:t>Решение о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района, в том числе по заявлениям граждан или юридических лиц.</w:t>
      </w:r>
    </w:p>
    <w:p w:rsidR="007A19EB" w:rsidRDefault="007A19EB" w:rsidP="007A19EB">
      <w:pPr>
        <w:pStyle w:val="a3"/>
        <w:jc w:val="both"/>
        <w:rPr>
          <w:rFonts w:ascii="Times New Roman" w:hAnsi="Times New Roman" w:cs="Times New Roman"/>
          <w:spacing w:val="-1"/>
          <w:sz w:val="28"/>
          <w:szCs w:val="28"/>
        </w:rPr>
      </w:pPr>
      <w:r>
        <w:rPr>
          <w:rFonts w:ascii="Times New Roman" w:hAnsi="Times New Roman" w:cs="Times New Roman"/>
          <w:bCs/>
          <w:iCs/>
          <w:color w:val="FF0000"/>
          <w:spacing w:val="-1"/>
          <w:sz w:val="28"/>
          <w:szCs w:val="28"/>
        </w:rPr>
        <w:tab/>
      </w:r>
      <w:r>
        <w:rPr>
          <w:rFonts w:ascii="Times New Roman" w:hAnsi="Times New Roman" w:cs="Times New Roman"/>
          <w:spacing w:val="-1"/>
          <w:sz w:val="28"/>
          <w:szCs w:val="28"/>
        </w:rPr>
        <w:t>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обращение заинтересованных в предоставлении земельного участка гражданина или юридического лица в администрацию района с заявлением об утверждении схемы расположения земельного участка, если земельный участок </w:t>
      </w:r>
      <w:r>
        <w:rPr>
          <w:rFonts w:ascii="Times New Roman" w:hAnsi="Times New Roman" w:cs="Times New Roman"/>
          <w:sz w:val="28"/>
          <w:szCs w:val="28"/>
        </w:rPr>
        <w:lastRenderedPageBreak/>
        <w:t xml:space="preserve">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района. Администрация района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bookmarkStart w:id="6" w:name="Par8"/>
      <w:bookmarkEnd w:id="6"/>
      <w:r>
        <w:rPr>
          <w:rFonts w:ascii="Times New Roman" w:hAnsi="Times New Roman" w:cs="Times New Roman"/>
          <w:sz w:val="28"/>
          <w:szCs w:val="28"/>
        </w:rPr>
        <w:t xml:space="preserve">3) проверка администрацией района наличия или отсутствия оснований, предусмотренных </w:t>
      </w:r>
      <w:hyperlink r:id="rId11" w:history="1">
        <w:r>
          <w:rPr>
            <w:rStyle w:val="a6"/>
            <w:rFonts w:ascii="Times New Roman" w:hAnsi="Times New Roman" w:cs="Times New Roman"/>
            <w:sz w:val="28"/>
            <w:szCs w:val="28"/>
          </w:rPr>
          <w:t>пунктом 16 статьи 11.10</w:t>
        </w:r>
      </w:hyperlink>
      <w:r>
        <w:rPr>
          <w:rFonts w:ascii="Times New Roman" w:hAnsi="Times New Roman" w:cs="Times New Roman"/>
          <w:sz w:val="28"/>
          <w:szCs w:val="28"/>
        </w:rPr>
        <w:t xml:space="preserve"> Земельного кодекса и </w:t>
      </w:r>
      <w:hyperlink r:id="rId12" w:history="1">
        <w:r>
          <w:rPr>
            <w:rStyle w:val="a6"/>
            <w:rFonts w:ascii="Times New Roman" w:hAnsi="Times New Roman" w:cs="Times New Roman"/>
            <w:sz w:val="28"/>
            <w:szCs w:val="28"/>
          </w:rPr>
          <w:t>подпунктами 5</w:t>
        </w:r>
      </w:hyperlink>
      <w:r>
        <w:rPr>
          <w:rFonts w:ascii="Times New Roman" w:hAnsi="Times New Roman" w:cs="Times New Roman"/>
          <w:sz w:val="28"/>
          <w:szCs w:val="28"/>
        </w:rPr>
        <w:t xml:space="preserve"> - </w:t>
      </w:r>
      <w:hyperlink r:id="rId13" w:history="1">
        <w:r>
          <w:rPr>
            <w:rStyle w:val="a6"/>
            <w:rFonts w:ascii="Times New Roman" w:hAnsi="Times New Roman" w:cs="Times New Roman"/>
            <w:sz w:val="28"/>
            <w:szCs w:val="28"/>
          </w:rPr>
          <w:t>9</w:t>
        </w:r>
      </w:hyperlink>
      <w:r>
        <w:rPr>
          <w:rFonts w:ascii="Times New Roman" w:hAnsi="Times New Roman" w:cs="Times New Roman"/>
          <w:sz w:val="28"/>
          <w:szCs w:val="28"/>
        </w:rPr>
        <w:t xml:space="preserve">, </w:t>
      </w:r>
      <w:hyperlink r:id="rId14" w:history="1">
        <w:r>
          <w:rPr>
            <w:rStyle w:val="a6"/>
            <w:rFonts w:ascii="Times New Roman" w:hAnsi="Times New Roman" w:cs="Times New Roman"/>
            <w:sz w:val="28"/>
            <w:szCs w:val="28"/>
          </w:rPr>
          <w:t>13</w:t>
        </w:r>
      </w:hyperlink>
      <w:r>
        <w:rPr>
          <w:rFonts w:ascii="Times New Roman" w:hAnsi="Times New Roman" w:cs="Times New Roman"/>
          <w:sz w:val="28"/>
          <w:szCs w:val="28"/>
        </w:rPr>
        <w:t xml:space="preserve"> - </w:t>
      </w:r>
      <w:hyperlink r:id="rId15" w:history="1">
        <w:r>
          <w:rPr>
            <w:rStyle w:val="a6"/>
            <w:rFonts w:ascii="Times New Roman" w:hAnsi="Times New Roman" w:cs="Times New Roman"/>
            <w:sz w:val="28"/>
            <w:szCs w:val="28"/>
          </w:rPr>
          <w:t>19 пункта 8</w:t>
        </w:r>
      </w:hyperlink>
      <w:r>
        <w:rPr>
          <w:rFonts w:ascii="Times New Roman" w:hAnsi="Times New Roman" w:cs="Times New Roman"/>
          <w:sz w:val="28"/>
          <w:szCs w:val="28"/>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момент поступления в администрацию района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16" w:anchor="Par8" w:history="1">
        <w:r>
          <w:rPr>
            <w:rStyle w:val="a6"/>
            <w:rFonts w:ascii="Times New Roman" w:hAnsi="Times New Roman" w:cs="Times New Roman"/>
            <w:sz w:val="28"/>
            <w:szCs w:val="28"/>
          </w:rPr>
          <w:t>подпунктом 3</w:t>
        </w:r>
      </w:hyperlink>
      <w:r>
        <w:rPr>
          <w:rFonts w:ascii="Times New Roman" w:hAnsi="Times New Roman" w:cs="Times New Roman"/>
          <w:sz w:val="28"/>
          <w:szCs w:val="28"/>
        </w:rPr>
        <w:t xml:space="preserve"> настоящего пункта схемой расположения земельного участка;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обращение </w:t>
      </w:r>
      <w:proofErr w:type="gramStart"/>
      <w:r>
        <w:rPr>
          <w:rFonts w:ascii="Times New Roman" w:hAnsi="Times New Roman" w:cs="Times New Roman"/>
          <w:sz w:val="28"/>
          <w:szCs w:val="28"/>
        </w:rPr>
        <w:t>заинтересованных</w:t>
      </w:r>
      <w:proofErr w:type="gramEnd"/>
      <w:r>
        <w:rPr>
          <w:rFonts w:ascii="Times New Roman" w:hAnsi="Times New Roman" w:cs="Times New Roman"/>
          <w:sz w:val="28"/>
          <w:szCs w:val="28"/>
        </w:rPr>
        <w:t xml:space="preserve"> в предоставлении земельного участка гражданина или юридического лица в администрацию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обращение администрации района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7" w:anchor="Par8" w:history="1">
        <w:r>
          <w:rPr>
            <w:rStyle w:val="a6"/>
            <w:rFonts w:ascii="Times New Roman" w:hAnsi="Times New Roman" w:cs="Times New Roman"/>
            <w:sz w:val="28"/>
            <w:szCs w:val="28"/>
          </w:rPr>
          <w:t>подпунктом 3</w:t>
        </w:r>
      </w:hyperlink>
      <w:r>
        <w:rPr>
          <w:rFonts w:ascii="Times New Roman" w:hAnsi="Times New Roman" w:cs="Times New Roman"/>
          <w:sz w:val="28"/>
          <w:szCs w:val="28"/>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Pr>
          <w:rFonts w:ascii="Times New Roman" w:hAnsi="Times New Roman" w:cs="Times New Roman"/>
          <w:sz w:val="28"/>
          <w:szCs w:val="28"/>
        </w:rPr>
        <w:t xml:space="preserve"> участок не может быть предметом аукциона в соответствии с </w:t>
      </w:r>
      <w:hyperlink r:id="rId18" w:history="1">
        <w:r>
          <w:rPr>
            <w:rStyle w:val="a6"/>
            <w:rFonts w:ascii="Times New Roman" w:hAnsi="Times New Roman" w:cs="Times New Roman"/>
            <w:sz w:val="28"/>
            <w:szCs w:val="28"/>
          </w:rPr>
          <w:t>подпунктами 1</w:t>
        </w:r>
      </w:hyperlink>
      <w:r>
        <w:rPr>
          <w:rFonts w:ascii="Times New Roman" w:hAnsi="Times New Roman" w:cs="Times New Roman"/>
          <w:sz w:val="28"/>
          <w:szCs w:val="28"/>
        </w:rPr>
        <w:t xml:space="preserve">, </w:t>
      </w:r>
      <w:hyperlink r:id="rId19" w:history="1">
        <w:r>
          <w:rPr>
            <w:rStyle w:val="a6"/>
            <w:rFonts w:ascii="Times New Roman" w:hAnsi="Times New Roman" w:cs="Times New Roman"/>
            <w:sz w:val="28"/>
            <w:szCs w:val="28"/>
          </w:rPr>
          <w:t>5</w:t>
        </w:r>
      </w:hyperlink>
      <w:r>
        <w:rPr>
          <w:rFonts w:ascii="Times New Roman" w:hAnsi="Times New Roman" w:cs="Times New Roman"/>
          <w:sz w:val="28"/>
          <w:szCs w:val="28"/>
        </w:rPr>
        <w:t xml:space="preserve"> - </w:t>
      </w:r>
      <w:hyperlink r:id="rId20" w:history="1">
        <w:r>
          <w:rPr>
            <w:rStyle w:val="a6"/>
            <w:rFonts w:ascii="Times New Roman" w:hAnsi="Times New Roman" w:cs="Times New Roman"/>
            <w:sz w:val="28"/>
            <w:szCs w:val="28"/>
          </w:rPr>
          <w:t>19 пункта 8</w:t>
        </w:r>
      </w:hyperlink>
      <w:r>
        <w:rPr>
          <w:rFonts w:ascii="Times New Roman" w:hAnsi="Times New Roman" w:cs="Times New Roman"/>
          <w:sz w:val="28"/>
          <w:szCs w:val="28"/>
        </w:rPr>
        <w:t xml:space="preserve"> статьи 39.11. Земельного кодекса;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1" w:history="1">
        <w:r>
          <w:rPr>
            <w:rStyle w:val="a6"/>
            <w:rFonts w:ascii="Times New Roman" w:hAnsi="Times New Roman" w:cs="Times New Roman"/>
            <w:sz w:val="28"/>
            <w:szCs w:val="28"/>
          </w:rPr>
          <w:t>подпунктами 1</w:t>
        </w:r>
      </w:hyperlink>
      <w:r>
        <w:rPr>
          <w:rFonts w:ascii="Times New Roman" w:hAnsi="Times New Roman" w:cs="Times New Roman"/>
          <w:sz w:val="28"/>
          <w:szCs w:val="28"/>
        </w:rPr>
        <w:t xml:space="preserve">, </w:t>
      </w:r>
      <w:hyperlink r:id="rId22" w:history="1">
        <w:r>
          <w:rPr>
            <w:rStyle w:val="a6"/>
            <w:rFonts w:ascii="Times New Roman" w:hAnsi="Times New Roman" w:cs="Times New Roman"/>
            <w:sz w:val="28"/>
            <w:szCs w:val="28"/>
          </w:rPr>
          <w:t>5</w:t>
        </w:r>
      </w:hyperlink>
      <w:r>
        <w:rPr>
          <w:rFonts w:ascii="Times New Roman" w:hAnsi="Times New Roman" w:cs="Times New Roman"/>
          <w:sz w:val="28"/>
          <w:szCs w:val="28"/>
        </w:rPr>
        <w:t xml:space="preserve"> - </w:t>
      </w:r>
      <w:hyperlink r:id="rId23" w:history="1">
        <w:r>
          <w:rPr>
            <w:rStyle w:val="a6"/>
            <w:rFonts w:ascii="Times New Roman" w:hAnsi="Times New Roman" w:cs="Times New Roman"/>
            <w:sz w:val="28"/>
            <w:szCs w:val="28"/>
          </w:rPr>
          <w:t>19 пункта 8</w:t>
        </w:r>
      </w:hyperlink>
      <w:r>
        <w:rPr>
          <w:rFonts w:ascii="Times New Roman" w:hAnsi="Times New Roman" w:cs="Times New Roman"/>
          <w:sz w:val="28"/>
          <w:szCs w:val="28"/>
        </w:rPr>
        <w:t xml:space="preserve"> статьи 39.11. Земельного кодекса;</w:t>
      </w:r>
    </w:p>
    <w:p w:rsidR="007A19EB" w:rsidRDefault="007A19EB" w:rsidP="007A19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проверка администрацией района наличия или отсутствия оснований, предусмотренных </w:t>
      </w:r>
      <w:hyperlink r:id="rId24" w:history="1">
        <w:r>
          <w:rPr>
            <w:rStyle w:val="a6"/>
            <w:rFonts w:ascii="Times New Roman" w:hAnsi="Times New Roman" w:cs="Times New Roman"/>
            <w:sz w:val="28"/>
            <w:szCs w:val="28"/>
          </w:rPr>
          <w:t>пунктом 8</w:t>
        </w:r>
      </w:hyperlink>
      <w:r>
        <w:rPr>
          <w:rFonts w:ascii="Times New Roman" w:hAnsi="Times New Roman" w:cs="Times New Roman"/>
          <w:sz w:val="28"/>
          <w:szCs w:val="28"/>
        </w:rPr>
        <w:t xml:space="preserve"> статьи 39.11. Земельного кодекса, и принятие им в срок не более чем два месяца со дня поступления соответствующего заявления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либо решения об отказе в проведении аукциона при наличии хотя бы одного из указанных оснований.</w:t>
      </w:r>
    </w:p>
    <w:p w:rsidR="007A19EB" w:rsidRDefault="007A19EB" w:rsidP="007A19EB">
      <w:pPr>
        <w:shd w:val="clear" w:color="auto" w:fill="FFFFFF"/>
        <w:spacing w:after="0" w:line="100" w:lineRule="atLeast"/>
        <w:ind w:right="10"/>
        <w:jc w:val="both"/>
        <w:rPr>
          <w:rFonts w:ascii="Times New Roman" w:hAnsi="Times New Roman" w:cs="Times New Roman"/>
          <w:bCs/>
          <w:iCs/>
          <w:spacing w:val="-1"/>
          <w:kern w:val="2"/>
          <w:sz w:val="28"/>
          <w:szCs w:val="28"/>
          <w:lang w:eastAsia="ar-SA"/>
        </w:rPr>
      </w:pPr>
      <w:r>
        <w:rPr>
          <w:rFonts w:ascii="Times New Roman" w:hAnsi="Times New Roman" w:cs="Times New Roman"/>
          <w:bCs/>
          <w:iCs/>
          <w:color w:val="FF0000"/>
          <w:spacing w:val="-1"/>
          <w:sz w:val="28"/>
          <w:szCs w:val="28"/>
        </w:rPr>
        <w:tab/>
      </w:r>
      <w:r>
        <w:rPr>
          <w:rFonts w:ascii="Times New Roman" w:hAnsi="Times New Roman" w:cs="Times New Roman"/>
          <w:color w:val="FF0000"/>
          <w:spacing w:val="-1"/>
          <w:sz w:val="28"/>
          <w:szCs w:val="28"/>
        </w:rPr>
        <w:t xml:space="preserve"> </w:t>
      </w:r>
      <w:r>
        <w:rPr>
          <w:rFonts w:ascii="Times New Roman" w:hAnsi="Times New Roman" w:cs="Times New Roman"/>
          <w:bCs/>
          <w:iCs/>
          <w:spacing w:val="-1"/>
          <w:sz w:val="28"/>
          <w:szCs w:val="28"/>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1) подготовка и утверждение администрацией района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2) обеспечение администрацией района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5" w:history="1">
        <w:r>
          <w:rPr>
            <w:rStyle w:val="a6"/>
            <w:rFonts w:ascii="Times New Roman" w:hAnsi="Times New Roman" w:cs="Times New Roman"/>
            <w:sz w:val="28"/>
            <w:szCs w:val="28"/>
          </w:rPr>
          <w:t>законом</w:t>
        </w:r>
      </w:hyperlink>
      <w:r>
        <w:rPr>
          <w:rFonts w:ascii="Times New Roman" w:hAnsi="Times New Roman" w:cs="Times New Roman"/>
          <w:bCs/>
          <w:iCs/>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таком</w:t>
      </w:r>
      <w:proofErr w:type="gramEnd"/>
      <w:r>
        <w:rPr>
          <w:rFonts w:ascii="Times New Roman" w:hAnsi="Times New Roman" w:cs="Times New Roman"/>
          <w:bCs/>
          <w:iCs/>
          <w:sz w:val="28"/>
          <w:szCs w:val="28"/>
        </w:rPr>
        <w:t xml:space="preserve"> земельном участке (далее - кадастровые работы);</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3) осуществление на основании </w:t>
      </w:r>
      <w:proofErr w:type="gramStart"/>
      <w:r>
        <w:rPr>
          <w:rFonts w:ascii="Times New Roman" w:hAnsi="Times New Roman" w:cs="Times New Roman"/>
          <w:bCs/>
          <w:iCs/>
          <w:sz w:val="28"/>
          <w:szCs w:val="28"/>
        </w:rPr>
        <w:t>заявления администрации района государственного кадастрового учета земельного участка</w:t>
      </w:r>
      <w:proofErr w:type="gramEnd"/>
      <w:r>
        <w:rPr>
          <w:rFonts w:ascii="Times New Roman" w:hAnsi="Times New Roman" w:cs="Times New Roman"/>
          <w:bCs/>
          <w:iCs/>
          <w:sz w:val="28"/>
          <w:szCs w:val="28"/>
        </w:rPr>
        <w:t>;</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w:t>
      </w:r>
      <w:r>
        <w:rPr>
          <w:rFonts w:ascii="Times New Roman" w:hAnsi="Times New Roman" w:cs="Times New Roman"/>
          <w:bCs/>
          <w:iCs/>
          <w:sz w:val="28"/>
          <w:szCs w:val="28"/>
        </w:rPr>
        <w:lastRenderedPageBreak/>
        <w:t>дачного хозяйства;</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5) принятие администрацией района решения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Администрация района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Извещение о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A19EB" w:rsidRDefault="007A19EB" w:rsidP="007A19EB">
      <w:pPr>
        <w:pStyle w:val="ConsPlusDocList"/>
        <w:spacing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Администрация района также обеспечивает опубликование извещения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Администрация района принимает решение об отказе в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 xml:space="preserve">кциона в случае выявления обстоятельств, предусмотренных </w:t>
      </w:r>
      <w:hyperlink r:id="rId26" w:history="1">
        <w:r>
          <w:rPr>
            <w:rStyle w:val="a6"/>
            <w:rFonts w:ascii="Times New Roman" w:hAnsi="Times New Roman" w:cs="Times New Roman"/>
            <w:sz w:val="28"/>
            <w:szCs w:val="28"/>
          </w:rPr>
          <w:t>пунктом 8</w:t>
        </w:r>
      </w:hyperlink>
      <w:r>
        <w:rPr>
          <w:rFonts w:ascii="Times New Roman" w:hAnsi="Times New Roman" w:cs="Times New Roman"/>
          <w:bCs/>
          <w:iCs/>
          <w:spacing w:val="-1"/>
          <w:sz w:val="28"/>
          <w:szCs w:val="28"/>
        </w:rPr>
        <w:t xml:space="preserve"> статьи 39.11. Земельного кодекса РФ. Извещение об отказе в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размещается на официальном сайте в течение трех дней со дня принятия данного решения. Администрация района в течение трех дней со дня принятия решения об отказе в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обязан известить участников аукциона об отказе в проведении аукциона и возвратить его участникам внесенные задатки.</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Заявителям, признанным участниками аукциона, и заявителям, не допущенным к участию в аукционе, администрация района направляет уведомления о принятых в отношении них решениях не позднее дня, следующего после дня подписания протокола, указанного в </w:t>
      </w:r>
      <w:hyperlink r:id="rId27" w:history="1">
        <w:r>
          <w:rPr>
            <w:rStyle w:val="a6"/>
            <w:rFonts w:ascii="Times New Roman" w:hAnsi="Times New Roman" w:cs="Times New Roman"/>
            <w:sz w:val="28"/>
            <w:szCs w:val="28"/>
          </w:rPr>
          <w:t>пункте 9</w:t>
        </w:r>
      </w:hyperlink>
      <w:r>
        <w:rPr>
          <w:rFonts w:ascii="Times New Roman" w:hAnsi="Times New Roman" w:cs="Times New Roman"/>
          <w:bCs/>
          <w:iCs/>
          <w:spacing w:val="-1"/>
          <w:sz w:val="28"/>
          <w:szCs w:val="28"/>
        </w:rPr>
        <w:t xml:space="preserve"> статьи 39.12. Земельного кодекса РФ.</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Администрация района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района.</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Протокол о результатах аукциона размещается на официальном сайте в </w:t>
      </w:r>
      <w:r>
        <w:rPr>
          <w:rFonts w:ascii="Times New Roman" w:hAnsi="Times New Roman" w:cs="Times New Roman"/>
          <w:bCs/>
          <w:iCs/>
          <w:sz w:val="28"/>
          <w:szCs w:val="28"/>
        </w:rPr>
        <w:lastRenderedPageBreak/>
        <w:t>течение одного рабочего дня со дня подписания данного протокола.</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Администрация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bCs/>
          <w:iCs/>
          <w:sz w:val="28"/>
          <w:szCs w:val="28"/>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cs="Times New Roman"/>
          <w:bCs/>
          <w:iCs/>
          <w:sz w:val="28"/>
          <w:szCs w:val="28"/>
        </w:rPr>
        <w:t xml:space="preserve"> Не допускается заключение указанных договоров </w:t>
      </w:r>
      <w:proofErr w:type="gramStart"/>
      <w:r>
        <w:rPr>
          <w:rFonts w:ascii="Times New Roman" w:hAnsi="Times New Roman" w:cs="Times New Roman"/>
          <w:bCs/>
          <w:iCs/>
          <w:sz w:val="28"/>
          <w:szCs w:val="28"/>
        </w:rPr>
        <w:t>ранее</w:t>
      </w:r>
      <w:proofErr w:type="gramEnd"/>
      <w:r>
        <w:rPr>
          <w:rFonts w:ascii="Times New Roman" w:hAnsi="Times New Roman" w:cs="Times New Roman"/>
          <w:bCs/>
          <w:iCs/>
          <w:sz w:val="28"/>
          <w:szCs w:val="28"/>
        </w:rPr>
        <w:t xml:space="preserve"> чем через десять дней со дня размещения информации о результатах аукциона на официальном сайте.</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В случае</w:t>
      </w:r>
      <w:proofErr w:type="gramStart"/>
      <w:r>
        <w:rPr>
          <w:rFonts w:ascii="Times New Roman" w:hAnsi="Times New Roman" w:cs="Times New Roman"/>
          <w:bCs/>
          <w:iCs/>
          <w:spacing w:val="-1"/>
          <w:sz w:val="28"/>
          <w:szCs w:val="28"/>
        </w:rPr>
        <w:t>,</w:t>
      </w:r>
      <w:proofErr w:type="gramEnd"/>
      <w:r>
        <w:rPr>
          <w:rFonts w:ascii="Times New Roman" w:hAnsi="Times New Roman" w:cs="Times New Roman"/>
          <w:bCs/>
          <w:iCs/>
          <w:spacing w:val="-1"/>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8" w:history="1">
        <w:r>
          <w:rPr>
            <w:rStyle w:val="a6"/>
            <w:rFonts w:ascii="Times New Roman" w:hAnsi="Times New Roman" w:cs="Times New Roman"/>
            <w:sz w:val="28"/>
            <w:szCs w:val="28"/>
          </w:rPr>
          <w:t>пунктом 13</w:t>
        </w:r>
      </w:hyperlink>
      <w:r>
        <w:rPr>
          <w:rFonts w:ascii="Times New Roman" w:hAnsi="Times New Roman" w:cs="Times New Roman"/>
          <w:bCs/>
          <w:iCs/>
          <w:sz w:val="28"/>
          <w:szCs w:val="28"/>
        </w:rPr>
        <w:t xml:space="preserve">, </w:t>
      </w:r>
      <w:hyperlink r:id="rId29" w:history="1">
        <w:r>
          <w:rPr>
            <w:rStyle w:val="a6"/>
            <w:rFonts w:ascii="Times New Roman" w:hAnsi="Times New Roman" w:cs="Times New Roman"/>
            <w:sz w:val="28"/>
            <w:szCs w:val="28"/>
          </w:rPr>
          <w:t>14</w:t>
        </w:r>
      </w:hyperlink>
      <w:r>
        <w:rPr>
          <w:rFonts w:ascii="Times New Roman" w:hAnsi="Times New Roman" w:cs="Times New Roman"/>
          <w:bCs/>
          <w:iCs/>
          <w:sz w:val="28"/>
          <w:szCs w:val="28"/>
        </w:rPr>
        <w:t xml:space="preserve"> или </w:t>
      </w:r>
      <w:hyperlink r:id="rId30" w:history="1">
        <w:r>
          <w:rPr>
            <w:rStyle w:val="a6"/>
            <w:rFonts w:ascii="Times New Roman" w:hAnsi="Times New Roman" w:cs="Times New Roman"/>
            <w:sz w:val="28"/>
            <w:szCs w:val="28"/>
          </w:rPr>
          <w:t>20</w:t>
        </w:r>
      </w:hyperlink>
      <w:r>
        <w:rPr>
          <w:rFonts w:ascii="Times New Roman" w:hAnsi="Times New Roman" w:cs="Times New Roman"/>
          <w:bCs/>
          <w:iCs/>
          <w:sz w:val="28"/>
          <w:szCs w:val="28"/>
        </w:rPr>
        <w:t xml:space="preserve"> </w:t>
      </w:r>
      <w:r>
        <w:rPr>
          <w:rFonts w:ascii="Times New Roman" w:hAnsi="Times New Roman" w:cs="Times New Roman"/>
          <w:bCs/>
          <w:iCs/>
          <w:spacing w:val="-1"/>
          <w:sz w:val="28"/>
          <w:szCs w:val="28"/>
        </w:rPr>
        <w:t xml:space="preserve">статьи 39.12. Земельного кодекса </w:t>
      </w:r>
      <w:proofErr w:type="gramStart"/>
      <w:r>
        <w:rPr>
          <w:rFonts w:ascii="Times New Roman" w:hAnsi="Times New Roman" w:cs="Times New Roman"/>
          <w:bCs/>
          <w:iCs/>
          <w:spacing w:val="-1"/>
          <w:sz w:val="28"/>
          <w:szCs w:val="28"/>
        </w:rPr>
        <w:t>РФ</w:t>
      </w:r>
      <w:proofErr w:type="gramEnd"/>
      <w:r>
        <w:rPr>
          <w:rFonts w:ascii="Times New Roman" w:hAnsi="Times New Roman" w:cs="Times New Roman"/>
          <w:bCs/>
          <w:iCs/>
          <w:sz w:val="28"/>
          <w:szCs w:val="28"/>
        </w:rPr>
        <w:t xml:space="preserve"> и </w:t>
      </w:r>
      <w:proofErr w:type="gramStart"/>
      <w:r>
        <w:rPr>
          <w:rFonts w:ascii="Times New Roman" w:hAnsi="Times New Roman" w:cs="Times New Roman"/>
          <w:bCs/>
          <w:iCs/>
          <w:sz w:val="28"/>
          <w:szCs w:val="28"/>
        </w:rPr>
        <w:t>которые</w:t>
      </w:r>
      <w:proofErr w:type="gramEnd"/>
      <w:r>
        <w:rPr>
          <w:rFonts w:ascii="Times New Roman" w:hAnsi="Times New Roman" w:cs="Times New Roman"/>
          <w:bCs/>
          <w:iCs/>
          <w:sz w:val="28"/>
          <w:szCs w:val="28"/>
        </w:rPr>
        <w:t xml:space="preserve"> уклонились от их заключения, включаются в реестр недобросовестных участников аукциона.</w:t>
      </w:r>
    </w:p>
    <w:p w:rsidR="007A19EB" w:rsidRDefault="007A19EB" w:rsidP="007A19EB">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В случае</w:t>
      </w:r>
      <w:proofErr w:type="gramStart"/>
      <w:r>
        <w:rPr>
          <w:rFonts w:ascii="Times New Roman" w:hAnsi="Times New Roman" w:cs="Times New Roman"/>
          <w:bCs/>
          <w:iCs/>
          <w:spacing w:val="-1"/>
          <w:sz w:val="28"/>
          <w:szCs w:val="28"/>
        </w:rPr>
        <w:t>,</w:t>
      </w:r>
      <w:proofErr w:type="gramEnd"/>
      <w:r>
        <w:rPr>
          <w:rFonts w:ascii="Times New Roman" w:hAnsi="Times New Roman" w:cs="Times New Roman"/>
          <w:bCs/>
          <w:iCs/>
          <w:spacing w:val="-1"/>
          <w:sz w:val="28"/>
          <w:szCs w:val="28"/>
        </w:rPr>
        <w:t xml:space="preserve"> если победитель аукциона или иное лицо, с которым договор купли-продажи или аренды земельного участка заключается в соответствии с </w:t>
      </w:r>
      <w:hyperlink r:id="rId31" w:history="1">
        <w:r>
          <w:rPr>
            <w:rStyle w:val="a6"/>
            <w:rFonts w:ascii="Times New Roman" w:hAnsi="Times New Roman" w:cs="Times New Roman"/>
            <w:sz w:val="28"/>
            <w:szCs w:val="28"/>
          </w:rPr>
          <w:t>пунктом 13</w:t>
        </w:r>
      </w:hyperlink>
      <w:r>
        <w:rPr>
          <w:rFonts w:ascii="Times New Roman" w:hAnsi="Times New Roman" w:cs="Times New Roman"/>
          <w:bCs/>
          <w:iCs/>
          <w:spacing w:val="-1"/>
          <w:sz w:val="28"/>
          <w:szCs w:val="28"/>
        </w:rPr>
        <w:t xml:space="preserve">, </w:t>
      </w:r>
      <w:hyperlink r:id="rId32" w:history="1">
        <w:r>
          <w:rPr>
            <w:rStyle w:val="a6"/>
            <w:rFonts w:ascii="Times New Roman" w:hAnsi="Times New Roman" w:cs="Times New Roman"/>
            <w:sz w:val="28"/>
            <w:szCs w:val="28"/>
          </w:rPr>
          <w:t>14</w:t>
        </w:r>
      </w:hyperlink>
      <w:r>
        <w:rPr>
          <w:rFonts w:ascii="Times New Roman" w:hAnsi="Times New Roman" w:cs="Times New Roman"/>
          <w:bCs/>
          <w:iCs/>
          <w:spacing w:val="-1"/>
          <w:sz w:val="28"/>
          <w:szCs w:val="28"/>
        </w:rPr>
        <w:t xml:space="preserve"> или </w:t>
      </w:r>
      <w:hyperlink r:id="rId33" w:history="1">
        <w:r>
          <w:rPr>
            <w:rStyle w:val="a6"/>
            <w:rFonts w:ascii="Times New Roman" w:hAnsi="Times New Roman" w:cs="Times New Roman"/>
            <w:sz w:val="28"/>
            <w:szCs w:val="28"/>
          </w:rPr>
          <w:t>20</w:t>
        </w:r>
      </w:hyperlink>
      <w:r>
        <w:rPr>
          <w:rFonts w:ascii="Times New Roman" w:hAnsi="Times New Roman" w:cs="Times New Roman"/>
          <w:sz w:val="28"/>
          <w:szCs w:val="28"/>
        </w:rPr>
        <w:t xml:space="preserve"> </w:t>
      </w:r>
      <w:r>
        <w:rPr>
          <w:rFonts w:ascii="Times New Roman" w:hAnsi="Times New Roman" w:cs="Times New Roman"/>
          <w:bCs/>
          <w:iCs/>
          <w:spacing w:val="-1"/>
          <w:sz w:val="28"/>
          <w:szCs w:val="28"/>
        </w:rPr>
        <w:t xml:space="preserve">статьи 39.12. Земельного кодекса РФ, в течение тридцати дней со дня направления им администрацией района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history="1">
        <w:r>
          <w:rPr>
            <w:rStyle w:val="a6"/>
            <w:rFonts w:ascii="Times New Roman" w:hAnsi="Times New Roman" w:cs="Times New Roman"/>
            <w:sz w:val="28"/>
            <w:szCs w:val="28"/>
          </w:rPr>
          <w:t>подпунктами 1</w:t>
        </w:r>
      </w:hyperlink>
      <w:r>
        <w:rPr>
          <w:rFonts w:ascii="Times New Roman" w:hAnsi="Times New Roman" w:cs="Times New Roman"/>
          <w:bCs/>
          <w:iCs/>
          <w:spacing w:val="-1"/>
          <w:sz w:val="28"/>
          <w:szCs w:val="28"/>
        </w:rPr>
        <w:t xml:space="preserve"> - </w:t>
      </w:r>
      <w:hyperlink r:id="rId35" w:history="1">
        <w:r>
          <w:rPr>
            <w:rStyle w:val="a6"/>
            <w:rFonts w:ascii="Times New Roman" w:hAnsi="Times New Roman" w:cs="Times New Roman"/>
            <w:sz w:val="28"/>
            <w:szCs w:val="28"/>
          </w:rPr>
          <w:t>3 пункта 29</w:t>
        </w:r>
      </w:hyperlink>
      <w:r>
        <w:rPr>
          <w:rFonts w:ascii="Times New Roman" w:hAnsi="Times New Roman" w:cs="Times New Roman"/>
          <w:bCs/>
          <w:iCs/>
          <w:spacing w:val="-1"/>
          <w:sz w:val="28"/>
          <w:szCs w:val="28"/>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A19EB" w:rsidRDefault="007A19EB" w:rsidP="007A19EB">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Сведения, предусмотренные </w:t>
      </w:r>
      <w:hyperlink r:id="rId36" w:history="1">
        <w:r>
          <w:rPr>
            <w:rStyle w:val="a6"/>
            <w:rFonts w:ascii="Times New Roman" w:hAnsi="Times New Roman" w:cs="Times New Roman"/>
            <w:sz w:val="28"/>
            <w:szCs w:val="28"/>
          </w:rPr>
          <w:t>пунктом 29</w:t>
        </w:r>
      </w:hyperlink>
      <w:r>
        <w:rPr>
          <w:rFonts w:ascii="Times New Roman" w:hAnsi="Times New Roman" w:cs="Times New Roman"/>
          <w:bCs/>
          <w:iCs/>
          <w:sz w:val="28"/>
          <w:szCs w:val="28"/>
        </w:rPr>
        <w:t xml:space="preserve"> </w:t>
      </w:r>
      <w:r>
        <w:rPr>
          <w:rFonts w:ascii="Times New Roman" w:hAnsi="Times New Roman" w:cs="Times New Roman"/>
          <w:bCs/>
          <w:iCs/>
          <w:spacing w:val="-1"/>
          <w:sz w:val="28"/>
          <w:szCs w:val="28"/>
        </w:rPr>
        <w:t>статьи 39.12. Земельного кодекса РФ</w:t>
      </w:r>
      <w:r>
        <w:rPr>
          <w:rFonts w:ascii="Times New Roman" w:hAnsi="Times New Roman" w:cs="Times New Roman"/>
          <w:bCs/>
          <w:iCs/>
          <w:sz w:val="28"/>
          <w:szCs w:val="28"/>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A19EB" w:rsidRDefault="007A19EB" w:rsidP="007A19EB">
      <w:pPr>
        <w:autoSpaceDE w:val="0"/>
        <w:autoSpaceDN w:val="0"/>
        <w:adjustRightInd w:val="0"/>
        <w:spacing w:after="0"/>
        <w:ind w:firstLine="540"/>
        <w:jc w:val="both"/>
        <w:rPr>
          <w:rFonts w:ascii="Times New Roman" w:hAnsi="Times New Roman" w:cs="Times New Roman"/>
          <w:sz w:val="28"/>
          <w:szCs w:val="28"/>
        </w:rPr>
      </w:pPr>
      <w:r>
        <w:rPr>
          <w:rFonts w:ascii="Times New Roman" w:eastAsia="Arial" w:hAnsi="Times New Roman" w:cs="Times New Roman"/>
          <w:color w:val="008000"/>
          <w:sz w:val="28"/>
          <w:szCs w:val="28"/>
        </w:rPr>
        <w:t xml:space="preserve">  </w:t>
      </w:r>
      <w:r>
        <w:rPr>
          <w:rFonts w:ascii="Times New Roman" w:hAnsi="Times New Roman" w:cs="Times New Roman"/>
          <w:sz w:val="28"/>
          <w:szCs w:val="28"/>
        </w:rPr>
        <w:t>Критерием принятия решения является наличие или отсутствие основания для отказа в предоставлении услуги.</w:t>
      </w:r>
    </w:p>
    <w:p w:rsidR="007A19EB" w:rsidRDefault="007A19EB" w:rsidP="007A19EB">
      <w:pPr>
        <w:pStyle w:val="p13"/>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При наличии оснований для отказа в предоставлении услуги  специалист подготавливает</w:t>
      </w:r>
      <w:r>
        <w:rPr>
          <w:rStyle w:val="apple-converted-space"/>
          <w:rFonts w:ascii="Times New Roman" w:hAnsi="Times New Roman" w:cs="Times New Roman"/>
          <w:sz w:val="28"/>
          <w:szCs w:val="28"/>
        </w:rPr>
        <w:t> </w:t>
      </w:r>
      <w:r>
        <w:rPr>
          <w:rStyle w:val="s8"/>
          <w:rFonts w:ascii="Times New Roman" w:hAnsi="Times New Roman" w:cs="Times New Roman"/>
          <w:sz w:val="28"/>
          <w:szCs w:val="28"/>
        </w:rPr>
        <w:t>отказ в предоставлении муниципальной услуги</w:t>
      </w:r>
      <w:r>
        <w:rPr>
          <w:rStyle w:val="apple-converted-space"/>
          <w:rFonts w:ascii="Times New Roman" w:hAnsi="Times New Roman" w:cs="Times New Roman"/>
          <w:sz w:val="28"/>
          <w:szCs w:val="28"/>
        </w:rPr>
        <w:t> </w:t>
      </w:r>
      <w:r>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7A19EB" w:rsidRDefault="007A19EB" w:rsidP="007A19EB">
      <w:pPr>
        <w:pStyle w:val="p17"/>
        <w:shd w:val="clear" w:color="auto" w:fill="FFFFFF"/>
        <w:spacing w:after="28"/>
        <w:ind w:firstLine="70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оформленные: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(аукциона на право заключения договоров аренды земельных участков) или </w:t>
      </w:r>
      <w:r>
        <w:rPr>
          <w:rFonts w:ascii="Times New Roman" w:hAnsi="Times New Roman" w:cs="Times New Roman"/>
          <w:sz w:val="28"/>
          <w:szCs w:val="28"/>
        </w:rPr>
        <w:lastRenderedPageBreak/>
        <w:t>проект договора аренды земельного участка (договора купли-продажи земельного участков).</w:t>
      </w:r>
    </w:p>
    <w:p w:rsidR="007A19EB" w:rsidRDefault="007A19EB" w:rsidP="007A19EB">
      <w:pPr>
        <w:pStyle w:val="p17"/>
        <w:shd w:val="clear" w:color="auto" w:fill="FFFFFF"/>
        <w:spacing w:after="28"/>
        <w:ind w:firstLine="707"/>
        <w:jc w:val="both"/>
        <w:rPr>
          <w:rStyle w:val="s1"/>
        </w:rPr>
      </w:pPr>
      <w:r>
        <w:rPr>
          <w:rStyle w:val="s1"/>
          <w:rFonts w:ascii="Times New Roman" w:hAnsi="Times New Roman" w:cs="Times New Roman"/>
          <w:sz w:val="28"/>
          <w:szCs w:val="28"/>
        </w:rPr>
        <w:t>Способ фиксации результата оказания услуги – регистрация документа (уведомления об отказе в предоставлении муниципальной услуги).</w:t>
      </w:r>
    </w:p>
    <w:p w:rsidR="007A19EB" w:rsidRDefault="007A19EB" w:rsidP="007A19EB">
      <w:pPr>
        <w:pStyle w:val="p17"/>
        <w:shd w:val="clear" w:color="auto" w:fill="FFFFFF"/>
        <w:spacing w:after="28"/>
        <w:ind w:firstLine="707"/>
        <w:jc w:val="both"/>
      </w:pPr>
    </w:p>
    <w:p w:rsidR="007A19EB" w:rsidRDefault="007A19EB" w:rsidP="007A19EB">
      <w:pPr>
        <w:spacing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3.5. Выдача результатов предоставления муниципальной услуги заявителю.</w:t>
      </w:r>
    </w:p>
    <w:p w:rsidR="007A19EB" w:rsidRDefault="007A19EB" w:rsidP="007A19EB">
      <w:pPr>
        <w:spacing w:after="0" w:line="100" w:lineRule="atLeast"/>
        <w:jc w:val="both"/>
        <w:rPr>
          <w:rFonts w:ascii="Times New Roman" w:hAnsi="Times New Roman" w:cs="Times New Roman"/>
          <w:sz w:val="28"/>
          <w:szCs w:val="28"/>
        </w:rPr>
      </w:pPr>
      <w:r>
        <w:rPr>
          <w:rFonts w:ascii="Times New Roman" w:eastAsia="Arial" w:hAnsi="Times New Roman" w:cs="Times New Roman"/>
          <w:sz w:val="28"/>
          <w:szCs w:val="28"/>
        </w:rPr>
        <w:t xml:space="preserve">       </w:t>
      </w:r>
      <w:r>
        <w:rPr>
          <w:rFonts w:ascii="Times New Roman" w:hAnsi="Times New Roman" w:cs="Times New Roman"/>
          <w:sz w:val="28"/>
          <w:szCs w:val="28"/>
        </w:rPr>
        <w:t>Основанием для начала административной процедуры является наличие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Pr>
          <w:rFonts w:ascii="Times New Roman" w:hAnsi="Times New Roman" w:cs="Times New Roman"/>
          <w:sz w:val="28"/>
          <w:szCs w:val="28"/>
        </w:rPr>
        <w:tab/>
        <w:t xml:space="preserve">Специалист администрации района по телефону (почтой) или посредством Единого портала приглашает его в администрацию района для получения результата предоставления муниципальной услуги. </w:t>
      </w:r>
    </w:p>
    <w:p w:rsidR="007A19EB" w:rsidRDefault="007A19EB" w:rsidP="007A19EB">
      <w:pPr>
        <w:pStyle w:val="af8"/>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направлении результата предоставления муниципальной услуги почтой, специалист администрации района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7A19EB" w:rsidRDefault="007A19EB" w:rsidP="007A19EB">
      <w:pPr>
        <w:pStyle w:val="af8"/>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7A19EB" w:rsidRDefault="007A19EB" w:rsidP="007A19EB">
      <w:pPr>
        <w:pStyle w:val="af8"/>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указанной административной процедуры составляет 3 рабочих дня. </w:t>
      </w:r>
    </w:p>
    <w:p w:rsidR="007A19EB" w:rsidRDefault="007A19EB" w:rsidP="007A19EB">
      <w:pPr>
        <w:spacing w:after="0"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принятия решения - наличие оформленного результата предоставления муниципальной услуги.</w:t>
      </w:r>
    </w:p>
    <w:p w:rsidR="007A19EB" w:rsidRDefault="007A19EB" w:rsidP="007A19EB">
      <w:pPr>
        <w:spacing w:after="0" w:line="100" w:lineRule="atLeast"/>
        <w:ind w:firstLine="708"/>
        <w:jc w:val="both"/>
        <w:rPr>
          <w:rFonts w:ascii="Times New Roman" w:hAnsi="Times New Roman" w:cs="Times New Roman"/>
          <w:color w:val="00000A"/>
          <w:sz w:val="28"/>
          <w:szCs w:val="28"/>
        </w:rPr>
      </w:pPr>
      <w:r>
        <w:rPr>
          <w:rFonts w:ascii="Times New Roman" w:hAnsi="Times New Roman" w:cs="Times New Roman"/>
          <w:sz w:val="28"/>
          <w:szCs w:val="28"/>
        </w:rPr>
        <w:t>Результатом административной процедуры является выдача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7A19EB" w:rsidRDefault="007A19EB" w:rsidP="007A19E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7A19EB" w:rsidRDefault="007A19EB" w:rsidP="007A19EB">
      <w:pPr>
        <w:spacing w:after="0" w:line="100" w:lineRule="atLeast"/>
        <w:jc w:val="center"/>
        <w:rPr>
          <w:rFonts w:ascii="Times New Roman" w:hAnsi="Times New Roman" w:cs="Times New Roman"/>
          <w:b/>
          <w:bCs/>
          <w:sz w:val="28"/>
          <w:szCs w:val="28"/>
        </w:rPr>
      </w:pPr>
    </w:p>
    <w:bookmarkEnd w:id="5"/>
    <w:p w:rsidR="007A19EB" w:rsidRDefault="007A19EB" w:rsidP="007A19E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Формы контроля за исполнением административного регламента</w:t>
      </w:r>
    </w:p>
    <w:p w:rsidR="007A19EB" w:rsidRDefault="007A19EB" w:rsidP="007A19EB">
      <w:pPr>
        <w:widowControl w:val="0"/>
        <w:spacing w:after="0" w:line="240" w:lineRule="auto"/>
        <w:jc w:val="both"/>
        <w:rPr>
          <w:rFonts w:ascii="Times New Roman" w:hAnsi="Times New Roman" w:cs="Times New Roman"/>
          <w:sz w:val="28"/>
          <w:szCs w:val="28"/>
        </w:rPr>
      </w:pPr>
    </w:p>
    <w:p w:rsidR="007A19EB" w:rsidRDefault="007A19EB" w:rsidP="007A19E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района.</w:t>
      </w:r>
    </w:p>
    <w:p w:rsidR="007A19EB" w:rsidRDefault="007A19EB" w:rsidP="007A19EB">
      <w:pPr>
        <w:spacing w:after="0" w:line="240" w:lineRule="auto"/>
        <w:jc w:val="both"/>
        <w:rPr>
          <w:rFonts w:ascii="Times New Roman" w:hAnsi="Times New Roman" w:cs="Times New Roman"/>
          <w:sz w:val="28"/>
          <w:szCs w:val="28"/>
        </w:rPr>
      </w:pPr>
    </w:p>
    <w:p w:rsidR="007A19EB" w:rsidRDefault="007A19EB" w:rsidP="007A19E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 Порядок и периодичность </w:t>
      </w:r>
      <w:proofErr w:type="gramStart"/>
      <w:r>
        <w:rPr>
          <w:rFonts w:ascii="Times New Roman" w:hAnsi="Times New Roman" w:cs="Times New Roman"/>
          <w:sz w:val="28"/>
          <w:szCs w:val="28"/>
        </w:rPr>
        <w:t>проведения плановых проверок выполнения положений Регламента</w:t>
      </w:r>
      <w:proofErr w:type="gramEnd"/>
      <w:r>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распоряжением главой района.</w:t>
      </w:r>
    </w:p>
    <w:p w:rsidR="007A19EB" w:rsidRDefault="007A19EB" w:rsidP="007A1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7A19EB" w:rsidRDefault="007A19EB" w:rsidP="007A19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19EB" w:rsidRDefault="007A19EB" w:rsidP="007A19E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7A19EB" w:rsidRDefault="007A19EB" w:rsidP="007A19E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A19EB" w:rsidRDefault="007A19EB" w:rsidP="007A19E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A19EB" w:rsidRDefault="007A19EB" w:rsidP="007A19EB">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7A19EB" w:rsidRDefault="007A19EB" w:rsidP="007A19E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общественными объединениями и организациями;</w:t>
      </w:r>
    </w:p>
    <w:p w:rsidR="007A19EB" w:rsidRDefault="007A19EB" w:rsidP="007A19E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иными органами, в установленном законом порядке.</w:t>
      </w:r>
    </w:p>
    <w:p w:rsidR="007A19EB" w:rsidRDefault="007A19EB" w:rsidP="007A19E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9EB" w:rsidRDefault="007A19EB" w:rsidP="007A19E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7A19EB" w:rsidRDefault="007A19EB" w:rsidP="007A19E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7A19EB" w:rsidRDefault="007A19EB" w:rsidP="007A19E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вносить предложения о мерах по устранению нарушений Регламента.</w:t>
      </w:r>
    </w:p>
    <w:p w:rsidR="007A19EB" w:rsidRDefault="007A19EB" w:rsidP="007A19EB">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Pr>
          <w:rFonts w:ascii="Times New Roman" w:hAnsi="Times New Roman" w:cs="Times New Roman"/>
          <w:b/>
          <w:bCs/>
          <w:sz w:val="28"/>
          <w:szCs w:val="28"/>
        </w:rPr>
        <w:t>также  должностных</w:t>
      </w:r>
      <w:proofErr w:type="gramEnd"/>
      <w:r>
        <w:rPr>
          <w:rFonts w:ascii="Times New Roman" w:hAnsi="Times New Roman" w:cs="Times New Roman"/>
          <w:b/>
          <w:bCs/>
          <w:sz w:val="28"/>
          <w:szCs w:val="28"/>
        </w:rPr>
        <w:t xml:space="preserve"> лиц, муниципальных служащих</w:t>
      </w:r>
    </w:p>
    <w:p w:rsidR="007A19EB" w:rsidRDefault="007A19EB" w:rsidP="007A19EB">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7A19EB" w:rsidRDefault="007A19EB" w:rsidP="007A19E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Заявитель имеет право  обжаловать решения и действия (бездействие) администрации района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7A19EB" w:rsidRDefault="007A19EB" w:rsidP="007A19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7A19EB" w:rsidRDefault="007A19EB" w:rsidP="007A19E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района и (или) их должностных лиц при предоставлении услуги на основании настоящего регламента.</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с жалобой, в том числе в следующих случаях:</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нарушения сроков регистрации заявления заявителя о предоставлении услуги;</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нарушения сроков предоставления услуги;</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 затребование у заявителя при предоставлении услуги платы, не </w:t>
      </w:r>
      <w:r>
        <w:rPr>
          <w:rFonts w:ascii="Times New Roman" w:hAnsi="Times New Roman" w:cs="Times New Roman"/>
          <w:sz w:val="28"/>
          <w:szCs w:val="28"/>
        </w:rPr>
        <w:lastRenderedPageBreak/>
        <w:t>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5.3. Органы власти и уполномоченные на рассмотрение жалобы должностные лица, которым может быть направлена жалоба</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района. </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rsidR="007A19EB" w:rsidRDefault="007A19EB" w:rsidP="007A19EB">
      <w:pPr>
        <w:spacing w:after="0"/>
        <w:ind w:firstLine="709"/>
        <w:jc w:val="both"/>
        <w:rPr>
          <w:rFonts w:ascii="Times New Roman" w:hAnsi="Times New Roman" w:cs="Times New Roman"/>
          <w:color w:val="00000A"/>
          <w:sz w:val="28"/>
          <w:szCs w:val="28"/>
        </w:rPr>
      </w:pP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Жалобы на решения, принятые Главой Администрации района, подаются в администрацию района и рассматриваются непосредственно Главой Администрации района.</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почте;</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2) с использованием информационно-телекоммуникационной сети «Интернет»</w:t>
      </w:r>
    </w:p>
    <w:p w:rsidR="007A19EB" w:rsidRDefault="007A19EB" w:rsidP="007A19EB">
      <w:pPr>
        <w:spacing w:after="0"/>
        <w:ind w:firstLine="709"/>
        <w:jc w:val="both"/>
        <w:rPr>
          <w:rFonts w:ascii="Times New Roman" w:hAnsi="Times New Roman" w:cs="Times New Roman"/>
          <w:i/>
          <w:iCs/>
          <w:sz w:val="28"/>
          <w:szCs w:val="28"/>
        </w:rPr>
      </w:pPr>
      <w:r>
        <w:rPr>
          <w:rFonts w:ascii="Times New Roman" w:hAnsi="Times New Roman" w:cs="Times New Roman"/>
          <w:sz w:val="28"/>
          <w:szCs w:val="28"/>
        </w:rPr>
        <w:t xml:space="preserve">- на официальный сайт Администрации </w:t>
      </w:r>
      <w:proofErr w:type="spellStart"/>
      <w:r w:rsidR="007B2F9C">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w:t>
      </w:r>
      <w:r w:rsidR="007B2F9C" w:rsidRPr="007B2F9C">
        <w:rPr>
          <w:rFonts w:ascii="Times New Roman" w:hAnsi="Times New Roman" w:cs="Times New Roman"/>
          <w:sz w:val="28"/>
          <w:szCs w:val="28"/>
        </w:rPr>
        <w:t>(</w:t>
      </w:r>
      <w:proofErr w:type="spellStart"/>
      <w:r w:rsidR="007B2F9C" w:rsidRPr="007B2F9C">
        <w:rPr>
          <w:rFonts w:ascii="Times New Roman" w:hAnsi="Times New Roman" w:cs="Times New Roman"/>
          <w:sz w:val="28"/>
          <w:szCs w:val="28"/>
        </w:rPr>
        <w:t>www</w:t>
      </w:r>
      <w:proofErr w:type="spellEnd"/>
      <w:r w:rsidR="007B2F9C" w:rsidRPr="007B2F9C">
        <w:rPr>
          <w:rFonts w:ascii="Times New Roman" w:hAnsi="Times New Roman" w:cs="Times New Roman"/>
          <w:sz w:val="28"/>
          <w:szCs w:val="28"/>
        </w:rPr>
        <w:t>.</w:t>
      </w:r>
      <w:proofErr w:type="spellStart"/>
      <w:r w:rsidR="007B2F9C" w:rsidRPr="007B2F9C">
        <w:rPr>
          <w:rFonts w:ascii="Times New Roman" w:hAnsi="Times New Roman" w:cs="Times New Roman"/>
          <w:sz w:val="28"/>
          <w:szCs w:val="28"/>
          <w:lang w:val="en-US"/>
        </w:rPr>
        <w:t>homutov</w:t>
      </w:r>
      <w:proofErr w:type="spellEnd"/>
      <w:r w:rsidR="007B2F9C" w:rsidRPr="007B2F9C">
        <w:rPr>
          <w:rFonts w:ascii="Times New Roman" w:hAnsi="Times New Roman" w:cs="Times New Roman"/>
          <w:sz w:val="28"/>
          <w:szCs w:val="28"/>
        </w:rPr>
        <w:t>.</w:t>
      </w:r>
      <w:proofErr w:type="spellStart"/>
      <w:r w:rsidR="007B2F9C" w:rsidRPr="007B2F9C">
        <w:rPr>
          <w:rFonts w:ascii="Times New Roman" w:hAnsi="Times New Roman" w:cs="Times New Roman"/>
          <w:sz w:val="28"/>
          <w:szCs w:val="28"/>
          <w:lang w:val="en-US"/>
        </w:rPr>
        <w:t>rkursk</w:t>
      </w:r>
      <w:proofErr w:type="spellEnd"/>
      <w:r w:rsidR="007B2F9C" w:rsidRPr="007B2F9C">
        <w:rPr>
          <w:rFonts w:ascii="Times New Roman" w:hAnsi="Times New Roman" w:cs="Times New Roman"/>
          <w:sz w:val="28"/>
          <w:szCs w:val="28"/>
        </w:rPr>
        <w:t>.</w:t>
      </w:r>
      <w:proofErr w:type="spellStart"/>
      <w:r w:rsidR="007B2F9C" w:rsidRPr="007B2F9C">
        <w:rPr>
          <w:rFonts w:ascii="Times New Roman" w:hAnsi="Times New Roman" w:cs="Times New Roman"/>
          <w:sz w:val="28"/>
          <w:szCs w:val="28"/>
          <w:lang w:val="en-US"/>
        </w:rPr>
        <w:t>ru</w:t>
      </w:r>
      <w:proofErr w:type="spellEnd"/>
      <w:r w:rsidR="007B2F9C">
        <w:rPr>
          <w:rFonts w:ascii="Times New Roman" w:hAnsi="Times New Roman" w:cs="Times New Roman"/>
          <w:sz w:val="28"/>
          <w:szCs w:val="28"/>
        </w:rPr>
        <w:t>)</w:t>
      </w:r>
      <w:r w:rsidRPr="007B2F9C">
        <w:rPr>
          <w:rFonts w:ascii="Times New Roman" w:hAnsi="Times New Roman" w:cs="Times New Roman"/>
          <w:sz w:val="28"/>
          <w:szCs w:val="28"/>
        </w:rPr>
        <w:t>,</w:t>
      </w:r>
      <w:r>
        <w:rPr>
          <w:rFonts w:ascii="Times New Roman" w:hAnsi="Times New Roman" w:cs="Times New Roman"/>
          <w:i/>
          <w:iCs/>
          <w:sz w:val="28"/>
          <w:szCs w:val="28"/>
        </w:rPr>
        <w:t xml:space="preserve"> </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u w:val="single"/>
        </w:rPr>
        <w:t>http://gosuslugi.ru</w:t>
      </w:r>
      <w:r>
        <w:rPr>
          <w:rFonts w:ascii="Times New Roman" w:hAnsi="Times New Roman" w:cs="Times New Roman"/>
          <w:sz w:val="28"/>
          <w:szCs w:val="28"/>
        </w:rPr>
        <w:t>;</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официальный сайт Администрации Курской области </w:t>
      </w:r>
      <w:r>
        <w:rPr>
          <w:rFonts w:ascii="Times New Roman" w:hAnsi="Times New Roman" w:cs="Times New Roman"/>
          <w:sz w:val="28"/>
          <w:szCs w:val="28"/>
          <w:u w:val="single"/>
        </w:rPr>
        <w:t>http://adm.rkursk.ru</w:t>
      </w:r>
      <w:r>
        <w:rPr>
          <w:rFonts w:ascii="Times New Roman" w:hAnsi="Times New Roman" w:cs="Times New Roman"/>
          <w:sz w:val="28"/>
          <w:szCs w:val="28"/>
        </w:rPr>
        <w:t xml:space="preserve">, </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подана заявителем:</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7A19EB" w:rsidRDefault="007A19EB" w:rsidP="007A19EB">
      <w:pPr>
        <w:spacing w:after="0"/>
        <w:ind w:firstLine="720"/>
        <w:jc w:val="both"/>
        <w:rPr>
          <w:rFonts w:ascii="Times New Roman" w:hAnsi="Times New Roman" w:cs="Times New Roman"/>
          <w:sz w:val="28"/>
          <w:szCs w:val="28"/>
        </w:rPr>
      </w:pPr>
      <w:r>
        <w:rPr>
          <w:rFonts w:ascii="Times New Roman" w:hAnsi="Times New Roman" w:cs="Times New Roman"/>
          <w:sz w:val="28"/>
          <w:szCs w:val="28"/>
        </w:rPr>
        <w:t>Все жалобы фиксируются в журнале учета обращений.</w:t>
      </w:r>
    </w:p>
    <w:p w:rsidR="007A19EB" w:rsidRDefault="007A19EB" w:rsidP="007A19EB">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Личный прием заявителей по вопросам обжалования решения и (или) действия (бездействия) Администрации и (или) ее должностных лиц осуществляется главой района в часы приема заявителей.</w:t>
      </w:r>
    </w:p>
    <w:p w:rsidR="007A19EB" w:rsidRDefault="007A19EB" w:rsidP="007A19EB">
      <w:pPr>
        <w:spacing w:after="0"/>
        <w:ind w:firstLine="720"/>
        <w:jc w:val="both"/>
        <w:rPr>
          <w:rFonts w:ascii="Times New Roman" w:hAnsi="Times New Roman" w:cs="Times New Roman"/>
          <w:sz w:val="28"/>
          <w:szCs w:val="28"/>
        </w:rPr>
      </w:pPr>
      <w:r>
        <w:rPr>
          <w:rFonts w:ascii="Times New Roman" w:hAnsi="Times New Roman" w:cs="Times New Roman"/>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A19EB" w:rsidRDefault="007A19EB" w:rsidP="007A19EB">
      <w:pPr>
        <w:spacing w:after="0"/>
        <w:ind w:firstLine="720"/>
        <w:jc w:val="both"/>
        <w:rPr>
          <w:rFonts w:ascii="Times New Roman" w:hAnsi="Times New Roman" w:cs="Times New Roman"/>
          <w:sz w:val="28"/>
          <w:szCs w:val="28"/>
        </w:rPr>
      </w:pPr>
      <w:r>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A19EB" w:rsidRDefault="007A19EB" w:rsidP="007A19EB">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 жалобой заявитель ставит личную подпись и дату.</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19EB" w:rsidRDefault="007A19EB" w:rsidP="007A19E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19EB" w:rsidRDefault="007A19EB" w:rsidP="007A19E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5.5. Сроки рассмотрения жалобы</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cs="Times New Roman"/>
          <w:sz w:val="28"/>
          <w:szCs w:val="28"/>
        </w:rPr>
        <w:t xml:space="preserve"> со дня ее регистрации. </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7A19EB" w:rsidRDefault="007A19EB" w:rsidP="007A19E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Результат рассмотрения жалобы</w:t>
      </w:r>
    </w:p>
    <w:p w:rsidR="007A19EB" w:rsidRDefault="007A19EB" w:rsidP="007A19E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7A19EB" w:rsidRDefault="007A19EB" w:rsidP="007A19EB">
      <w:pPr>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5.8. Порядок информирования заявителя о результатах рассмотрения жалобы</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19EB" w:rsidRDefault="007A19EB" w:rsidP="007A19E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(внесудебном) и судебном порядке.</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5.10. Право заявителя на получение информации и документов, необходимых для обоснования и рассмотрения жалобы </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A19EB" w:rsidRDefault="007A19EB" w:rsidP="007A19E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7A19EB" w:rsidRDefault="007A19EB" w:rsidP="007A19EB">
      <w:pPr>
        <w:widowControl w:val="0"/>
        <w:spacing w:after="0" w:line="240" w:lineRule="auto"/>
        <w:ind w:firstLine="708"/>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 в информационно - телекоммуникационной сети «Интернет» на официальных сайтах администрации района, ОБУ «Многофункциональный центр предоставления государственных и муниципальных услуг», на Едином и региональном порталах.</w:t>
      </w:r>
      <w:proofErr w:type="gramEnd"/>
    </w:p>
    <w:p w:rsidR="007A19EB" w:rsidRDefault="007A19EB" w:rsidP="007A19EB">
      <w:pPr>
        <w:widowControl w:val="0"/>
        <w:spacing w:after="0" w:line="240" w:lineRule="auto"/>
        <w:ind w:firstLine="708"/>
        <w:jc w:val="both"/>
        <w:textAlignment w:val="top"/>
        <w:rPr>
          <w:rFonts w:ascii="Times New Roman" w:hAnsi="Times New Roman" w:cs="Times New Roman"/>
          <w:sz w:val="28"/>
          <w:szCs w:val="28"/>
        </w:rPr>
      </w:pPr>
    </w:p>
    <w:p w:rsidR="007A19EB" w:rsidRDefault="007A19EB" w:rsidP="007A19EB">
      <w:pPr>
        <w:spacing w:after="0" w:line="100" w:lineRule="atLeast"/>
        <w:ind w:firstLine="708"/>
        <w:jc w:val="both"/>
        <w:rPr>
          <w:rFonts w:ascii="Times New Roman" w:hAnsi="Times New Roman" w:cs="Times New Roman"/>
          <w:color w:val="00000A"/>
          <w:sz w:val="28"/>
          <w:szCs w:val="28"/>
        </w:rPr>
      </w:pPr>
    </w:p>
    <w:p w:rsidR="007A19EB" w:rsidRDefault="007A19EB" w:rsidP="007A19EB">
      <w:pPr>
        <w:spacing w:after="0" w:line="100" w:lineRule="atLeast"/>
        <w:ind w:firstLine="708"/>
        <w:jc w:val="both"/>
        <w:rPr>
          <w:rFonts w:ascii="Times New Roman" w:hAnsi="Times New Roman" w:cs="Times New Roman"/>
          <w:sz w:val="28"/>
          <w:szCs w:val="28"/>
        </w:rPr>
      </w:pPr>
    </w:p>
    <w:p w:rsidR="007A19EB" w:rsidRDefault="007A19EB" w:rsidP="007A19EB">
      <w:pPr>
        <w:spacing w:after="0" w:line="100" w:lineRule="atLeast"/>
        <w:ind w:firstLine="708"/>
        <w:jc w:val="both"/>
        <w:rPr>
          <w:rFonts w:ascii="Times New Roman" w:hAnsi="Times New Roman" w:cs="Times New Roman"/>
          <w:sz w:val="28"/>
          <w:szCs w:val="28"/>
        </w:rPr>
      </w:pPr>
    </w:p>
    <w:p w:rsidR="007A19EB" w:rsidRDefault="007A19EB" w:rsidP="007A19EB">
      <w:pPr>
        <w:spacing w:after="0" w:line="240" w:lineRule="auto"/>
        <w:sectPr w:rsidR="007A19EB" w:rsidSect="007B2F9C">
          <w:pgSz w:w="11906" w:h="16838"/>
          <w:pgMar w:top="142" w:right="851" w:bottom="709" w:left="1418" w:header="720" w:footer="720" w:gutter="0"/>
          <w:cols w:space="720"/>
          <w:formProt w:val="0"/>
        </w:sectPr>
      </w:pPr>
    </w:p>
    <w:p w:rsidR="007A19EB" w:rsidRDefault="007A19EB" w:rsidP="007A19EB">
      <w:pPr>
        <w:spacing w:after="0" w:line="100" w:lineRule="atLeast"/>
        <w:ind w:left="2832" w:firstLine="708"/>
        <w:jc w:val="right"/>
        <w:rPr>
          <w:rFonts w:ascii="Times New Roman" w:hAnsi="Times New Roman" w:cs="Times New Roman"/>
          <w:b/>
          <w:kern w:val="2"/>
          <w:sz w:val="28"/>
          <w:szCs w:val="28"/>
        </w:rPr>
      </w:pPr>
      <w:r>
        <w:rPr>
          <w:rFonts w:ascii="Times New Roman" w:eastAsia="Arial" w:hAnsi="Times New Roman" w:cs="Times New Roman"/>
          <w:sz w:val="28"/>
          <w:szCs w:val="28"/>
        </w:rPr>
        <w:lastRenderedPageBreak/>
        <w:t xml:space="preserve">              </w:t>
      </w:r>
      <w:r>
        <w:rPr>
          <w:rFonts w:ascii="Times New Roman" w:hAnsi="Times New Roman" w:cs="Times New Roman"/>
          <w:b/>
          <w:sz w:val="28"/>
          <w:szCs w:val="28"/>
        </w:rPr>
        <w:t>Приложение № 1</w:t>
      </w:r>
    </w:p>
    <w:p w:rsidR="007A19EB" w:rsidRDefault="007A19EB" w:rsidP="007A19E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A19EB" w:rsidRDefault="007A19EB" w:rsidP="007A19E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A19EB" w:rsidRDefault="007A19EB" w:rsidP="007A19EB">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rsidR="007A19EB" w:rsidRDefault="007A19EB" w:rsidP="007A19EB">
      <w:pPr>
        <w:spacing w:line="100" w:lineRule="atLeast"/>
        <w:jc w:val="center"/>
        <w:rPr>
          <w:rFonts w:ascii="Times New Roman" w:hAnsi="Times New Roman" w:cs="Times New Roman"/>
          <w:sz w:val="28"/>
          <w:szCs w:val="28"/>
        </w:rPr>
      </w:pPr>
    </w:p>
    <w:p w:rsidR="007A19EB" w:rsidRDefault="007A19EB" w:rsidP="007A19EB">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ОБРАЗЕЦ ЗАЯВЛЕНИЯ </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7A19EB" w:rsidRDefault="007A19EB" w:rsidP="007A19EB">
      <w:pPr>
        <w:pStyle w:val="ConsPlusNonformat"/>
        <w:jc w:val="right"/>
        <w:rPr>
          <w:rFonts w:ascii="Times New Roman" w:hAnsi="Times New Roman" w:cs="Times New Roman"/>
          <w:sz w:val="24"/>
          <w:szCs w:val="24"/>
        </w:rPr>
      </w:pP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7A19EB" w:rsidRDefault="007A19EB" w:rsidP="007A19EB">
      <w:pPr>
        <w:pStyle w:val="ConsPlusNonformat"/>
        <w:jc w:val="right"/>
        <w:rPr>
          <w:rFonts w:ascii="Times New Roman" w:hAnsi="Times New Roman" w:cs="Times New Roman"/>
          <w:sz w:val="24"/>
          <w:szCs w:val="24"/>
        </w:rPr>
      </w:pPr>
    </w:p>
    <w:p w:rsidR="007A19EB" w:rsidRDefault="007A19EB" w:rsidP="007B2F9C">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на право заключения договора аренды земельного участка, находящегося в муниципальной собственности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паспорт серия ______ № ________, 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7A19EB" w:rsidRDefault="007A19EB" w:rsidP="007A19EB">
      <w:pPr>
        <w:numPr>
          <w:ilvl w:val="0"/>
          <w:numId w:val="30"/>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Земельный участок имеет следующие адресные ориентиры: 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7A19EB" w:rsidRDefault="007A19EB" w:rsidP="007A19EB">
      <w:pPr>
        <w:numPr>
          <w:ilvl w:val="0"/>
          <w:numId w:val="32"/>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Цель использования земельного участка 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w:t>
      </w:r>
      <w:r>
        <w:rPr>
          <w:rFonts w:ascii="Times New Roman" w:hAnsi="Times New Roman" w:cs="Times New Roman"/>
          <w:color w:val="333333"/>
          <w:sz w:val="24"/>
          <w:szCs w:val="24"/>
        </w:rPr>
        <w:lastRenderedPageBreak/>
        <w:t>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7A19EB" w:rsidRDefault="007A19EB" w:rsidP="007A19EB">
      <w:pPr>
        <w:pStyle w:val="ConsPlusNonformat"/>
        <w:jc w:val="right"/>
        <w:rPr>
          <w:rFonts w:ascii="Times New Roman" w:hAnsi="Times New Roman" w:cs="Times New Roman"/>
          <w:sz w:val="24"/>
          <w:szCs w:val="24"/>
        </w:rPr>
      </w:pP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7A19EB" w:rsidRDefault="007A19EB" w:rsidP="007A19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на право заключения договора аренды земельного участка, находящегося в муниципальной собственности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w:t>
      </w:r>
      <w:proofErr w:type="gramStart"/>
      <w:r>
        <w:rPr>
          <w:rFonts w:ascii="Times New Roman" w:hAnsi="Times New Roman" w:cs="Times New Roman"/>
          <w:color w:val="333333"/>
          <w:sz w:val="24"/>
          <w:szCs w:val="24"/>
        </w:rPr>
        <w:t>я-</w:t>
      </w:r>
      <w:proofErr w:type="gramEnd"/>
      <w:r>
        <w:rPr>
          <w:rFonts w:ascii="Times New Roman" w:hAnsi="Times New Roman" w:cs="Times New Roman"/>
          <w:color w:val="333333"/>
          <w:sz w:val="24"/>
          <w:szCs w:val="24"/>
        </w:rPr>
        <w:t xml:space="preserve"> иного органа или лица, имеющих право действовать от имени юридического лица без доверенности)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Земельный участок имеет следующие адресные ориентиры: 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Цель использования земельного участка 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МП</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ОБРАЗЕЦЫ ЗАЯВЛЕНИЙ О ПРОВЕДЕН</w:t>
      </w:r>
      <w:proofErr w:type="gramStart"/>
      <w:r>
        <w:rPr>
          <w:rFonts w:ascii="Times New Roman" w:hAnsi="Times New Roman" w:cs="Times New Roman"/>
          <w:color w:val="333333"/>
          <w:sz w:val="24"/>
          <w:szCs w:val="24"/>
        </w:rPr>
        <w:t>ИИ АУ</w:t>
      </w:r>
      <w:proofErr w:type="gramEnd"/>
      <w:r>
        <w:rPr>
          <w:rFonts w:ascii="Times New Roman" w:hAnsi="Times New Roman" w:cs="Times New Roman"/>
          <w:color w:val="333333"/>
          <w:sz w:val="24"/>
          <w:szCs w:val="24"/>
        </w:rPr>
        <w:t>КЦИОНА ПО ПРОДАЖЕ ЗЕМЕЛЬНОГО УЧАСТКА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211575">
      <w:pPr>
        <w:shd w:val="clear" w:color="auto" w:fill="FFFFFF"/>
        <w:spacing w:after="0" w:line="240" w:lineRule="auto"/>
        <w:jc w:val="center"/>
        <w:textAlignment w:val="baseline"/>
        <w:rPr>
          <w:rFonts w:ascii="Times New Roman" w:hAnsi="Times New Roman" w:cs="Times New Roman"/>
          <w:b/>
          <w:bCs/>
          <w:color w:val="333333"/>
          <w:sz w:val="24"/>
          <w:szCs w:val="24"/>
          <w:bdr w:val="none" w:sz="0" w:space="0" w:color="auto" w:frame="1"/>
        </w:rPr>
      </w:pPr>
      <w:r>
        <w:rPr>
          <w:rFonts w:ascii="Times New Roman" w:hAnsi="Times New Roman" w:cs="Times New Roman"/>
          <w:b/>
          <w:bCs/>
          <w:color w:val="333333"/>
          <w:sz w:val="24"/>
          <w:szCs w:val="24"/>
          <w:bdr w:val="none" w:sz="0" w:space="0" w:color="auto" w:frame="1"/>
        </w:rPr>
        <w:t>ЗАЯВЛЕНИЕ</w:t>
      </w: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по продаже земельного участка, находящегося в муниципальной собственности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паспорт серия ______ № ________, 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Земельный участок имеет следующие адресные ориентиры: 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Цель использования земельного участка 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7A19EB" w:rsidRDefault="007A19EB" w:rsidP="007A19EB">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rPr>
      </w:pP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7A19EB" w:rsidRDefault="007A19EB" w:rsidP="007A19EB">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по продаже земельного участка, находящегося в муниципальной собственности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w:t>
      </w:r>
      <w:proofErr w:type="gramStart"/>
      <w:r>
        <w:rPr>
          <w:rFonts w:ascii="Times New Roman" w:hAnsi="Times New Roman" w:cs="Times New Roman"/>
          <w:color w:val="333333"/>
          <w:sz w:val="24"/>
          <w:szCs w:val="24"/>
        </w:rPr>
        <w:t>я-</w:t>
      </w:r>
      <w:proofErr w:type="gramEnd"/>
      <w:r>
        <w:rPr>
          <w:rFonts w:ascii="Times New Roman" w:hAnsi="Times New Roman" w:cs="Times New Roman"/>
          <w:color w:val="333333"/>
          <w:sz w:val="24"/>
          <w:szCs w:val="24"/>
        </w:rPr>
        <w:t xml:space="preserve"> иного органа или лица, имеющих право действовать от имени юридического лица без доверенности)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Земельный участок имеет следующие адресные ориентиры: 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Цель использования земельного участка 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МП</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Установленная форма заявки для физических лиц</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(наименование </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органа местного самоуправления)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от 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(наименование или Ф.И.О. арендатора)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телефон: _______________, факс: 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электронной почты: __________________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w:t>
      </w: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 УЧАСТИЕ В АУКЦИОНЕ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имеющи</w:t>
      </w:r>
      <w:proofErr w:type="gramStart"/>
      <w:r>
        <w:rPr>
          <w:rFonts w:ascii="Times New Roman" w:hAnsi="Times New Roman" w:cs="Times New Roman"/>
          <w:color w:val="333333"/>
          <w:sz w:val="24"/>
          <w:szCs w:val="24"/>
        </w:rPr>
        <w:t>й(</w:t>
      </w:r>
      <w:proofErr w:type="spellStart"/>
      <w:proofErr w:type="gramEnd"/>
      <w:r>
        <w:rPr>
          <w:rFonts w:ascii="Times New Roman" w:hAnsi="Times New Roman" w:cs="Times New Roman"/>
          <w:color w:val="333333"/>
          <w:sz w:val="24"/>
          <w:szCs w:val="24"/>
        </w:rPr>
        <w:t>ая</w:t>
      </w:r>
      <w:proofErr w:type="spellEnd"/>
      <w:r>
        <w:rPr>
          <w:rFonts w:ascii="Times New Roman" w:hAnsi="Times New Roman" w:cs="Times New Roman"/>
          <w:color w:val="333333"/>
          <w:sz w:val="24"/>
          <w:szCs w:val="24"/>
        </w:rPr>
        <w:t>) паспорт серия ______ № ________, 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действовавши</w:t>
      </w:r>
      <w:proofErr w:type="gramStart"/>
      <w:r>
        <w:rPr>
          <w:rFonts w:ascii="Times New Roman" w:hAnsi="Times New Roman" w:cs="Times New Roman"/>
          <w:color w:val="333333"/>
          <w:sz w:val="24"/>
          <w:szCs w:val="24"/>
        </w:rPr>
        <w:t>й(</w:t>
      </w:r>
      <w:proofErr w:type="spellStart"/>
      <w:proofErr w:type="gramEnd"/>
      <w:r>
        <w:rPr>
          <w:rFonts w:ascii="Times New Roman" w:hAnsi="Times New Roman" w:cs="Times New Roman"/>
          <w:color w:val="333333"/>
          <w:sz w:val="24"/>
          <w:szCs w:val="24"/>
        </w:rPr>
        <w:t>ая</w:t>
      </w:r>
      <w:proofErr w:type="spellEnd"/>
      <w:r>
        <w:rPr>
          <w:rFonts w:ascii="Times New Roman" w:hAnsi="Times New Roman" w:cs="Times New Roman"/>
          <w:color w:val="333333"/>
          <w:sz w:val="24"/>
          <w:szCs w:val="24"/>
        </w:rPr>
        <w:t>) на основании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 (наименование 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Pr>
          <w:rFonts w:ascii="Times New Roman" w:hAnsi="Times New Roman" w:cs="Times New Roman"/>
          <w:color w:val="333333"/>
          <w:sz w:val="24"/>
          <w:szCs w:val="24"/>
        </w:rPr>
        <w:t>для</w:t>
      </w:r>
      <w:proofErr w:type="gramEnd"/>
      <w:r>
        <w:rPr>
          <w:rFonts w:ascii="Times New Roman" w:hAnsi="Times New Roman" w:cs="Times New Roman"/>
          <w:color w:val="333333"/>
          <w:sz w:val="24"/>
          <w:szCs w:val="24"/>
        </w:rPr>
        <w:t xml:space="preserve"> 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обязуюсь:</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Соблюдать условия аукциона, содержащиеся в информационном сообщении о проведен</w:t>
      </w:r>
      <w:proofErr w:type="gramStart"/>
      <w:r>
        <w:rPr>
          <w:rFonts w:ascii="Times New Roman" w:hAnsi="Times New Roman" w:cs="Times New Roman"/>
          <w:color w:val="333333"/>
          <w:sz w:val="24"/>
          <w:szCs w:val="24"/>
        </w:rPr>
        <w:t>ии ау</w:t>
      </w:r>
      <w:proofErr w:type="gramEnd"/>
      <w:r>
        <w:rPr>
          <w:rFonts w:ascii="Times New Roman" w:hAnsi="Times New Roman" w:cs="Times New Roman"/>
          <w:color w:val="333333"/>
          <w:sz w:val="24"/>
          <w:szCs w:val="24"/>
        </w:rPr>
        <w:t>кциона, а также порядок проведения аукциона, установленный действующим законодательством.</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Подписать </w:t>
      </w:r>
      <w:proofErr w:type="gramStart"/>
      <w:r>
        <w:rPr>
          <w:rFonts w:ascii="Times New Roman" w:hAnsi="Times New Roman" w:cs="Times New Roman"/>
          <w:color w:val="333333"/>
          <w:sz w:val="24"/>
          <w:szCs w:val="24"/>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Pr>
          <w:rFonts w:ascii="Times New Roman" w:hAnsi="Times New Roman" w:cs="Times New Roman"/>
          <w:color w:val="333333"/>
          <w:sz w:val="24"/>
          <w:szCs w:val="24"/>
        </w:rPr>
        <w:t xml:space="preserve"> аукциона.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настоящим подтверждаю следующее: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 техническими условиями подключения к сетям инженерно-технического обеспечения и платой за подключение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а/о).</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Со сведениями, изложенными в извещении о проведении аукциона,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 и согласен(а).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w:t>
      </w:r>
      <w:proofErr w:type="gramStart"/>
      <w:r>
        <w:rPr>
          <w:rFonts w:ascii="Times New Roman" w:hAnsi="Times New Roman" w:cs="Times New Roman"/>
          <w:color w:val="333333"/>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4. Что сведения, указанные в настоящей заявке, на дату ее представления достоверны.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в случае признания победителем аукциона, соглашаюсь с тем, что:</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1. </w:t>
      </w:r>
      <w:proofErr w:type="gramStart"/>
      <w:r>
        <w:rPr>
          <w:rFonts w:ascii="Times New Roman" w:hAnsi="Times New Roman" w:cs="Times New Roman"/>
          <w:color w:val="333333"/>
          <w:sz w:val="24"/>
          <w:szCs w:val="24"/>
        </w:rPr>
        <w:t>Сумма внесенного задатка в размере ____________ (___________________</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 руб. ____ коп</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е возвращается в случае уклонения от подписания протокола о результатах аукциона или договора аренды земельного участка.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Юридический (почтовый) адрес и банковские реквизиты счета Заявителя для возврата задатка: ИНН ___________________ КПП 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Банк получателя 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Получатель 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Расчетный счет 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Корреспондентский счет 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БИК 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Предоставляю информацию для связи: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Настоящая заявка составлена в двух экземплярах, один из которых остается у Организатора аукциона, другой – у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 принята организатором аукциона: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____час</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____</w:t>
      </w:r>
      <w:proofErr w:type="gramStart"/>
      <w:r>
        <w:rPr>
          <w:rFonts w:ascii="Times New Roman" w:hAnsi="Times New Roman" w:cs="Times New Roman"/>
          <w:color w:val="333333"/>
          <w:sz w:val="24"/>
          <w:szCs w:val="24"/>
        </w:rPr>
        <w:t>м</w:t>
      </w:r>
      <w:proofErr w:type="gramEnd"/>
      <w:r>
        <w:rPr>
          <w:rFonts w:ascii="Times New Roman" w:hAnsi="Times New Roman" w:cs="Times New Roman"/>
          <w:color w:val="333333"/>
          <w:sz w:val="24"/>
          <w:szCs w:val="24"/>
        </w:rPr>
        <w:t>ин</w:t>
      </w:r>
      <w:proofErr w:type="spellEnd"/>
      <w:r>
        <w:rPr>
          <w:rFonts w:ascii="Times New Roman" w:hAnsi="Times New Roman" w:cs="Times New Roman"/>
          <w:color w:val="333333"/>
          <w:sz w:val="24"/>
          <w:szCs w:val="24"/>
        </w:rPr>
        <w:t>. «___» ________ 20____ г. за № 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уполномоченного лица организатора аукциона 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Установленная форма заявки для юридических лиц</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(наименование </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органа местного самоуправления)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от 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(наименование или Ф.И.О. арендатора)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телефон: _______________, факс: 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электронной почты: 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w:t>
      </w:r>
    </w:p>
    <w:p w:rsidR="007A19EB" w:rsidRDefault="007A19EB" w:rsidP="00211575">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 УЧАСТИЕ В АУКЦИОНЕ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w:t>
      </w:r>
      <w:proofErr w:type="gramStart"/>
      <w:r>
        <w:rPr>
          <w:rFonts w:ascii="Times New Roman" w:hAnsi="Times New Roman" w:cs="Times New Roman"/>
          <w:color w:val="333333"/>
          <w:sz w:val="24"/>
          <w:szCs w:val="24"/>
        </w:rPr>
        <w:t>я-</w:t>
      </w:r>
      <w:proofErr w:type="gramEnd"/>
      <w:r>
        <w:rPr>
          <w:rFonts w:ascii="Times New Roman" w:hAnsi="Times New Roman" w:cs="Times New Roman"/>
          <w:color w:val="333333"/>
          <w:sz w:val="24"/>
          <w:szCs w:val="24"/>
        </w:rPr>
        <w:t xml:space="preserve"> иного органа или лица, имеющих право действовать от имени юридического лица без доверенности)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 реквизиты документа, подтверждающего полномочия представителя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Pr>
          <w:rFonts w:ascii="Times New Roman" w:hAnsi="Times New Roman" w:cs="Times New Roman"/>
          <w:color w:val="333333"/>
          <w:sz w:val="24"/>
          <w:szCs w:val="24"/>
        </w:rPr>
        <w:t>для</w:t>
      </w:r>
      <w:proofErr w:type="gramEnd"/>
      <w:r>
        <w:rPr>
          <w:rFonts w:ascii="Times New Roman" w:hAnsi="Times New Roman" w:cs="Times New Roman"/>
          <w:color w:val="333333"/>
          <w:sz w:val="24"/>
          <w:szCs w:val="24"/>
        </w:rPr>
        <w:t xml:space="preserve"> 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обязуюсь:</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Соблюдать условия аукциона, содержащиеся в информационном сообщении о проведен</w:t>
      </w:r>
      <w:proofErr w:type="gramStart"/>
      <w:r>
        <w:rPr>
          <w:rFonts w:ascii="Times New Roman" w:hAnsi="Times New Roman" w:cs="Times New Roman"/>
          <w:color w:val="333333"/>
          <w:sz w:val="24"/>
          <w:szCs w:val="24"/>
        </w:rPr>
        <w:t>ии ау</w:t>
      </w:r>
      <w:proofErr w:type="gramEnd"/>
      <w:r>
        <w:rPr>
          <w:rFonts w:ascii="Times New Roman" w:hAnsi="Times New Roman" w:cs="Times New Roman"/>
          <w:color w:val="333333"/>
          <w:sz w:val="24"/>
          <w:szCs w:val="24"/>
        </w:rPr>
        <w:t>кциона, а также порядок проведения аукциона, установленный действующим законодательством.</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Подписать </w:t>
      </w:r>
      <w:proofErr w:type="gramStart"/>
      <w:r>
        <w:rPr>
          <w:rFonts w:ascii="Times New Roman" w:hAnsi="Times New Roman" w:cs="Times New Roman"/>
          <w:color w:val="333333"/>
          <w:sz w:val="24"/>
          <w:szCs w:val="24"/>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Pr>
          <w:rFonts w:ascii="Times New Roman" w:hAnsi="Times New Roman" w:cs="Times New Roman"/>
          <w:color w:val="333333"/>
          <w:sz w:val="24"/>
          <w:szCs w:val="24"/>
        </w:rPr>
        <w:t xml:space="preserve"> аукциона.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настоящим подтверждаю следующее:</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 техническими условиями подключения к сетям инженерно-технического обеспечения и платой за подключение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а/о).</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Со сведениями, изложенными в извещении о проведении аукциона,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 и согласен(а).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w:t>
      </w:r>
      <w:proofErr w:type="gramStart"/>
      <w:r>
        <w:rPr>
          <w:rFonts w:ascii="Times New Roman" w:hAnsi="Times New Roman" w:cs="Times New Roman"/>
          <w:color w:val="333333"/>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4. Что сведения, указанные в настоящей заявке, на дату ее представления достоверны.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в случае признания победителем аукциона, соглашаюсь с тем, что:</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1. </w:t>
      </w:r>
      <w:proofErr w:type="gramStart"/>
      <w:r>
        <w:rPr>
          <w:rFonts w:ascii="Times New Roman" w:hAnsi="Times New Roman" w:cs="Times New Roman"/>
          <w:color w:val="333333"/>
          <w:sz w:val="24"/>
          <w:szCs w:val="24"/>
        </w:rPr>
        <w:t>Сумма внесенного задатка в размере ____________ (___________________</w:t>
      </w:r>
      <w:proofErr w:type="gramEnd"/>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___________________) руб. ____ коп</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е возвращается в случае уклонения от подписания протокола о результатах аукциона или договора аренды земельного участка.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Юридический (почтовый) адрес и банковские реквизиты счета Заявителя для возврата задатка: ИНН ___________________ КПП 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Банк получателя 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Получатель ________________________________________________________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Расчетный счет _____________________________________________________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Корреспондентский счет _____________________________________________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БИК 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Предоставляю информацию для связи: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Настоящая заявка составлена в двух экземплярах, один из которых остается у Организатора аукциона, другой – у Заявителя.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МП</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 принята организатором аукциона:</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____час</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____</w:t>
      </w:r>
      <w:proofErr w:type="gramStart"/>
      <w:r>
        <w:rPr>
          <w:rFonts w:ascii="Times New Roman" w:hAnsi="Times New Roman" w:cs="Times New Roman"/>
          <w:color w:val="333333"/>
          <w:sz w:val="24"/>
          <w:szCs w:val="24"/>
        </w:rPr>
        <w:t>м</w:t>
      </w:r>
      <w:proofErr w:type="gramEnd"/>
      <w:r>
        <w:rPr>
          <w:rFonts w:ascii="Times New Roman" w:hAnsi="Times New Roman" w:cs="Times New Roman"/>
          <w:color w:val="333333"/>
          <w:sz w:val="24"/>
          <w:szCs w:val="24"/>
        </w:rPr>
        <w:t>ин</w:t>
      </w:r>
      <w:proofErr w:type="spellEnd"/>
      <w:r>
        <w:rPr>
          <w:rFonts w:ascii="Times New Roman" w:hAnsi="Times New Roman" w:cs="Times New Roman"/>
          <w:color w:val="333333"/>
          <w:sz w:val="24"/>
          <w:szCs w:val="24"/>
        </w:rPr>
        <w:t>. «___» ________ 20____ г. за № ___________</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7A19EB" w:rsidRDefault="007A19EB" w:rsidP="007A19E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уполномоченного лица организатора аукциона __________________</w:t>
      </w:r>
    </w:p>
    <w:p w:rsidR="007A19EB" w:rsidRDefault="007A19EB" w:rsidP="007A19EB">
      <w:pPr>
        <w:pageBreakBefore/>
        <w:spacing w:after="0" w:line="100" w:lineRule="atLeast"/>
        <w:jc w:val="right"/>
        <w:rPr>
          <w:rFonts w:ascii="Times New Roman" w:hAnsi="Times New Roman" w:cs="Times New Roman"/>
          <w:b/>
          <w:color w:val="00000A"/>
          <w:kern w:val="2"/>
          <w:sz w:val="28"/>
          <w:szCs w:val="28"/>
          <w:lang w:eastAsia="ar-SA"/>
        </w:rPr>
      </w:pPr>
      <w:r>
        <w:rPr>
          <w:rFonts w:ascii="Times New Roman" w:eastAsia="Arial" w:hAnsi="Times New Roman" w:cs="Times New Roman"/>
          <w:sz w:val="28"/>
          <w:szCs w:val="28"/>
        </w:rPr>
        <w:lastRenderedPageBreak/>
        <w:t xml:space="preserve">              </w:t>
      </w:r>
      <w:r>
        <w:rPr>
          <w:rFonts w:ascii="Times New Roman" w:hAnsi="Times New Roman" w:cs="Times New Roman"/>
          <w:b/>
          <w:sz w:val="28"/>
          <w:szCs w:val="28"/>
        </w:rPr>
        <w:t>Приложение № 2</w:t>
      </w:r>
    </w:p>
    <w:p w:rsidR="007A19EB" w:rsidRDefault="007A19EB" w:rsidP="007A19E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A19EB" w:rsidRDefault="007A19EB" w:rsidP="007A19E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A19EB" w:rsidRDefault="007A19EB" w:rsidP="007A19EB">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rsidR="007A19EB" w:rsidRDefault="007A19EB" w:rsidP="007A19EB">
      <w:pPr>
        <w:spacing w:after="0" w:line="100" w:lineRule="atLeast"/>
        <w:jc w:val="center"/>
        <w:rPr>
          <w:rFonts w:ascii="Times New Roman" w:hAnsi="Times New Roman" w:cs="Times New Roman"/>
          <w:sz w:val="28"/>
          <w:szCs w:val="28"/>
        </w:rPr>
      </w:pPr>
    </w:p>
    <w:p w:rsidR="007A19EB" w:rsidRDefault="007A19EB" w:rsidP="007A19E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7A19EB" w:rsidRDefault="007A19EB" w:rsidP="007A19E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7A19EB" w:rsidRDefault="007A19EB" w:rsidP="007A19E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аренду на торгах и без проведения торгов»</w:t>
      </w:r>
    </w:p>
    <w:p w:rsidR="007A19EB" w:rsidRDefault="007A19EB" w:rsidP="007A19EB">
      <w:pPr>
        <w:spacing w:after="0" w:line="100" w:lineRule="atLeast"/>
        <w:jc w:val="center"/>
        <w:rPr>
          <w:rFonts w:ascii="Times New Roman" w:hAnsi="Times New Roman" w:cs="Times New Roman"/>
          <w:b/>
          <w:sz w:val="28"/>
          <w:szCs w:val="28"/>
        </w:rPr>
      </w:pPr>
    </w:p>
    <w:p w:rsidR="007A19EB" w:rsidRDefault="000A4409" w:rsidP="007A19EB">
      <w:pPr>
        <w:widowControl w:val="0"/>
        <w:autoSpaceDE w:val="0"/>
        <w:autoSpaceDN w:val="0"/>
        <w:adjustRightInd w:val="0"/>
        <w:spacing w:after="0" w:line="240" w:lineRule="auto"/>
        <w:jc w:val="both"/>
        <w:rPr>
          <w:rFonts w:ascii="Times New Roman" w:hAnsi="Times New Roman" w:cs="Times New Roman"/>
          <w:sz w:val="24"/>
          <w:szCs w:val="24"/>
        </w:rPr>
      </w:pPr>
      <w:r w:rsidRPr="000A4409">
        <w:rPr>
          <w:rFonts w:ascii="Calibri" w:hAnsi="Calibri" w:cs="Calibri"/>
          <w:lang w:eastAsia="ar-SA"/>
        </w:rPr>
        <w:pict>
          <v:shapetype id="_x0000_t202" coordsize="21600,21600" o:spt="202" path="m,l,21600r21600,l21600,xe">
            <v:stroke joinstyle="miter"/>
            <v:path gradientshapeok="t" o:connecttype="rect"/>
          </v:shapetype>
          <v:shape id="_x0000_s1026" type="#_x0000_t202" style="position:absolute;left:0;text-align:left;margin-left:-2.35pt;margin-top:6.7pt;width:380.6pt;height:43.1pt;z-index:251644416">
            <v:textbox style="mso-next-textbox:#_x0000_s1026">
              <w:txbxContent>
                <w:p w:rsidR="00C16593" w:rsidRDefault="00C16593" w:rsidP="007A19EB">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документами</w:t>
                  </w:r>
                </w:p>
              </w:txbxContent>
            </v:textbox>
          </v:shape>
        </w:pict>
      </w:r>
      <w:r w:rsidRPr="000A4409">
        <w:rPr>
          <w:rFonts w:ascii="Calibri" w:hAnsi="Calibri" w:cs="Calibri"/>
          <w:lang w:eastAsia="ar-SA"/>
        </w:rPr>
        <w:pict>
          <v:shapetype id="_x0000_t32" coordsize="21600,21600" o:spt="32" o:oned="t" path="m,l21600,21600e" filled="f">
            <v:path arrowok="t" fillok="f" o:connecttype="none"/>
            <o:lock v:ext="edit" shapetype="t"/>
          </v:shapetype>
          <v:shape id="_x0000_s1027" type="#_x0000_t32" style="position:absolute;left:0;text-align:left;margin-left:234.95pt;margin-top:51.15pt;width:.6pt;height:13.25pt;z-index:251645440" o:connectortype="straight">
            <v:stroke endarrow="block"/>
          </v:shape>
        </w:pict>
      </w:r>
      <w:r w:rsidRPr="000A4409">
        <w:rPr>
          <w:rFonts w:ascii="Calibri" w:hAnsi="Calibri" w:cs="Calibri"/>
          <w:lang w:eastAsia="ar-SA"/>
        </w:rPr>
        <w:pict>
          <v:shape id="_x0000_s1028" type="#_x0000_t202" style="position:absolute;left:0;text-align:left;margin-left:-6.1pt;margin-top:64.85pt;width:381.35pt;height:38.75pt;z-index:251646464">
            <v:textbox style="mso-next-textbox:#_x0000_s1028">
              <w:txbxContent>
                <w:p w:rsidR="00C16593" w:rsidRDefault="00C16593" w:rsidP="007A19EB">
                  <w:pPr>
                    <w:jc w:val="center"/>
                  </w:pPr>
                  <w:r>
                    <w:t xml:space="preserve">             Прием и регистрация заявления и документов</w:t>
                  </w:r>
                </w:p>
              </w:txbxContent>
            </v:textbox>
          </v:shape>
        </w:pict>
      </w:r>
      <w:r w:rsidRPr="000A4409">
        <w:rPr>
          <w:rFonts w:ascii="Calibri" w:hAnsi="Calibri" w:cs="Calibri"/>
          <w:lang w:eastAsia="ar-SA"/>
        </w:rPr>
        <w:pict>
          <v:shape id="_x0000_s1039" type="#_x0000_t32" style="position:absolute;left:0;text-align:left;margin-left:234.95pt;margin-top:107.1pt;width:.6pt;height:24.3pt;flip:x;z-index:251647488" o:connectortype="straight">
            <v:stroke endarrow="block"/>
          </v:shape>
        </w:pict>
      </w:r>
      <w:r w:rsidRPr="000A4409">
        <w:rPr>
          <w:rFonts w:ascii="Calibri" w:hAnsi="Calibri" w:cs="Calibri"/>
          <w:lang w:eastAsia="ar-SA"/>
        </w:rPr>
        <w:pict>
          <v:shape id="_x0000_s1040" type="#_x0000_t202" style="position:absolute;left:0;text-align:left;margin-left:-9.25pt;margin-top:134.05pt;width:380.6pt;height:60.15pt;z-index:251648512">
            <v:textbox style="mso-next-textbox:#_x0000_s1040">
              <w:txbxContent>
                <w:p w:rsidR="00C16593" w:rsidRDefault="00C16593" w:rsidP="007A19EB">
                  <w:pPr>
                    <w:jc w:val="center"/>
                  </w:pPr>
                  <w:r>
                    <w:t xml:space="preserve">Рассмотрение заявления о предоставлении муниципальной услуги и документов, </w:t>
                  </w:r>
                  <w:r>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7A19EB" w:rsidRDefault="007A19EB" w:rsidP="007A19EB">
      <w:pPr>
        <w:widowControl w:val="0"/>
        <w:autoSpaceDE w:val="0"/>
        <w:autoSpaceDN w:val="0"/>
        <w:adjustRightInd w:val="0"/>
        <w:spacing w:after="0" w:line="240" w:lineRule="auto"/>
        <w:jc w:val="both"/>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both"/>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both"/>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both"/>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both"/>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306"/>
      <w:bookmarkEnd w:id="7"/>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0A4409" w:rsidP="007A19EB">
      <w:pPr>
        <w:widowControl w:val="0"/>
        <w:tabs>
          <w:tab w:val="center" w:pos="4679"/>
          <w:tab w:val="right" w:pos="9359"/>
        </w:tabs>
        <w:autoSpaceDE w:val="0"/>
        <w:autoSpaceDN w:val="0"/>
        <w:adjustRightInd w:val="0"/>
        <w:spacing w:after="0" w:line="240" w:lineRule="auto"/>
        <w:outlineLvl w:val="1"/>
        <w:rPr>
          <w:rFonts w:ascii="Times New Roman" w:hAnsi="Times New Roman" w:cs="Times New Roman"/>
          <w:sz w:val="24"/>
          <w:szCs w:val="24"/>
        </w:rPr>
      </w:pPr>
      <w:r w:rsidRPr="000A4409">
        <w:rPr>
          <w:rFonts w:ascii="Calibri" w:hAnsi="Calibri" w:cs="Calibri"/>
          <w:color w:val="00000A"/>
          <w:kern w:val="2"/>
          <w:lang w:eastAsia="ar-SA"/>
        </w:rPr>
        <w:pict>
          <v:shape id="_x0000_s1044" type="#_x0000_t32" style="position:absolute;margin-left:217.25pt;margin-top:10.75pt;width:1.5pt;height:51.3pt;z-index:251649536" o:connectortype="straight">
            <v:stroke endarrow="block"/>
          </v:shape>
        </w:pict>
      </w:r>
      <w:r w:rsidRPr="000A4409">
        <w:rPr>
          <w:rFonts w:ascii="Calibri" w:hAnsi="Calibri" w:cs="Calibri"/>
          <w:color w:val="00000A"/>
          <w:kern w:val="2"/>
          <w:lang w:eastAsia="ar-SA"/>
        </w:rPr>
        <w:pict>
          <v:shape id="_x0000_s1045" type="#_x0000_t32" style="position:absolute;margin-left:332pt;margin-top:12.15pt;width:71.25pt;height:22.5pt;z-index:251650560" o:connectortype="straight">
            <v:stroke endarrow="block"/>
          </v:shape>
        </w:pict>
      </w:r>
      <w:r w:rsidRPr="000A4409">
        <w:rPr>
          <w:rFonts w:ascii="Calibri" w:hAnsi="Calibri" w:cs="Calibri"/>
          <w:color w:val="00000A"/>
          <w:kern w:val="2"/>
          <w:lang w:eastAsia="ar-SA"/>
        </w:rPr>
        <w:pict>
          <v:shape id="_x0000_s1043" type="#_x0000_t32" style="position:absolute;margin-left:37.95pt;margin-top:12.15pt;width:36.05pt;height:14.85pt;flip:x;z-index:251651584" o:connectortype="straight">
            <v:stroke endarrow="block"/>
          </v:shape>
        </w:pict>
      </w:r>
      <w:r w:rsidR="007A19EB">
        <w:rPr>
          <w:rFonts w:ascii="Times New Roman" w:hAnsi="Times New Roman" w:cs="Times New Roman"/>
          <w:sz w:val="24"/>
          <w:szCs w:val="24"/>
        </w:rPr>
        <w:tab/>
      </w:r>
      <w:r w:rsidR="007A19EB">
        <w:rPr>
          <w:rFonts w:ascii="Times New Roman" w:hAnsi="Times New Roman" w:cs="Times New Roman"/>
          <w:sz w:val="24"/>
          <w:szCs w:val="24"/>
        </w:rPr>
        <w:tab/>
      </w: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0A4409" w:rsidP="007A19E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A4409">
        <w:rPr>
          <w:rFonts w:ascii="Calibri" w:hAnsi="Calibri" w:cs="Calibri"/>
          <w:color w:val="00000A"/>
          <w:kern w:val="2"/>
          <w:lang w:eastAsia="ar-SA"/>
        </w:rPr>
        <w:pict>
          <v:shape id="_x0000_s1030" type="#_x0000_t202" style="position:absolute;left:0;text-align:left;margin-left:347.25pt;margin-top:8.85pt;width:102.9pt;height:151.75pt;z-index:251652608">
            <v:textbox style="mso-next-textbox:#_x0000_s1030">
              <w:txbxContent>
                <w:p w:rsidR="00C16593" w:rsidRDefault="00C16593" w:rsidP="007A19EB">
                  <w:pPr>
                    <w:jc w:val="center"/>
                  </w:pPr>
                  <w: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0A4409">
        <w:rPr>
          <w:rFonts w:ascii="Calibri" w:hAnsi="Calibri" w:cs="Calibri"/>
          <w:color w:val="00000A"/>
          <w:kern w:val="2"/>
          <w:lang w:eastAsia="ar-SA"/>
        </w:rPr>
        <w:pict>
          <v:shape id="_x0000_s1029" type="#_x0000_t202" style="position:absolute;left:0;text-align:left;margin-left:-23.5pt;margin-top:2.6pt;width:107.4pt;height:106.4pt;z-index:251653632">
            <v:textbox style="mso-next-textbox:#_x0000_s1029">
              <w:txbxContent>
                <w:p w:rsidR="00C16593" w:rsidRDefault="00C16593" w:rsidP="007A19EB">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C16593" w:rsidRDefault="00C16593" w:rsidP="007A19EB">
                  <w:pPr>
                    <w:jc w:val="center"/>
                    <w:rPr>
                      <w:rFonts w:ascii="Calibri" w:hAnsi="Calibri" w:cs="Calibri"/>
                    </w:rPr>
                  </w:pPr>
                  <w:r>
                    <w:t>муниципальной услуги</w:t>
                  </w:r>
                </w:p>
              </w:txbxContent>
            </v:textbox>
          </v:shape>
        </w:pict>
      </w:r>
      <w:r w:rsidR="007A19EB">
        <w:rPr>
          <w:rFonts w:ascii="Times New Roman" w:hAnsi="Times New Roman" w:cs="Times New Roman"/>
          <w:sz w:val="24"/>
          <w:szCs w:val="24"/>
        </w:rPr>
        <w:t xml:space="preserve">              </w:t>
      </w: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0A4409"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4409">
        <w:rPr>
          <w:rFonts w:ascii="Calibri" w:hAnsi="Calibri" w:cs="Calibri"/>
          <w:color w:val="00000A"/>
          <w:kern w:val="2"/>
          <w:lang w:eastAsia="ar-SA"/>
        </w:rPr>
        <w:pict>
          <v:shape id="_x0000_s1041" type="#_x0000_t202" style="position:absolute;left:0;text-align:left;margin-left:161.7pt;margin-top:6.9pt;width:128.7pt;height:51.1pt;z-index:251654656">
            <v:textbox style="mso-next-textbox:#_x0000_s1041">
              <w:txbxContent>
                <w:p w:rsidR="00C16593" w:rsidRDefault="00C16593" w:rsidP="007A19EB">
                  <w:pPr>
                    <w:jc w:val="center"/>
                  </w:pPr>
                  <w:r>
                    <w:rPr>
                      <w:szCs w:val="28"/>
                    </w:rPr>
                    <w:t xml:space="preserve">При наличии оснований для возврата заявления </w:t>
                  </w:r>
                  <w:r>
                    <w:t xml:space="preserve">предоставлении государственной услуги </w:t>
                  </w:r>
                </w:p>
              </w:txbxContent>
            </v:textbox>
          </v:shape>
        </w:pict>
      </w: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0A4409" w:rsidP="007A19EB">
      <w:pPr>
        <w:widowControl w:val="0"/>
        <w:tabs>
          <w:tab w:val="left" w:pos="2141"/>
          <w:tab w:val="left" w:pos="4721"/>
          <w:tab w:val="right" w:pos="9359"/>
        </w:tabs>
        <w:autoSpaceDE w:val="0"/>
        <w:autoSpaceDN w:val="0"/>
        <w:adjustRightInd w:val="0"/>
        <w:spacing w:after="0" w:line="240" w:lineRule="auto"/>
        <w:outlineLvl w:val="1"/>
        <w:rPr>
          <w:rFonts w:ascii="Times New Roman" w:hAnsi="Times New Roman" w:cs="Times New Roman"/>
          <w:sz w:val="24"/>
          <w:szCs w:val="24"/>
        </w:rPr>
      </w:pPr>
      <w:r w:rsidRPr="000A4409">
        <w:rPr>
          <w:rFonts w:ascii="Calibri" w:hAnsi="Calibri" w:cs="Calibri"/>
          <w:color w:val="00000A"/>
          <w:kern w:val="2"/>
          <w:lang w:eastAsia="ar-SA"/>
        </w:rPr>
        <w:pict>
          <v:shape id="_x0000_s1046" type="#_x0000_t32" style="position:absolute;margin-left:239.45pt;margin-top:12.4pt;width:0;height:51.6pt;z-index:251655680" o:connectortype="straight">
            <v:stroke endarrow="block"/>
          </v:shape>
        </w:pict>
      </w:r>
      <w:r w:rsidRPr="000A4409">
        <w:rPr>
          <w:rFonts w:ascii="Calibri" w:hAnsi="Calibri" w:cs="Calibri"/>
          <w:color w:val="00000A"/>
          <w:kern w:val="2"/>
          <w:lang w:eastAsia="ar-SA"/>
        </w:rPr>
        <w:pict>
          <v:shape id="_x0000_s1034" type="#_x0000_t32" style="position:absolute;margin-left:50.7pt;margin-top:12.4pt;width:0;height:17pt;z-index:251656704" o:connectortype="straight">
            <v:stroke endarrow="block"/>
          </v:shape>
        </w:pict>
      </w:r>
      <w:r w:rsidR="007A19EB">
        <w:rPr>
          <w:rFonts w:ascii="Times New Roman" w:hAnsi="Times New Roman" w:cs="Times New Roman"/>
          <w:sz w:val="24"/>
          <w:szCs w:val="24"/>
        </w:rPr>
        <w:tab/>
      </w:r>
      <w:r w:rsidR="007A19EB">
        <w:rPr>
          <w:rFonts w:ascii="Times New Roman" w:hAnsi="Times New Roman" w:cs="Times New Roman"/>
          <w:sz w:val="24"/>
          <w:szCs w:val="24"/>
        </w:rPr>
        <w:tab/>
      </w:r>
      <w:r w:rsidR="007A19EB">
        <w:rPr>
          <w:rFonts w:ascii="Times New Roman" w:hAnsi="Times New Roman" w:cs="Times New Roman"/>
          <w:sz w:val="24"/>
          <w:szCs w:val="24"/>
        </w:rPr>
        <w:tab/>
      </w: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0A4409"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4409">
        <w:rPr>
          <w:rFonts w:ascii="Calibri" w:hAnsi="Calibri" w:cs="Calibri"/>
          <w:color w:val="00000A"/>
          <w:kern w:val="2"/>
          <w:lang w:eastAsia="ar-SA"/>
        </w:rPr>
        <w:pict>
          <v:shape id="_x0000_s1031" type="#_x0000_t202" style="position:absolute;left:0;text-align:left;margin-left:353pt;margin-top:95.2pt;width:97.15pt;height:105.5pt;z-index:251657728">
            <v:textbox style="mso-next-textbox:#_x0000_s1031">
              <w:txbxContent>
                <w:p w:rsidR="00C16593" w:rsidRDefault="00C16593" w:rsidP="007A19EB">
                  <w:pPr>
                    <w:jc w:val="center"/>
                  </w:pPr>
                  <w:r>
                    <w:t>Направление отказа в предоставлении муниципальной услуги заявителю</w:t>
                  </w:r>
                </w:p>
              </w:txbxContent>
            </v:textbox>
          </v:shape>
        </w:pict>
      </w:r>
      <w:r w:rsidRPr="000A4409">
        <w:rPr>
          <w:rFonts w:ascii="Calibri" w:hAnsi="Calibri" w:cs="Calibri"/>
          <w:color w:val="00000A"/>
          <w:kern w:val="2"/>
          <w:lang w:eastAsia="ar-SA"/>
        </w:rPr>
        <w:pict>
          <v:shape id="_x0000_s1033" type="#_x0000_t202" style="position:absolute;left:0;text-align:left;margin-left:-23.5pt;margin-top:9.25pt;width:129.45pt;height:53.85pt;z-index:251658752">
            <v:textbox style="mso-next-textbox:#_x0000_s1033">
              <w:txbxContent>
                <w:p w:rsidR="00C16593" w:rsidRDefault="00C16593" w:rsidP="007A19EB">
                  <w:pPr>
                    <w:jc w:val="center"/>
                  </w:pPr>
                  <w:r>
                    <w:t>Принимается решение о проведен</w:t>
                  </w:r>
                  <w:proofErr w:type="gramStart"/>
                  <w:r>
                    <w:t>ии ау</w:t>
                  </w:r>
                  <w:proofErr w:type="gramEnd"/>
                  <w:r>
                    <w:t>кциона</w:t>
                  </w:r>
                </w:p>
              </w:txbxContent>
            </v:textbox>
          </v:shape>
        </w:pict>
      </w:r>
      <w:r w:rsidRPr="000A4409">
        <w:rPr>
          <w:rFonts w:ascii="Calibri" w:hAnsi="Calibri" w:cs="Calibri"/>
          <w:color w:val="00000A"/>
          <w:kern w:val="2"/>
          <w:lang w:eastAsia="ar-SA"/>
        </w:rPr>
        <w:pict>
          <v:shape id="_x0000_s1035" type="#_x0000_t32" style="position:absolute;left:0;text-align:left;margin-left:47pt;margin-top:64.9pt;width:1.5pt;height:13.25pt;flip:x;z-index:251659776" o:connectortype="straight">
            <v:stroke endarrow="block"/>
          </v:shape>
        </w:pict>
      </w:r>
      <w:r w:rsidRPr="000A4409">
        <w:rPr>
          <w:rFonts w:ascii="Calibri" w:hAnsi="Calibri" w:cs="Calibri"/>
          <w:color w:val="00000A"/>
          <w:kern w:val="2"/>
          <w:lang w:eastAsia="ar-SA"/>
        </w:rPr>
        <w:pict>
          <v:shape id="_x0000_s1036" type="#_x0000_t202" style="position:absolute;left:0;text-align:left;margin-left:-9.25pt;margin-top:80.1pt;width:115.2pt;height:45.05pt;z-index:251660800">
            <v:textbox style="mso-next-textbox:#_x0000_s1036">
              <w:txbxContent>
                <w:p w:rsidR="00C16593" w:rsidRDefault="00C16593" w:rsidP="007A19EB">
                  <w:pPr>
                    <w:jc w:val="center"/>
                  </w:pPr>
                  <w:r>
                    <w:t>Проведение аукциона</w:t>
                  </w:r>
                </w:p>
              </w:txbxContent>
            </v:textbox>
          </v:shape>
        </w:pict>
      </w:r>
      <w:r w:rsidRPr="000A4409">
        <w:rPr>
          <w:rFonts w:ascii="Calibri" w:hAnsi="Calibri" w:cs="Calibri"/>
          <w:color w:val="00000A"/>
          <w:kern w:val="2"/>
          <w:lang w:eastAsia="ar-SA"/>
        </w:rPr>
        <w:pict>
          <v:shape id="_x0000_s1047" type="#_x0000_t32" style="position:absolute;left:0;text-align:left;margin-left:239.4pt;margin-top:139.75pt;width:0;height:111.7pt;z-index:251661824" o:connectortype="straight">
            <v:stroke endarrow="block"/>
          </v:shape>
        </w:pict>
      </w:r>
      <w:r w:rsidRPr="000A4409">
        <w:rPr>
          <w:rFonts w:ascii="Calibri" w:hAnsi="Calibri" w:cs="Calibri"/>
          <w:color w:val="00000A"/>
          <w:kern w:val="2"/>
          <w:lang w:eastAsia="ar-SA"/>
        </w:rPr>
        <w:pict>
          <v:shape id="_x0000_s1037" type="#_x0000_t32" style="position:absolute;left:0;text-align:left;margin-left:56pt;margin-top:128.85pt;width:0;height:14.35pt;z-index:251662848" o:connectortype="straight">
            <v:stroke endarrow="block"/>
          </v:shape>
        </w:pict>
      </w:r>
      <w:r w:rsidRPr="000A4409">
        <w:rPr>
          <w:rFonts w:ascii="Calibri" w:hAnsi="Calibri" w:cs="Calibri"/>
          <w:color w:val="00000A"/>
          <w:kern w:val="2"/>
          <w:lang w:eastAsia="ar-SA"/>
        </w:rPr>
        <w:pict>
          <v:shape id="_x0000_s1048" type="#_x0000_t202" style="position:absolute;left:0;text-align:left;margin-left:-18.95pt;margin-top:143.2pt;width:136.45pt;height:64.75pt;z-index:251663872">
            <v:textbox style="mso-next-textbox:#_x0000_s1048">
              <w:txbxContent>
                <w:p w:rsidR="00C16593" w:rsidRDefault="00C16593" w:rsidP="007A19EB">
                  <w:pPr>
                    <w:jc w:val="center"/>
                  </w:pPr>
                  <w:r>
                    <w:t>Заключение договора с победителем аукциона</w:t>
                  </w:r>
                </w:p>
              </w:txbxContent>
            </v:textbox>
          </v:shape>
        </w:pict>
      </w:r>
      <w:r w:rsidRPr="000A4409">
        <w:rPr>
          <w:rFonts w:ascii="Calibri" w:hAnsi="Calibri" w:cs="Calibri"/>
          <w:color w:val="00000A"/>
          <w:kern w:val="2"/>
          <w:lang w:eastAsia="ar-SA"/>
        </w:rPr>
        <w:pict>
          <v:shape id="_x0000_s1042" type="#_x0000_t202" style="position:absolute;left:0;text-align:left;margin-left:168.55pt;margin-top:64.9pt;width:123.2pt;height:52.6pt;z-index:251664896">
            <v:textbox>
              <w:txbxContent>
                <w:p w:rsidR="00C16593" w:rsidRDefault="00C16593" w:rsidP="007A19EB">
                  <w:pPr>
                    <w:jc w:val="center"/>
                  </w:pPr>
                  <w:r>
                    <w:rPr>
                      <w:szCs w:val="28"/>
                    </w:rPr>
                    <w:t xml:space="preserve">Возврат заявления о </w:t>
                  </w:r>
                  <w:r>
                    <w:t xml:space="preserve">предоставлении муниципальной услуги </w:t>
                  </w:r>
                  <w:r>
                    <w:rPr>
                      <w:szCs w:val="28"/>
                    </w:rPr>
                    <w:t>заявителю</w:t>
                  </w:r>
                </w:p>
                <w:p w:rsidR="00C16593" w:rsidRDefault="00C16593" w:rsidP="007A19EB"/>
              </w:txbxContent>
            </v:textbox>
          </v:shape>
        </w:pict>
      </w:r>
      <w:r w:rsidRPr="000A4409">
        <w:rPr>
          <w:rFonts w:ascii="Calibri" w:hAnsi="Calibri" w:cs="Calibri"/>
          <w:color w:val="00000A"/>
          <w:kern w:val="2"/>
          <w:lang w:eastAsia="ar-SA"/>
        </w:rPr>
        <w:pict>
          <v:shape id="_x0000_s1032" type="#_x0000_t32" style="position:absolute;left:0;text-align:left;margin-left:414.05pt;margin-top:55.1pt;width:.45pt;height:27.5pt;z-index:251665920" o:connectortype="straight">
            <v:stroke endarrow="block"/>
          </v:shape>
        </w:pict>
      </w: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tabs>
          <w:tab w:val="left" w:pos="939"/>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p>
    <w:p w:rsidR="007A19EB" w:rsidRDefault="000A4409"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4409">
        <w:rPr>
          <w:rFonts w:ascii="Calibri" w:hAnsi="Calibri" w:cs="Calibri"/>
          <w:color w:val="00000A"/>
          <w:kern w:val="2"/>
          <w:lang w:eastAsia="ar-SA"/>
        </w:rPr>
        <w:lastRenderedPageBreak/>
        <w:pict>
          <v:shape id="_x0000_s1038" type="#_x0000_t32" style="position:absolute;left:0;text-align:left;margin-left:362.05pt;margin-top:12.05pt;width:20pt;height:82.15pt;flip:x;z-index:251666944" o:connectortype="straight">
            <v:stroke endarrow="block"/>
          </v:shape>
        </w:pict>
      </w:r>
      <w:r w:rsidRPr="000A4409">
        <w:rPr>
          <w:rFonts w:ascii="Calibri" w:hAnsi="Calibri" w:cs="Calibri"/>
          <w:color w:val="00000A"/>
          <w:kern w:val="2"/>
          <w:lang w:eastAsia="ar-SA"/>
        </w:rPr>
        <w:pict>
          <v:shape id="_x0000_s1051" type="#_x0000_t32" style="position:absolute;left:0;text-align:left;margin-left:93.8pt;margin-top:112.8pt;width:10.7pt;height:11.25pt;z-index:251667968" o:connectortype="straight">
            <v:stroke endarrow="block"/>
          </v:shape>
        </w:pict>
      </w:r>
      <w:r w:rsidRPr="000A4409">
        <w:rPr>
          <w:rFonts w:ascii="Calibri" w:hAnsi="Calibri" w:cs="Calibri"/>
          <w:color w:val="00000A"/>
          <w:kern w:val="2"/>
          <w:lang w:eastAsia="ar-SA"/>
        </w:rPr>
        <w:pict>
          <v:shape id="_x0000_s1049" type="#_x0000_t202" style="position:absolute;left:0;text-align:left;margin-left:-6.1pt;margin-top:56.65pt;width:139.7pt;height:41.55pt;z-index:251668992">
            <v:textbox style="mso-next-textbox:#_x0000_s1049">
              <w:txbxContent>
                <w:p w:rsidR="00C16593" w:rsidRDefault="00C16593" w:rsidP="007A19EB">
                  <w:pPr>
                    <w:jc w:val="center"/>
                  </w:pPr>
                  <w:r>
                    <w:t>Направление договора заявителю</w:t>
                  </w:r>
                </w:p>
              </w:txbxContent>
            </v:textbox>
          </v:shape>
        </w:pict>
      </w:r>
      <w:r w:rsidRPr="000A4409">
        <w:rPr>
          <w:rFonts w:ascii="Calibri" w:hAnsi="Calibri" w:cs="Calibri"/>
          <w:color w:val="00000A"/>
          <w:kern w:val="2"/>
          <w:lang w:eastAsia="ar-SA"/>
        </w:rPr>
        <w:pict>
          <v:shape id="_x0000_s1052" type="#_x0000_t32" style="position:absolute;left:0;text-align:left;margin-left:54.85pt;margin-top:39.2pt;width:1.15pt;height:14.8pt;z-index:251670016" o:connectortype="straight">
            <v:stroke endarrow="block"/>
          </v:shape>
        </w:pict>
      </w:r>
      <w:r w:rsidRPr="000A4409">
        <w:rPr>
          <w:rFonts w:ascii="Calibri" w:hAnsi="Calibri" w:cs="Calibri"/>
          <w:color w:val="00000A"/>
          <w:kern w:val="2"/>
          <w:lang w:eastAsia="ar-SA"/>
        </w:rPr>
        <w:pict>
          <v:shape id="_x0000_s1050" type="#_x0000_t202" style="position:absolute;left:0;text-align:left;margin-left:22.9pt;margin-top:134.3pt;width:337.6pt;height:20.5pt;z-index:251671040">
            <v:textbox style="mso-next-textbox:#_x0000_s1050">
              <w:txbxContent>
                <w:p w:rsidR="00C16593" w:rsidRDefault="00C16593" w:rsidP="007A19EB">
                  <w:pPr>
                    <w:jc w:val="center"/>
                  </w:pPr>
                  <w:r>
                    <w:t>Получение заявителем результата муниципальной услуги</w:t>
                  </w:r>
                </w:p>
              </w:txbxContent>
            </v:textbox>
          </v:shape>
        </w:pict>
      </w:r>
    </w:p>
    <w:p w:rsidR="007A19EB" w:rsidRDefault="007A19EB" w:rsidP="007A19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center"/>
        <w:rPr>
          <w:rFonts w:ascii="Times New Roman" w:hAnsi="Times New Roman" w:cs="Times New Roman"/>
          <w:sz w:val="24"/>
          <w:szCs w:val="24"/>
        </w:rPr>
      </w:pPr>
    </w:p>
    <w:p w:rsidR="007A19EB" w:rsidRDefault="007A19EB" w:rsidP="007A19EB">
      <w:pPr>
        <w:widowControl w:val="0"/>
        <w:autoSpaceDE w:val="0"/>
        <w:autoSpaceDN w:val="0"/>
        <w:adjustRightInd w:val="0"/>
        <w:spacing w:after="0" w:line="240" w:lineRule="auto"/>
        <w:jc w:val="center"/>
        <w:rPr>
          <w:rFonts w:ascii="Times New Roman" w:hAnsi="Times New Roman" w:cs="Times New Roman"/>
          <w:sz w:val="24"/>
          <w:szCs w:val="24"/>
        </w:rPr>
      </w:pPr>
    </w:p>
    <w:p w:rsidR="007A19EB" w:rsidRDefault="007A19EB" w:rsidP="007A19EB">
      <w:pPr>
        <w:rPr>
          <w:rFonts w:ascii="Times New Roman" w:hAnsi="Times New Roman" w:cs="Times New Roman"/>
          <w:color w:val="00000A"/>
          <w:kern w:val="2"/>
          <w:sz w:val="28"/>
          <w:szCs w:val="28"/>
          <w:lang w:eastAsia="ar-SA"/>
        </w:rPr>
      </w:pPr>
    </w:p>
    <w:p w:rsidR="007A19EB" w:rsidRDefault="007A19EB" w:rsidP="007A19EB">
      <w:pPr>
        <w:tabs>
          <w:tab w:val="left" w:pos="7752"/>
        </w:tabs>
        <w:jc w:val="center"/>
        <w:rPr>
          <w:rFonts w:ascii="Times New Roman" w:hAnsi="Times New Roman" w:cs="Times New Roman"/>
          <w:sz w:val="28"/>
          <w:szCs w:val="28"/>
        </w:rPr>
      </w:pPr>
    </w:p>
    <w:p w:rsidR="007A19EB" w:rsidRDefault="007A19EB" w:rsidP="007A19EB">
      <w:pPr>
        <w:tabs>
          <w:tab w:val="left" w:pos="7752"/>
        </w:tabs>
        <w:jc w:val="center"/>
        <w:rPr>
          <w:rFonts w:ascii="Times New Roman" w:hAnsi="Times New Roman" w:cs="Times New Roman"/>
          <w:sz w:val="28"/>
          <w:szCs w:val="28"/>
        </w:rPr>
      </w:pPr>
    </w:p>
    <w:p w:rsidR="007A19EB" w:rsidRDefault="007A19EB" w:rsidP="007A19EB">
      <w:pPr>
        <w:pStyle w:val="af"/>
        <w:rPr>
          <w:sz w:val="28"/>
          <w:szCs w:val="28"/>
        </w:rPr>
      </w:pPr>
    </w:p>
    <w:p w:rsidR="007A19EB" w:rsidRDefault="007A19EB" w:rsidP="007A19EB">
      <w:pPr>
        <w:pStyle w:val="af"/>
        <w:rPr>
          <w:sz w:val="28"/>
          <w:szCs w:val="28"/>
        </w:rPr>
      </w:pPr>
    </w:p>
    <w:p w:rsidR="007A19EB" w:rsidRDefault="007A19EB" w:rsidP="007A19EB">
      <w:pPr>
        <w:pStyle w:val="af"/>
        <w:rPr>
          <w:b/>
          <w:bCs/>
          <w:sz w:val="28"/>
          <w:szCs w:val="28"/>
        </w:rPr>
      </w:pPr>
    </w:p>
    <w:p w:rsidR="007A19EB" w:rsidRDefault="007A19EB" w:rsidP="007A19EB">
      <w:pPr>
        <w:pStyle w:val="af"/>
        <w:rPr>
          <w:b/>
          <w:bCs/>
          <w:sz w:val="28"/>
          <w:szCs w:val="28"/>
        </w:rPr>
      </w:pPr>
    </w:p>
    <w:p w:rsidR="007A19EB" w:rsidRDefault="007A19EB" w:rsidP="007A19EB">
      <w:pPr>
        <w:spacing w:after="0" w:line="100" w:lineRule="atLeast"/>
        <w:ind w:firstLine="675"/>
        <w:rPr>
          <w:rFonts w:ascii="Times New Roman" w:hAnsi="Times New Roman" w:cs="Times New Roman"/>
          <w:b/>
          <w:bCs/>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spacing w:after="0" w:line="100" w:lineRule="atLeast"/>
        <w:ind w:firstLine="675"/>
        <w:rPr>
          <w:rFonts w:ascii="Times New Roman" w:hAnsi="Times New Roman" w:cs="Times New Roman"/>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7A19EB" w:rsidRDefault="007A19EB" w:rsidP="007A19EB">
      <w:pPr>
        <w:pStyle w:val="af"/>
        <w:jc w:val="right"/>
        <w:rPr>
          <w:b/>
          <w:bCs/>
          <w:sz w:val="28"/>
          <w:szCs w:val="28"/>
        </w:rPr>
      </w:pPr>
    </w:p>
    <w:p w:rsidR="00B62669" w:rsidRDefault="00B62669" w:rsidP="00175799">
      <w:pPr>
        <w:jc w:val="right"/>
        <w:rPr>
          <w:rFonts w:ascii="Times New Roman" w:hAnsi="Times New Roman" w:cs="Times New Roman"/>
          <w:b/>
          <w:sz w:val="28"/>
          <w:szCs w:val="28"/>
        </w:rPr>
      </w:pPr>
    </w:p>
    <w:sectPr w:rsidR="00B62669" w:rsidSect="008A63A1">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07052"/>
    <w:multiLevelType w:val="multilevel"/>
    <w:tmpl w:val="9282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464F3"/>
    <w:multiLevelType w:val="multilevel"/>
    <w:tmpl w:val="026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21A68"/>
    <w:multiLevelType w:val="multilevel"/>
    <w:tmpl w:val="63C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D6D60"/>
    <w:multiLevelType w:val="multilevel"/>
    <w:tmpl w:val="B52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E453B"/>
    <w:multiLevelType w:val="multilevel"/>
    <w:tmpl w:val="5306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1459F"/>
    <w:multiLevelType w:val="multilevel"/>
    <w:tmpl w:val="50CC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413E6"/>
    <w:multiLevelType w:val="hybridMultilevel"/>
    <w:tmpl w:val="03C4B118"/>
    <w:lvl w:ilvl="0" w:tplc="12EE91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B6150"/>
    <w:multiLevelType w:val="multilevel"/>
    <w:tmpl w:val="28D6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55141"/>
    <w:multiLevelType w:val="multilevel"/>
    <w:tmpl w:val="FB5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501729"/>
    <w:multiLevelType w:val="hybridMultilevel"/>
    <w:tmpl w:val="ACC6C30E"/>
    <w:lvl w:ilvl="0" w:tplc="82CC3DE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39524DDC"/>
    <w:multiLevelType w:val="hybridMultilevel"/>
    <w:tmpl w:val="8E7CB2BE"/>
    <w:lvl w:ilvl="0" w:tplc="B0C053B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3ADB130F"/>
    <w:multiLevelType w:val="multilevel"/>
    <w:tmpl w:val="A7A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000AD5"/>
    <w:multiLevelType w:val="multilevel"/>
    <w:tmpl w:val="608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3616C"/>
    <w:multiLevelType w:val="multilevel"/>
    <w:tmpl w:val="6F0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C2D61"/>
    <w:multiLevelType w:val="multilevel"/>
    <w:tmpl w:val="587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32E7C"/>
    <w:multiLevelType w:val="multilevel"/>
    <w:tmpl w:val="25E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C646BB"/>
    <w:multiLevelType w:val="multilevel"/>
    <w:tmpl w:val="443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048FB"/>
    <w:multiLevelType w:val="multilevel"/>
    <w:tmpl w:val="0B70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75274"/>
    <w:multiLevelType w:val="hybridMultilevel"/>
    <w:tmpl w:val="FDAEAF98"/>
    <w:lvl w:ilvl="0" w:tplc="08A4D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821CD9"/>
    <w:multiLevelType w:val="multilevel"/>
    <w:tmpl w:val="DD48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AB38C3"/>
    <w:multiLevelType w:val="multilevel"/>
    <w:tmpl w:val="BCA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41F67"/>
    <w:multiLevelType w:val="multilevel"/>
    <w:tmpl w:val="DE10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84B25"/>
    <w:multiLevelType w:val="multilevel"/>
    <w:tmpl w:val="FE0C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82A9E"/>
    <w:multiLevelType w:val="hybridMultilevel"/>
    <w:tmpl w:val="EF8E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91159"/>
    <w:multiLevelType w:val="hybridMultilevel"/>
    <w:tmpl w:val="C6B8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D733CC"/>
    <w:multiLevelType w:val="multilevel"/>
    <w:tmpl w:val="8DA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92119"/>
    <w:multiLevelType w:val="multilevel"/>
    <w:tmpl w:val="F03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E7A5E"/>
    <w:multiLevelType w:val="multilevel"/>
    <w:tmpl w:val="9280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5"/>
  </w:num>
  <w:num w:numId="4">
    <w:abstractNumId w:val="8"/>
  </w:num>
  <w:num w:numId="5">
    <w:abstractNumId w:val="24"/>
  </w:num>
  <w:num w:numId="6">
    <w:abstractNumId w:val="28"/>
  </w:num>
  <w:num w:numId="7">
    <w:abstractNumId w:val="18"/>
  </w:num>
  <w:num w:numId="8">
    <w:abstractNumId w:val="2"/>
  </w:num>
  <w:num w:numId="9">
    <w:abstractNumId w:val="29"/>
  </w:num>
  <w:num w:numId="10">
    <w:abstractNumId w:val="22"/>
  </w:num>
  <w:num w:numId="11">
    <w:abstractNumId w:val="30"/>
  </w:num>
  <w:num w:numId="12">
    <w:abstractNumId w:val="23"/>
  </w:num>
  <w:num w:numId="13">
    <w:abstractNumId w:val="1"/>
  </w:num>
  <w:num w:numId="14">
    <w:abstractNumId w:val="3"/>
  </w:num>
  <w:num w:numId="15">
    <w:abstractNumId w:val="16"/>
  </w:num>
  <w:num w:numId="16">
    <w:abstractNumId w:val="25"/>
  </w:num>
  <w:num w:numId="17">
    <w:abstractNumId w:val="9"/>
  </w:num>
  <w:num w:numId="18">
    <w:abstractNumId w:val="6"/>
  </w:num>
  <w:num w:numId="19">
    <w:abstractNumId w:val="17"/>
  </w:num>
  <w:num w:numId="20">
    <w:abstractNumId w:val="4"/>
  </w:num>
  <w:num w:numId="21">
    <w:abstractNumId w:val="5"/>
  </w:num>
  <w:num w:numId="22">
    <w:abstractNumId w:val="20"/>
  </w:num>
  <w:num w:numId="23">
    <w:abstractNumId w:val="13"/>
  </w:num>
  <w:num w:numId="24">
    <w:abstractNumId w:val="26"/>
  </w:num>
  <w:num w:numId="25">
    <w:abstractNumId w:val="27"/>
  </w:num>
  <w:num w:numId="26">
    <w:abstractNumId w:val="11"/>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57228"/>
    <w:rsid w:val="0000221A"/>
    <w:rsid w:val="000040E8"/>
    <w:rsid w:val="00014691"/>
    <w:rsid w:val="000257E2"/>
    <w:rsid w:val="00031FD8"/>
    <w:rsid w:val="00041943"/>
    <w:rsid w:val="00050E7C"/>
    <w:rsid w:val="00057BC7"/>
    <w:rsid w:val="000673F8"/>
    <w:rsid w:val="00075615"/>
    <w:rsid w:val="000840C3"/>
    <w:rsid w:val="00093464"/>
    <w:rsid w:val="000A00F7"/>
    <w:rsid w:val="000A2C8A"/>
    <w:rsid w:val="000A368C"/>
    <w:rsid w:val="000A4409"/>
    <w:rsid w:val="000A5874"/>
    <w:rsid w:val="000A672C"/>
    <w:rsid w:val="000B6D3E"/>
    <w:rsid w:val="000C2C28"/>
    <w:rsid w:val="000C3025"/>
    <w:rsid w:val="000C3549"/>
    <w:rsid w:val="000E5142"/>
    <w:rsid w:val="000E5C7C"/>
    <w:rsid w:val="000E76CD"/>
    <w:rsid w:val="000F5B9A"/>
    <w:rsid w:val="000F6EDA"/>
    <w:rsid w:val="000F7CE3"/>
    <w:rsid w:val="00100337"/>
    <w:rsid w:val="00100F11"/>
    <w:rsid w:val="001033DE"/>
    <w:rsid w:val="0010387E"/>
    <w:rsid w:val="001044B6"/>
    <w:rsid w:val="00116BDE"/>
    <w:rsid w:val="001177C3"/>
    <w:rsid w:val="001254DF"/>
    <w:rsid w:val="00127B31"/>
    <w:rsid w:val="001461B7"/>
    <w:rsid w:val="00151434"/>
    <w:rsid w:val="00153AD6"/>
    <w:rsid w:val="00164DF3"/>
    <w:rsid w:val="00165D74"/>
    <w:rsid w:val="00175799"/>
    <w:rsid w:val="00177A82"/>
    <w:rsid w:val="00177D54"/>
    <w:rsid w:val="0019191F"/>
    <w:rsid w:val="001934E1"/>
    <w:rsid w:val="001A198A"/>
    <w:rsid w:val="001A7057"/>
    <w:rsid w:val="001B00DD"/>
    <w:rsid w:val="001C0B67"/>
    <w:rsid w:val="001C2670"/>
    <w:rsid w:val="001C521B"/>
    <w:rsid w:val="001C6316"/>
    <w:rsid w:val="001D28D3"/>
    <w:rsid w:val="001D518B"/>
    <w:rsid w:val="001E3CE7"/>
    <w:rsid w:val="001E402D"/>
    <w:rsid w:val="001F27F0"/>
    <w:rsid w:val="001F485A"/>
    <w:rsid w:val="001F4CDC"/>
    <w:rsid w:val="001F5C5B"/>
    <w:rsid w:val="001F76A4"/>
    <w:rsid w:val="00211575"/>
    <w:rsid w:val="00220492"/>
    <w:rsid w:val="0022467C"/>
    <w:rsid w:val="0023364C"/>
    <w:rsid w:val="00254F40"/>
    <w:rsid w:val="002632B7"/>
    <w:rsid w:val="00271CBC"/>
    <w:rsid w:val="00280F82"/>
    <w:rsid w:val="00283D52"/>
    <w:rsid w:val="00284053"/>
    <w:rsid w:val="00285370"/>
    <w:rsid w:val="0029301C"/>
    <w:rsid w:val="002958BD"/>
    <w:rsid w:val="002A1244"/>
    <w:rsid w:val="002B31C2"/>
    <w:rsid w:val="002B4DF4"/>
    <w:rsid w:val="002C1207"/>
    <w:rsid w:val="002C7D92"/>
    <w:rsid w:val="002D7E24"/>
    <w:rsid w:val="002E1368"/>
    <w:rsid w:val="003037BE"/>
    <w:rsid w:val="00316646"/>
    <w:rsid w:val="00343836"/>
    <w:rsid w:val="00353D99"/>
    <w:rsid w:val="00355C84"/>
    <w:rsid w:val="003631E7"/>
    <w:rsid w:val="00364523"/>
    <w:rsid w:val="00377A40"/>
    <w:rsid w:val="00381340"/>
    <w:rsid w:val="00384F50"/>
    <w:rsid w:val="003916CD"/>
    <w:rsid w:val="00397487"/>
    <w:rsid w:val="003A6EC5"/>
    <w:rsid w:val="003A7725"/>
    <w:rsid w:val="003B27ED"/>
    <w:rsid w:val="003B4452"/>
    <w:rsid w:val="003C1BB8"/>
    <w:rsid w:val="003C5FE6"/>
    <w:rsid w:val="003E117D"/>
    <w:rsid w:val="003F4C2B"/>
    <w:rsid w:val="004024FE"/>
    <w:rsid w:val="0040524B"/>
    <w:rsid w:val="0041103D"/>
    <w:rsid w:val="00417428"/>
    <w:rsid w:val="00423D86"/>
    <w:rsid w:val="00424225"/>
    <w:rsid w:val="00424941"/>
    <w:rsid w:val="00432226"/>
    <w:rsid w:val="00441873"/>
    <w:rsid w:val="0045311B"/>
    <w:rsid w:val="00457597"/>
    <w:rsid w:val="0046725F"/>
    <w:rsid w:val="00470AEE"/>
    <w:rsid w:val="00474370"/>
    <w:rsid w:val="00474A93"/>
    <w:rsid w:val="00486006"/>
    <w:rsid w:val="0049185D"/>
    <w:rsid w:val="0049408E"/>
    <w:rsid w:val="004973FC"/>
    <w:rsid w:val="004A1090"/>
    <w:rsid w:val="004A6AC1"/>
    <w:rsid w:val="004A75F1"/>
    <w:rsid w:val="004A774F"/>
    <w:rsid w:val="004B7FB1"/>
    <w:rsid w:val="004D4615"/>
    <w:rsid w:val="004F2922"/>
    <w:rsid w:val="004F4148"/>
    <w:rsid w:val="005077B4"/>
    <w:rsid w:val="00510502"/>
    <w:rsid w:val="00513B88"/>
    <w:rsid w:val="00514F2F"/>
    <w:rsid w:val="00521B5D"/>
    <w:rsid w:val="00523A01"/>
    <w:rsid w:val="00540F50"/>
    <w:rsid w:val="00541E2D"/>
    <w:rsid w:val="00545351"/>
    <w:rsid w:val="005471AB"/>
    <w:rsid w:val="00557FF3"/>
    <w:rsid w:val="00563AF2"/>
    <w:rsid w:val="005644C4"/>
    <w:rsid w:val="005735A8"/>
    <w:rsid w:val="00583874"/>
    <w:rsid w:val="0059487F"/>
    <w:rsid w:val="00595AD6"/>
    <w:rsid w:val="005A0C4A"/>
    <w:rsid w:val="005A429A"/>
    <w:rsid w:val="005A45A6"/>
    <w:rsid w:val="005B2550"/>
    <w:rsid w:val="005C31D8"/>
    <w:rsid w:val="005C3FCF"/>
    <w:rsid w:val="005D6C0E"/>
    <w:rsid w:val="005E0605"/>
    <w:rsid w:val="005F085D"/>
    <w:rsid w:val="005F4A62"/>
    <w:rsid w:val="0060483F"/>
    <w:rsid w:val="00606A85"/>
    <w:rsid w:val="00606E9F"/>
    <w:rsid w:val="00613F87"/>
    <w:rsid w:val="00616BE6"/>
    <w:rsid w:val="006204B9"/>
    <w:rsid w:val="00622FF4"/>
    <w:rsid w:val="0062380D"/>
    <w:rsid w:val="0062550E"/>
    <w:rsid w:val="00626C01"/>
    <w:rsid w:val="0063585A"/>
    <w:rsid w:val="00643370"/>
    <w:rsid w:val="00646F41"/>
    <w:rsid w:val="006529B6"/>
    <w:rsid w:val="006561F6"/>
    <w:rsid w:val="006732A9"/>
    <w:rsid w:val="006755D0"/>
    <w:rsid w:val="00677326"/>
    <w:rsid w:val="006776A3"/>
    <w:rsid w:val="006808E5"/>
    <w:rsid w:val="00680CBF"/>
    <w:rsid w:val="006859C1"/>
    <w:rsid w:val="006862CF"/>
    <w:rsid w:val="00695444"/>
    <w:rsid w:val="006A18E7"/>
    <w:rsid w:val="006A20BB"/>
    <w:rsid w:val="006A772F"/>
    <w:rsid w:val="006B3F1C"/>
    <w:rsid w:val="006B511D"/>
    <w:rsid w:val="006B62A2"/>
    <w:rsid w:val="006C4907"/>
    <w:rsid w:val="006C4CBF"/>
    <w:rsid w:val="006D3DDE"/>
    <w:rsid w:val="006D49A1"/>
    <w:rsid w:val="006E2EAA"/>
    <w:rsid w:val="006E3E02"/>
    <w:rsid w:val="006F2CE9"/>
    <w:rsid w:val="006F7718"/>
    <w:rsid w:val="0070191A"/>
    <w:rsid w:val="00715C81"/>
    <w:rsid w:val="00720FA5"/>
    <w:rsid w:val="00721F16"/>
    <w:rsid w:val="00724CC0"/>
    <w:rsid w:val="00727268"/>
    <w:rsid w:val="00730D3B"/>
    <w:rsid w:val="00753A2C"/>
    <w:rsid w:val="0076613A"/>
    <w:rsid w:val="00766A11"/>
    <w:rsid w:val="00775F50"/>
    <w:rsid w:val="0077673A"/>
    <w:rsid w:val="00780165"/>
    <w:rsid w:val="00791271"/>
    <w:rsid w:val="007A19EB"/>
    <w:rsid w:val="007A3C70"/>
    <w:rsid w:val="007B2F9C"/>
    <w:rsid w:val="007B62AE"/>
    <w:rsid w:val="007B63A7"/>
    <w:rsid w:val="007B7E00"/>
    <w:rsid w:val="007C3D17"/>
    <w:rsid w:val="007D7B27"/>
    <w:rsid w:val="007E1EA0"/>
    <w:rsid w:val="007F09E3"/>
    <w:rsid w:val="007F54F4"/>
    <w:rsid w:val="00803A5F"/>
    <w:rsid w:val="00805894"/>
    <w:rsid w:val="00812F9D"/>
    <w:rsid w:val="008134E6"/>
    <w:rsid w:val="008165EF"/>
    <w:rsid w:val="00823DE4"/>
    <w:rsid w:val="008258FB"/>
    <w:rsid w:val="00852A5C"/>
    <w:rsid w:val="00852F6D"/>
    <w:rsid w:val="00854218"/>
    <w:rsid w:val="00855091"/>
    <w:rsid w:val="00866397"/>
    <w:rsid w:val="008665DF"/>
    <w:rsid w:val="00870CBE"/>
    <w:rsid w:val="008801C8"/>
    <w:rsid w:val="00890248"/>
    <w:rsid w:val="008A63A1"/>
    <w:rsid w:val="008B1E1D"/>
    <w:rsid w:val="008B435A"/>
    <w:rsid w:val="008B5484"/>
    <w:rsid w:val="008C66F4"/>
    <w:rsid w:val="008C6C81"/>
    <w:rsid w:val="00921B6D"/>
    <w:rsid w:val="00924D05"/>
    <w:rsid w:val="00927083"/>
    <w:rsid w:val="00933C75"/>
    <w:rsid w:val="00934BB9"/>
    <w:rsid w:val="00955FA8"/>
    <w:rsid w:val="00957C4A"/>
    <w:rsid w:val="009610B7"/>
    <w:rsid w:val="00966AF8"/>
    <w:rsid w:val="00982761"/>
    <w:rsid w:val="009858F2"/>
    <w:rsid w:val="00986C7D"/>
    <w:rsid w:val="00991667"/>
    <w:rsid w:val="00993DDB"/>
    <w:rsid w:val="009A2EE2"/>
    <w:rsid w:val="009B0F5A"/>
    <w:rsid w:val="009B6A3F"/>
    <w:rsid w:val="009C00E0"/>
    <w:rsid w:val="009C0E50"/>
    <w:rsid w:val="009C4B61"/>
    <w:rsid w:val="009C57C0"/>
    <w:rsid w:val="009C75DA"/>
    <w:rsid w:val="009D0125"/>
    <w:rsid w:val="009D1BCD"/>
    <w:rsid w:val="009D5DCD"/>
    <w:rsid w:val="009E51EC"/>
    <w:rsid w:val="009F2919"/>
    <w:rsid w:val="009F3F22"/>
    <w:rsid w:val="009F7856"/>
    <w:rsid w:val="00A00FE6"/>
    <w:rsid w:val="00A01066"/>
    <w:rsid w:val="00A15616"/>
    <w:rsid w:val="00A20D37"/>
    <w:rsid w:val="00A21C85"/>
    <w:rsid w:val="00A260B7"/>
    <w:rsid w:val="00A26627"/>
    <w:rsid w:val="00A424CE"/>
    <w:rsid w:val="00A43ECA"/>
    <w:rsid w:val="00A47190"/>
    <w:rsid w:val="00A50E8D"/>
    <w:rsid w:val="00A522D7"/>
    <w:rsid w:val="00A609CA"/>
    <w:rsid w:val="00A638ED"/>
    <w:rsid w:val="00A74B1D"/>
    <w:rsid w:val="00A8080E"/>
    <w:rsid w:val="00AA1559"/>
    <w:rsid w:val="00AA7D8A"/>
    <w:rsid w:val="00AB2D3D"/>
    <w:rsid w:val="00AB3D86"/>
    <w:rsid w:val="00AB4C0C"/>
    <w:rsid w:val="00AD4FD6"/>
    <w:rsid w:val="00AD5C2C"/>
    <w:rsid w:val="00AD67AC"/>
    <w:rsid w:val="00AE1EF5"/>
    <w:rsid w:val="00AE5303"/>
    <w:rsid w:val="00AF096F"/>
    <w:rsid w:val="00AF195B"/>
    <w:rsid w:val="00AF2036"/>
    <w:rsid w:val="00AF352F"/>
    <w:rsid w:val="00B06562"/>
    <w:rsid w:val="00B25600"/>
    <w:rsid w:val="00B27328"/>
    <w:rsid w:val="00B27BC3"/>
    <w:rsid w:val="00B32F8D"/>
    <w:rsid w:val="00B419F1"/>
    <w:rsid w:val="00B62669"/>
    <w:rsid w:val="00B80165"/>
    <w:rsid w:val="00B875CF"/>
    <w:rsid w:val="00B90454"/>
    <w:rsid w:val="00B96240"/>
    <w:rsid w:val="00B979A0"/>
    <w:rsid w:val="00B97AB2"/>
    <w:rsid w:val="00BA082F"/>
    <w:rsid w:val="00BB16B9"/>
    <w:rsid w:val="00BE32FD"/>
    <w:rsid w:val="00BE3EA1"/>
    <w:rsid w:val="00BF6F66"/>
    <w:rsid w:val="00C001CB"/>
    <w:rsid w:val="00C02A01"/>
    <w:rsid w:val="00C10A02"/>
    <w:rsid w:val="00C10EC9"/>
    <w:rsid w:val="00C10FFD"/>
    <w:rsid w:val="00C12963"/>
    <w:rsid w:val="00C151FF"/>
    <w:rsid w:val="00C16593"/>
    <w:rsid w:val="00C33AF2"/>
    <w:rsid w:val="00C3737B"/>
    <w:rsid w:val="00C458D2"/>
    <w:rsid w:val="00C4799B"/>
    <w:rsid w:val="00C50FAF"/>
    <w:rsid w:val="00C51AC4"/>
    <w:rsid w:val="00C57447"/>
    <w:rsid w:val="00C647AD"/>
    <w:rsid w:val="00C81535"/>
    <w:rsid w:val="00C8156E"/>
    <w:rsid w:val="00C94B8E"/>
    <w:rsid w:val="00CA0A46"/>
    <w:rsid w:val="00CA69BF"/>
    <w:rsid w:val="00CB4E09"/>
    <w:rsid w:val="00CC7254"/>
    <w:rsid w:val="00CD6317"/>
    <w:rsid w:val="00CE6E8D"/>
    <w:rsid w:val="00CF1B2F"/>
    <w:rsid w:val="00CF2E2E"/>
    <w:rsid w:val="00CF43CA"/>
    <w:rsid w:val="00D1488F"/>
    <w:rsid w:val="00D23A69"/>
    <w:rsid w:val="00D2409A"/>
    <w:rsid w:val="00D244E0"/>
    <w:rsid w:val="00D26B14"/>
    <w:rsid w:val="00D27A42"/>
    <w:rsid w:val="00D365E0"/>
    <w:rsid w:val="00D36634"/>
    <w:rsid w:val="00D412F1"/>
    <w:rsid w:val="00D46FB0"/>
    <w:rsid w:val="00D53889"/>
    <w:rsid w:val="00D56C1B"/>
    <w:rsid w:val="00D623E0"/>
    <w:rsid w:val="00D65121"/>
    <w:rsid w:val="00D7274C"/>
    <w:rsid w:val="00D95D10"/>
    <w:rsid w:val="00D96244"/>
    <w:rsid w:val="00D96582"/>
    <w:rsid w:val="00DA22BF"/>
    <w:rsid w:val="00DA35B0"/>
    <w:rsid w:val="00DA392B"/>
    <w:rsid w:val="00DB6FD7"/>
    <w:rsid w:val="00DB78F0"/>
    <w:rsid w:val="00DD10C0"/>
    <w:rsid w:val="00DD1381"/>
    <w:rsid w:val="00DD672E"/>
    <w:rsid w:val="00DE05DA"/>
    <w:rsid w:val="00DE4362"/>
    <w:rsid w:val="00DE439A"/>
    <w:rsid w:val="00DE5D6C"/>
    <w:rsid w:val="00DE623A"/>
    <w:rsid w:val="00DF34A2"/>
    <w:rsid w:val="00E0113B"/>
    <w:rsid w:val="00E30BC2"/>
    <w:rsid w:val="00E33E0B"/>
    <w:rsid w:val="00E413B9"/>
    <w:rsid w:val="00E431AD"/>
    <w:rsid w:val="00E46C59"/>
    <w:rsid w:val="00E5044D"/>
    <w:rsid w:val="00E52D11"/>
    <w:rsid w:val="00E53D47"/>
    <w:rsid w:val="00E57228"/>
    <w:rsid w:val="00E631D3"/>
    <w:rsid w:val="00E64220"/>
    <w:rsid w:val="00E65138"/>
    <w:rsid w:val="00E70704"/>
    <w:rsid w:val="00E757D8"/>
    <w:rsid w:val="00E87205"/>
    <w:rsid w:val="00EA3444"/>
    <w:rsid w:val="00EA4075"/>
    <w:rsid w:val="00EA4BCA"/>
    <w:rsid w:val="00EA5A4B"/>
    <w:rsid w:val="00EC286D"/>
    <w:rsid w:val="00ED2C66"/>
    <w:rsid w:val="00EE09DF"/>
    <w:rsid w:val="00EF43ED"/>
    <w:rsid w:val="00EF6B7D"/>
    <w:rsid w:val="00F014EF"/>
    <w:rsid w:val="00F03FDA"/>
    <w:rsid w:val="00F11668"/>
    <w:rsid w:val="00F1507F"/>
    <w:rsid w:val="00F222F1"/>
    <w:rsid w:val="00F236F6"/>
    <w:rsid w:val="00F23AB3"/>
    <w:rsid w:val="00F308D4"/>
    <w:rsid w:val="00F32CB8"/>
    <w:rsid w:val="00F36846"/>
    <w:rsid w:val="00F43619"/>
    <w:rsid w:val="00F44C83"/>
    <w:rsid w:val="00F54FE5"/>
    <w:rsid w:val="00F608CF"/>
    <w:rsid w:val="00F641C4"/>
    <w:rsid w:val="00F67F89"/>
    <w:rsid w:val="00F8281B"/>
    <w:rsid w:val="00F86504"/>
    <w:rsid w:val="00F93154"/>
    <w:rsid w:val="00F94A2B"/>
    <w:rsid w:val="00F9742B"/>
    <w:rsid w:val="00FA71EE"/>
    <w:rsid w:val="00FB7F41"/>
    <w:rsid w:val="00FC311E"/>
    <w:rsid w:val="00FD2825"/>
    <w:rsid w:val="00FD762A"/>
    <w:rsid w:val="00FE2ADD"/>
    <w:rsid w:val="00FE64A3"/>
    <w:rsid w:val="00FF0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rules v:ext="edit">
        <o:r id="V:Rule15" type="connector" idref="#_x0000_s1047"/>
        <o:r id="V:Rule16" type="connector" idref="#_x0000_s1051"/>
        <o:r id="V:Rule17" type="connector" idref="#_x0000_s1037"/>
        <o:r id="V:Rule18" type="connector" idref="#_x0000_s1034"/>
        <o:r id="V:Rule19" type="connector" idref="#_x0000_s1045"/>
        <o:r id="V:Rule20" type="connector" idref="#_x0000_s1043"/>
        <o:r id="V:Rule21" type="connector" idref="#_x0000_s1052"/>
        <o:r id="V:Rule22" type="connector" idref="#_x0000_s1046"/>
        <o:r id="V:Rule23" type="connector" idref="#_x0000_s1027"/>
        <o:r id="V:Rule24" type="connector" idref="#_x0000_s1039"/>
        <o:r id="V:Rule25" type="connector" idref="#_x0000_s1032"/>
        <o:r id="V:Rule26" type="connector" idref="#_x0000_s1044"/>
        <o:r id="V:Rule27" type="connector" idref="#_x0000_s1035"/>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00"/>
  </w:style>
  <w:style w:type="paragraph" w:styleId="1">
    <w:name w:val="heading 1"/>
    <w:basedOn w:val="a"/>
    <w:next w:val="a"/>
    <w:link w:val="10"/>
    <w:qFormat/>
    <w:rsid w:val="00766A11"/>
    <w:pPr>
      <w:keepNext/>
      <w:spacing w:after="0" w:line="240" w:lineRule="auto"/>
      <w:ind w:left="4500"/>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6A2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57FF3"/>
    <w:pPr>
      <w:spacing w:after="0" w:line="240" w:lineRule="auto"/>
    </w:pPr>
  </w:style>
  <w:style w:type="table" w:styleId="a4">
    <w:name w:val="Table Grid"/>
    <w:basedOn w:val="a1"/>
    <w:uiPriority w:val="59"/>
    <w:rsid w:val="001E4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66A11"/>
    <w:rPr>
      <w:rFonts w:ascii="Times New Roman" w:eastAsia="Times New Roman" w:hAnsi="Times New Roman" w:cs="Times New Roman"/>
      <w:b/>
      <w:bCs/>
      <w:sz w:val="28"/>
      <w:szCs w:val="24"/>
    </w:rPr>
  </w:style>
  <w:style w:type="paragraph" w:styleId="a5">
    <w:name w:val="List Paragraph"/>
    <w:basedOn w:val="a"/>
    <w:uiPriority w:val="99"/>
    <w:qFormat/>
    <w:rsid w:val="00766A11"/>
    <w:pPr>
      <w:ind w:left="720"/>
      <w:contextualSpacing/>
    </w:pPr>
  </w:style>
  <w:style w:type="character" w:styleId="a6">
    <w:name w:val="Hyperlink"/>
    <w:basedOn w:val="a0"/>
    <w:semiHidden/>
    <w:unhideWhenUsed/>
    <w:rsid w:val="00812F9D"/>
    <w:rPr>
      <w:color w:val="1868A0"/>
      <w:u w:val="single"/>
    </w:rPr>
  </w:style>
  <w:style w:type="character" w:styleId="a7">
    <w:name w:val="Strong"/>
    <w:basedOn w:val="a0"/>
    <w:uiPriority w:val="99"/>
    <w:qFormat/>
    <w:rsid w:val="00812F9D"/>
    <w:rPr>
      <w:b/>
      <w:bCs/>
    </w:rPr>
  </w:style>
  <w:style w:type="character" w:customStyle="1" w:styleId="source2">
    <w:name w:val="source2"/>
    <w:basedOn w:val="a0"/>
    <w:rsid w:val="00812F9D"/>
    <w:rPr>
      <w:i/>
      <w:iCs/>
      <w:vanish w:val="0"/>
      <w:webHidden w:val="0"/>
      <w:specVanish w:val="0"/>
    </w:rPr>
  </w:style>
  <w:style w:type="character" w:customStyle="1" w:styleId="20">
    <w:name w:val="Заголовок 2 Знак"/>
    <w:basedOn w:val="a0"/>
    <w:link w:val="2"/>
    <w:semiHidden/>
    <w:rsid w:val="006A20BB"/>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6A20B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2550E"/>
    <w:pPr>
      <w:spacing w:after="0" w:line="240" w:lineRule="auto"/>
    </w:pPr>
    <w:rPr>
      <w:rFonts w:ascii="Tahoma" w:hAnsi="Tahoma" w:cs="Tahoma"/>
      <w:sz w:val="16"/>
      <w:szCs w:val="16"/>
    </w:rPr>
  </w:style>
  <w:style w:type="character" w:customStyle="1" w:styleId="aa">
    <w:name w:val="Текст выноски Знак"/>
    <w:basedOn w:val="a0"/>
    <w:link w:val="a9"/>
    <w:rsid w:val="0062550E"/>
    <w:rPr>
      <w:rFonts w:ascii="Tahoma" w:hAnsi="Tahoma" w:cs="Tahoma"/>
      <w:sz w:val="16"/>
      <w:szCs w:val="16"/>
    </w:rPr>
  </w:style>
  <w:style w:type="paragraph" w:customStyle="1" w:styleId="ConsPlusNormal">
    <w:name w:val="ConsPlusNormal"/>
    <w:uiPriority w:val="99"/>
    <w:rsid w:val="006A18E7"/>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semiHidden/>
    <w:rsid w:val="0060483F"/>
    <w:rPr>
      <w:rFonts w:asciiTheme="majorHAnsi" w:eastAsiaTheme="majorEastAsia" w:hAnsiTheme="majorHAnsi" w:cstheme="majorBidi"/>
      <w:b/>
      <w:bCs/>
      <w:color w:val="4F81BD" w:themeColor="accent1"/>
    </w:rPr>
  </w:style>
  <w:style w:type="character" w:customStyle="1" w:styleId="apple-converted-space">
    <w:name w:val="apple-converted-space"/>
    <w:basedOn w:val="a0"/>
    <w:uiPriority w:val="99"/>
    <w:rsid w:val="009F7856"/>
  </w:style>
  <w:style w:type="paragraph" w:customStyle="1" w:styleId="consplusnormal0">
    <w:name w:val="consplusnormal"/>
    <w:basedOn w:val="a"/>
    <w:rsid w:val="009F785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583874"/>
    <w:rPr>
      <w:i/>
      <w:iCs/>
    </w:rPr>
  </w:style>
  <w:style w:type="paragraph" w:customStyle="1" w:styleId="right">
    <w:name w:val="right"/>
    <w:basedOn w:val="a"/>
    <w:rsid w:val="0058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
    <w:rsid w:val="0058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2">
    <w:name w:val="menu2"/>
    <w:basedOn w:val="a"/>
    <w:rsid w:val="00583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stat">
    <w:name w:val="menu_stat"/>
    <w:basedOn w:val="a0"/>
    <w:rsid w:val="00583874"/>
  </w:style>
  <w:style w:type="paragraph" w:customStyle="1" w:styleId="left">
    <w:name w:val="left"/>
    <w:basedOn w:val="a"/>
    <w:rsid w:val="00583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by">
    <w:name w:val="posted-by"/>
    <w:basedOn w:val="a0"/>
    <w:rsid w:val="00F43619"/>
  </w:style>
  <w:style w:type="character" w:customStyle="1" w:styleId="author">
    <w:name w:val="author"/>
    <w:basedOn w:val="a0"/>
    <w:rsid w:val="00F43619"/>
  </w:style>
  <w:style w:type="character" w:customStyle="1" w:styleId="spacer">
    <w:name w:val="spacer"/>
    <w:basedOn w:val="a0"/>
    <w:rsid w:val="00F43619"/>
  </w:style>
  <w:style w:type="character" w:styleId="ac">
    <w:name w:val="FollowedHyperlink"/>
    <w:semiHidden/>
    <w:unhideWhenUsed/>
    <w:rsid w:val="007A19EB"/>
    <w:rPr>
      <w:color w:val="800000"/>
      <w:u w:val="single"/>
    </w:rPr>
  </w:style>
  <w:style w:type="paragraph" w:styleId="ad">
    <w:name w:val="Body Text"/>
    <w:basedOn w:val="a"/>
    <w:link w:val="ae"/>
    <w:uiPriority w:val="99"/>
    <w:semiHidden/>
    <w:unhideWhenUsed/>
    <w:rsid w:val="007A19EB"/>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e">
    <w:name w:val="Основной текст Знак"/>
    <w:basedOn w:val="a0"/>
    <w:link w:val="ad"/>
    <w:uiPriority w:val="99"/>
    <w:semiHidden/>
    <w:rsid w:val="007A19EB"/>
    <w:rPr>
      <w:rFonts w:ascii="Calibri" w:eastAsia="Times New Roman" w:hAnsi="Calibri" w:cs="Calibri"/>
      <w:color w:val="00000A"/>
      <w:kern w:val="2"/>
      <w:lang w:eastAsia="ar-SA"/>
    </w:rPr>
  </w:style>
  <w:style w:type="paragraph" w:styleId="af">
    <w:name w:val="header"/>
    <w:basedOn w:val="a"/>
    <w:link w:val="11"/>
    <w:uiPriority w:val="99"/>
    <w:semiHidden/>
    <w:unhideWhenUsed/>
    <w:rsid w:val="007A19E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af0">
    <w:name w:val="Верхний колонтитул Знак"/>
    <w:basedOn w:val="a0"/>
    <w:link w:val="af"/>
    <w:semiHidden/>
    <w:rsid w:val="007A19EB"/>
  </w:style>
  <w:style w:type="paragraph" w:styleId="af1">
    <w:name w:val="footer"/>
    <w:basedOn w:val="a"/>
    <w:link w:val="12"/>
    <w:uiPriority w:val="99"/>
    <w:semiHidden/>
    <w:unhideWhenUsed/>
    <w:rsid w:val="007A19E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af2">
    <w:name w:val="Нижний колонтитул Знак"/>
    <w:basedOn w:val="a0"/>
    <w:link w:val="af1"/>
    <w:semiHidden/>
    <w:rsid w:val="007A19EB"/>
  </w:style>
  <w:style w:type="paragraph" w:styleId="af3">
    <w:name w:val="List"/>
    <w:basedOn w:val="ad"/>
    <w:uiPriority w:val="99"/>
    <w:semiHidden/>
    <w:unhideWhenUsed/>
    <w:rsid w:val="007A19EB"/>
    <w:rPr>
      <w:rFonts w:cs="Mangal"/>
    </w:rPr>
  </w:style>
  <w:style w:type="paragraph" w:customStyle="1" w:styleId="af4">
    <w:name w:val="Заголовок"/>
    <w:basedOn w:val="a"/>
    <w:next w:val="ad"/>
    <w:uiPriority w:val="99"/>
    <w:rsid w:val="007A19EB"/>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1">
    <w:name w:val="Название3"/>
    <w:basedOn w:val="a"/>
    <w:uiPriority w:val="99"/>
    <w:rsid w:val="007A19E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7A19E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7A19E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2">
    <w:name w:val="Указатель3"/>
    <w:basedOn w:val="a"/>
    <w:uiPriority w:val="99"/>
    <w:rsid w:val="007A19E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7A19EB"/>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7A19EB"/>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7A19E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7A19E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Title">
    <w:name w:val="ConsPlusTitle"/>
    <w:uiPriority w:val="99"/>
    <w:rsid w:val="007A19EB"/>
    <w:pPr>
      <w:widowControl w:val="0"/>
      <w:suppressAutoHyphens/>
      <w:spacing w:after="0" w:line="240" w:lineRule="auto"/>
    </w:pPr>
    <w:rPr>
      <w:rFonts w:ascii="Calibri" w:eastAsia="Arial" w:hAnsi="Calibri" w:cs="Calibri"/>
      <w:kern w:val="2"/>
      <w:sz w:val="20"/>
      <w:szCs w:val="20"/>
      <w:lang w:eastAsia="ar-SA"/>
    </w:rPr>
  </w:style>
  <w:style w:type="paragraph" w:customStyle="1" w:styleId="af5">
    <w:name w:val="Таблицы (моноширинный)"/>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7A19E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7A19EB"/>
    <w:pPr>
      <w:widowControl w:val="0"/>
      <w:suppressAutoHyphens/>
      <w:spacing w:after="0" w:line="240" w:lineRule="auto"/>
    </w:pPr>
    <w:rPr>
      <w:rFonts w:ascii="Calibri" w:eastAsia="Arial" w:hAnsi="Calibri" w:cs="Calibri"/>
      <w:kern w:val="2"/>
      <w:sz w:val="20"/>
      <w:szCs w:val="20"/>
      <w:lang w:eastAsia="ar-SA"/>
    </w:rPr>
  </w:style>
  <w:style w:type="paragraph" w:customStyle="1" w:styleId="af6">
    <w:name w:val="Знак Знак Знак Знак"/>
    <w:basedOn w:val="a"/>
    <w:uiPriority w:val="99"/>
    <w:rsid w:val="007A19E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7">
    <w:name w:val="Содержимое врезки"/>
    <w:basedOn w:val="ad"/>
    <w:uiPriority w:val="99"/>
    <w:rsid w:val="007A19EB"/>
  </w:style>
  <w:style w:type="paragraph" w:customStyle="1" w:styleId="af8">
    <w:name w:val="Базовый"/>
    <w:uiPriority w:val="99"/>
    <w:rsid w:val="007A19EB"/>
    <w:pPr>
      <w:tabs>
        <w:tab w:val="left" w:pos="709"/>
      </w:tabs>
      <w:suppressAutoHyphens/>
      <w:spacing w:line="276" w:lineRule="atLeast"/>
    </w:pPr>
    <w:rPr>
      <w:rFonts w:ascii="Calibri" w:eastAsia="Times New Roman" w:hAnsi="Calibri" w:cs="Calibri"/>
      <w:color w:val="00000A"/>
    </w:rPr>
  </w:style>
  <w:style w:type="character" w:customStyle="1" w:styleId="33">
    <w:name w:val="Основной шрифт абзаца3"/>
    <w:rsid w:val="007A19EB"/>
  </w:style>
  <w:style w:type="character" w:customStyle="1" w:styleId="WW8Num1z0">
    <w:name w:val="WW8Num1z0"/>
    <w:rsid w:val="007A19EB"/>
  </w:style>
  <w:style w:type="character" w:customStyle="1" w:styleId="WW8Num1z1">
    <w:name w:val="WW8Num1z1"/>
    <w:rsid w:val="007A19EB"/>
  </w:style>
  <w:style w:type="character" w:customStyle="1" w:styleId="WW8Num1z2">
    <w:name w:val="WW8Num1z2"/>
    <w:rsid w:val="007A19EB"/>
  </w:style>
  <w:style w:type="character" w:customStyle="1" w:styleId="WW8Num1z3">
    <w:name w:val="WW8Num1z3"/>
    <w:rsid w:val="007A19EB"/>
  </w:style>
  <w:style w:type="character" w:customStyle="1" w:styleId="WW8Num1z4">
    <w:name w:val="WW8Num1z4"/>
    <w:rsid w:val="007A19EB"/>
  </w:style>
  <w:style w:type="character" w:customStyle="1" w:styleId="WW8Num1z5">
    <w:name w:val="WW8Num1z5"/>
    <w:rsid w:val="007A19EB"/>
  </w:style>
  <w:style w:type="character" w:customStyle="1" w:styleId="WW8Num1z6">
    <w:name w:val="WW8Num1z6"/>
    <w:rsid w:val="007A19EB"/>
  </w:style>
  <w:style w:type="character" w:customStyle="1" w:styleId="WW8Num1z7">
    <w:name w:val="WW8Num1z7"/>
    <w:rsid w:val="007A19EB"/>
  </w:style>
  <w:style w:type="character" w:customStyle="1" w:styleId="WW8Num1z8">
    <w:name w:val="WW8Num1z8"/>
    <w:rsid w:val="007A19EB"/>
  </w:style>
  <w:style w:type="character" w:customStyle="1" w:styleId="23">
    <w:name w:val="Основной шрифт абзаца2"/>
    <w:rsid w:val="007A19EB"/>
  </w:style>
  <w:style w:type="character" w:customStyle="1" w:styleId="Absatz-Standardschriftart">
    <w:name w:val="Absatz-Standardschriftart"/>
    <w:rsid w:val="007A19EB"/>
  </w:style>
  <w:style w:type="character" w:customStyle="1" w:styleId="WW8Num2z0">
    <w:name w:val="WW8Num2z0"/>
    <w:rsid w:val="007A19EB"/>
    <w:rPr>
      <w:rFonts w:ascii="Symbol" w:hAnsi="Symbol" w:cs="Symbol" w:hint="default"/>
    </w:rPr>
  </w:style>
  <w:style w:type="character" w:customStyle="1" w:styleId="1a">
    <w:name w:val="Основной шрифт абзаца1"/>
    <w:rsid w:val="007A19EB"/>
  </w:style>
  <w:style w:type="character" w:customStyle="1" w:styleId="ListLabel1">
    <w:name w:val="ListLabel 1"/>
    <w:rsid w:val="007A19EB"/>
    <w:rPr>
      <w:rFonts w:ascii="Symbol" w:hAnsi="Symbol" w:cs="Symbol" w:hint="default"/>
    </w:rPr>
  </w:style>
  <w:style w:type="character" w:customStyle="1" w:styleId="ListLabel2">
    <w:name w:val="ListLabel 2"/>
    <w:rsid w:val="007A19EB"/>
    <w:rPr>
      <w:rFonts w:ascii="Courier New" w:hAnsi="Courier New" w:cs="Courier New" w:hint="default"/>
    </w:rPr>
  </w:style>
  <w:style w:type="character" w:customStyle="1" w:styleId="ListLabel3">
    <w:name w:val="ListLabel 3"/>
    <w:rsid w:val="007A19EB"/>
    <w:rPr>
      <w:rFonts w:ascii="Wingdings" w:hAnsi="Wingdings" w:cs="Wingdings" w:hint="default"/>
    </w:rPr>
  </w:style>
  <w:style w:type="character" w:customStyle="1" w:styleId="40">
    <w:name w:val="Основной шрифт абзаца4"/>
    <w:rsid w:val="007A19EB"/>
  </w:style>
  <w:style w:type="character" w:customStyle="1" w:styleId="1b">
    <w:name w:val="Просмотренная гиперссылка1"/>
    <w:basedOn w:val="40"/>
    <w:rsid w:val="007A19EB"/>
  </w:style>
  <w:style w:type="character" w:customStyle="1" w:styleId="1c">
    <w:name w:val="Номер страницы1"/>
    <w:basedOn w:val="40"/>
    <w:rsid w:val="007A19EB"/>
  </w:style>
  <w:style w:type="character" w:customStyle="1" w:styleId="af9">
    <w:name w:val="Символ сноски"/>
    <w:rsid w:val="007A19EB"/>
    <w:rPr>
      <w:vertAlign w:val="superscript"/>
    </w:rPr>
  </w:style>
  <w:style w:type="character" w:customStyle="1" w:styleId="afa">
    <w:name w:val="Текст сноски Знак"/>
    <w:basedOn w:val="40"/>
    <w:rsid w:val="007A19EB"/>
  </w:style>
  <w:style w:type="character" w:customStyle="1" w:styleId="ConsPlusNormal1">
    <w:name w:val="ConsPlusNormal Знак"/>
    <w:uiPriority w:val="99"/>
    <w:rsid w:val="007A19EB"/>
  </w:style>
  <w:style w:type="character" w:customStyle="1" w:styleId="s1">
    <w:name w:val="s1"/>
    <w:basedOn w:val="40"/>
    <w:rsid w:val="007A19EB"/>
  </w:style>
  <w:style w:type="character" w:customStyle="1" w:styleId="s8">
    <w:name w:val="s8"/>
    <w:basedOn w:val="40"/>
    <w:rsid w:val="007A19EB"/>
  </w:style>
  <w:style w:type="character" w:customStyle="1" w:styleId="s12">
    <w:name w:val="s12"/>
    <w:basedOn w:val="40"/>
    <w:rsid w:val="007A19EB"/>
  </w:style>
  <w:style w:type="character" w:customStyle="1" w:styleId="s2">
    <w:name w:val="s2"/>
    <w:basedOn w:val="40"/>
    <w:rsid w:val="007A19EB"/>
  </w:style>
  <w:style w:type="character" w:customStyle="1" w:styleId="12">
    <w:name w:val="Нижний колонтитул Знак1"/>
    <w:basedOn w:val="a0"/>
    <w:link w:val="af1"/>
    <w:uiPriority w:val="99"/>
    <w:semiHidden/>
    <w:locked/>
    <w:rsid w:val="007A19EB"/>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0"/>
    <w:link w:val="af"/>
    <w:uiPriority w:val="99"/>
    <w:semiHidden/>
    <w:locked/>
    <w:rsid w:val="007A19EB"/>
    <w:rPr>
      <w:rFonts w:ascii="Times New Roman" w:eastAsia="Times New Roman" w:hAnsi="Times New Roman" w:cs="Times New Roman"/>
      <w:color w:val="00000A"/>
      <w:kern w:val="2"/>
      <w:sz w:val="24"/>
      <w:szCs w:val="24"/>
      <w:lang w:eastAsia="ar-SA"/>
    </w:rPr>
  </w:style>
  <w:style w:type="paragraph" w:customStyle="1" w:styleId="p4">
    <w:name w:val="p4"/>
    <w:basedOn w:val="a"/>
    <w:uiPriority w:val="99"/>
    <w:rsid w:val="007B7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472543">
      <w:bodyDiv w:val="1"/>
      <w:marLeft w:val="0"/>
      <w:marRight w:val="0"/>
      <w:marTop w:val="0"/>
      <w:marBottom w:val="0"/>
      <w:divBdr>
        <w:top w:val="none" w:sz="0" w:space="0" w:color="auto"/>
        <w:left w:val="none" w:sz="0" w:space="0" w:color="auto"/>
        <w:bottom w:val="none" w:sz="0" w:space="0" w:color="auto"/>
        <w:right w:val="none" w:sz="0" w:space="0" w:color="auto"/>
      </w:divBdr>
    </w:div>
    <w:div w:id="541289459">
      <w:bodyDiv w:val="1"/>
      <w:marLeft w:val="0"/>
      <w:marRight w:val="0"/>
      <w:marTop w:val="0"/>
      <w:marBottom w:val="0"/>
      <w:divBdr>
        <w:top w:val="none" w:sz="0" w:space="0" w:color="auto"/>
        <w:left w:val="none" w:sz="0" w:space="0" w:color="auto"/>
        <w:bottom w:val="none" w:sz="0" w:space="0" w:color="auto"/>
        <w:right w:val="none" w:sz="0" w:space="0" w:color="auto"/>
      </w:divBdr>
      <w:divsChild>
        <w:div w:id="772743995">
          <w:marLeft w:val="0"/>
          <w:marRight w:val="0"/>
          <w:marTop w:val="0"/>
          <w:marBottom w:val="0"/>
          <w:divBdr>
            <w:top w:val="none" w:sz="0" w:space="0" w:color="auto"/>
            <w:left w:val="none" w:sz="0" w:space="0" w:color="auto"/>
            <w:bottom w:val="none" w:sz="0" w:space="0" w:color="auto"/>
            <w:right w:val="none" w:sz="0" w:space="0" w:color="auto"/>
          </w:divBdr>
        </w:div>
      </w:divsChild>
    </w:div>
    <w:div w:id="685055636">
      <w:bodyDiv w:val="1"/>
      <w:marLeft w:val="0"/>
      <w:marRight w:val="0"/>
      <w:marTop w:val="0"/>
      <w:marBottom w:val="0"/>
      <w:divBdr>
        <w:top w:val="none" w:sz="0" w:space="0" w:color="auto"/>
        <w:left w:val="none" w:sz="0" w:space="0" w:color="auto"/>
        <w:bottom w:val="none" w:sz="0" w:space="0" w:color="auto"/>
        <w:right w:val="none" w:sz="0" w:space="0" w:color="auto"/>
      </w:divBdr>
    </w:div>
    <w:div w:id="1037852533">
      <w:bodyDiv w:val="1"/>
      <w:marLeft w:val="0"/>
      <w:marRight w:val="0"/>
      <w:marTop w:val="0"/>
      <w:marBottom w:val="0"/>
      <w:divBdr>
        <w:top w:val="none" w:sz="0" w:space="0" w:color="auto"/>
        <w:left w:val="none" w:sz="0" w:space="0" w:color="auto"/>
        <w:bottom w:val="none" w:sz="0" w:space="0" w:color="auto"/>
        <w:right w:val="none" w:sz="0" w:space="0" w:color="auto"/>
      </w:divBdr>
    </w:div>
    <w:div w:id="1216698077">
      <w:bodyDiv w:val="1"/>
      <w:marLeft w:val="0"/>
      <w:marRight w:val="0"/>
      <w:marTop w:val="0"/>
      <w:marBottom w:val="0"/>
      <w:divBdr>
        <w:top w:val="none" w:sz="0" w:space="0" w:color="auto"/>
        <w:left w:val="none" w:sz="0" w:space="0" w:color="auto"/>
        <w:bottom w:val="none" w:sz="0" w:space="0" w:color="auto"/>
        <w:right w:val="none" w:sz="0" w:space="0" w:color="auto"/>
      </w:divBdr>
    </w:div>
    <w:div w:id="1432236349">
      <w:bodyDiv w:val="1"/>
      <w:marLeft w:val="0"/>
      <w:marRight w:val="0"/>
      <w:marTop w:val="0"/>
      <w:marBottom w:val="0"/>
      <w:divBdr>
        <w:top w:val="none" w:sz="0" w:space="0" w:color="auto"/>
        <w:left w:val="none" w:sz="0" w:space="0" w:color="auto"/>
        <w:bottom w:val="none" w:sz="0" w:space="0" w:color="auto"/>
        <w:right w:val="none" w:sz="0" w:space="0" w:color="auto"/>
      </w:divBdr>
      <w:divsChild>
        <w:div w:id="1485271777">
          <w:marLeft w:val="0"/>
          <w:marRight w:val="0"/>
          <w:marTop w:val="0"/>
          <w:marBottom w:val="0"/>
          <w:divBdr>
            <w:top w:val="none" w:sz="0" w:space="0" w:color="auto"/>
            <w:left w:val="none" w:sz="0" w:space="0" w:color="auto"/>
            <w:bottom w:val="none" w:sz="0" w:space="0" w:color="auto"/>
            <w:right w:val="none" w:sz="0" w:space="0" w:color="auto"/>
          </w:divBdr>
          <w:divsChild>
            <w:div w:id="570653590">
              <w:marLeft w:val="0"/>
              <w:marRight w:val="0"/>
              <w:marTop w:val="415"/>
              <w:marBottom w:val="0"/>
              <w:divBdr>
                <w:top w:val="none" w:sz="0" w:space="0" w:color="auto"/>
                <w:left w:val="none" w:sz="0" w:space="0" w:color="auto"/>
                <w:bottom w:val="none" w:sz="0" w:space="0" w:color="auto"/>
                <w:right w:val="none" w:sz="0" w:space="0" w:color="auto"/>
              </w:divBdr>
              <w:divsChild>
                <w:div w:id="618494585">
                  <w:marLeft w:val="0"/>
                  <w:marRight w:val="0"/>
                  <w:marTop w:val="0"/>
                  <w:marBottom w:val="0"/>
                  <w:divBdr>
                    <w:top w:val="none" w:sz="0" w:space="0" w:color="auto"/>
                    <w:left w:val="none" w:sz="0" w:space="0" w:color="auto"/>
                    <w:bottom w:val="none" w:sz="0" w:space="0" w:color="auto"/>
                    <w:right w:val="none" w:sz="0" w:space="0" w:color="auto"/>
                  </w:divBdr>
                  <w:divsChild>
                    <w:div w:id="1943874093">
                      <w:marLeft w:val="0"/>
                      <w:marRight w:val="0"/>
                      <w:marTop w:val="0"/>
                      <w:marBottom w:val="97"/>
                      <w:divBdr>
                        <w:top w:val="none" w:sz="0" w:space="0" w:color="auto"/>
                        <w:left w:val="none" w:sz="0" w:space="0" w:color="auto"/>
                        <w:bottom w:val="none" w:sz="0" w:space="0" w:color="auto"/>
                        <w:right w:val="none" w:sz="0" w:space="0" w:color="auto"/>
                      </w:divBdr>
                      <w:divsChild>
                        <w:div w:id="1278609558">
                          <w:marLeft w:val="0"/>
                          <w:marRight w:val="0"/>
                          <w:marTop w:val="0"/>
                          <w:marBottom w:val="0"/>
                          <w:divBdr>
                            <w:top w:val="none" w:sz="0" w:space="0" w:color="auto"/>
                            <w:left w:val="none" w:sz="0" w:space="0" w:color="auto"/>
                            <w:bottom w:val="none" w:sz="0" w:space="0" w:color="auto"/>
                            <w:right w:val="none" w:sz="0" w:space="0" w:color="auto"/>
                          </w:divBdr>
                          <w:divsChild>
                            <w:div w:id="1448962714">
                              <w:marLeft w:val="97"/>
                              <w:marRight w:val="97"/>
                              <w:marTop w:val="97"/>
                              <w:marBottom w:val="97"/>
                              <w:divBdr>
                                <w:top w:val="none" w:sz="0" w:space="0" w:color="auto"/>
                                <w:left w:val="none" w:sz="0" w:space="0" w:color="auto"/>
                                <w:bottom w:val="none" w:sz="0" w:space="0" w:color="auto"/>
                                <w:right w:val="none" w:sz="0" w:space="0" w:color="auto"/>
                              </w:divBdr>
                              <w:divsChild>
                                <w:div w:id="707798975">
                                  <w:marLeft w:val="0"/>
                                  <w:marRight w:val="0"/>
                                  <w:marTop w:val="0"/>
                                  <w:marBottom w:val="0"/>
                                  <w:divBdr>
                                    <w:top w:val="none" w:sz="0" w:space="0" w:color="auto"/>
                                    <w:left w:val="none" w:sz="0" w:space="0" w:color="auto"/>
                                    <w:bottom w:val="none" w:sz="0" w:space="0" w:color="auto"/>
                                    <w:right w:val="none" w:sz="0" w:space="0" w:color="auto"/>
                                  </w:divBdr>
                                  <w:divsChild>
                                    <w:div w:id="370350069">
                                      <w:marLeft w:val="0"/>
                                      <w:marRight w:val="0"/>
                                      <w:marTop w:val="0"/>
                                      <w:marBottom w:val="0"/>
                                      <w:divBdr>
                                        <w:top w:val="none" w:sz="0" w:space="0" w:color="auto"/>
                                        <w:left w:val="none" w:sz="0" w:space="0" w:color="auto"/>
                                        <w:bottom w:val="none" w:sz="0" w:space="0" w:color="auto"/>
                                        <w:right w:val="none" w:sz="0" w:space="0" w:color="auto"/>
                                      </w:divBdr>
                                      <w:divsChild>
                                        <w:div w:id="11036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123363">
      <w:bodyDiv w:val="1"/>
      <w:marLeft w:val="0"/>
      <w:marRight w:val="0"/>
      <w:marTop w:val="0"/>
      <w:marBottom w:val="0"/>
      <w:divBdr>
        <w:top w:val="none" w:sz="0" w:space="0" w:color="auto"/>
        <w:left w:val="none" w:sz="0" w:space="0" w:color="auto"/>
        <w:bottom w:val="none" w:sz="0" w:space="0" w:color="auto"/>
        <w:right w:val="none" w:sz="0" w:space="0" w:color="auto"/>
      </w:divBdr>
      <w:divsChild>
        <w:div w:id="1856069551">
          <w:marLeft w:val="0"/>
          <w:marRight w:val="0"/>
          <w:marTop w:val="0"/>
          <w:marBottom w:val="0"/>
          <w:divBdr>
            <w:top w:val="none" w:sz="0" w:space="0" w:color="auto"/>
            <w:left w:val="none" w:sz="0" w:space="0" w:color="auto"/>
            <w:bottom w:val="none" w:sz="0" w:space="0" w:color="auto"/>
            <w:right w:val="none" w:sz="0" w:space="0" w:color="auto"/>
          </w:divBdr>
          <w:divsChild>
            <w:div w:id="438256521">
              <w:marLeft w:val="0"/>
              <w:marRight w:val="0"/>
              <w:marTop w:val="510"/>
              <w:marBottom w:val="0"/>
              <w:divBdr>
                <w:top w:val="none" w:sz="0" w:space="0" w:color="auto"/>
                <w:left w:val="none" w:sz="0" w:space="0" w:color="auto"/>
                <w:bottom w:val="none" w:sz="0" w:space="0" w:color="auto"/>
                <w:right w:val="none" w:sz="0" w:space="0" w:color="auto"/>
              </w:divBdr>
              <w:divsChild>
                <w:div w:id="1054505776">
                  <w:marLeft w:val="0"/>
                  <w:marRight w:val="0"/>
                  <w:marTop w:val="0"/>
                  <w:marBottom w:val="0"/>
                  <w:divBdr>
                    <w:top w:val="none" w:sz="0" w:space="0" w:color="auto"/>
                    <w:left w:val="none" w:sz="0" w:space="0" w:color="auto"/>
                    <w:bottom w:val="none" w:sz="0" w:space="0" w:color="auto"/>
                    <w:right w:val="none" w:sz="0" w:space="0" w:color="auto"/>
                  </w:divBdr>
                  <w:divsChild>
                    <w:div w:id="811875257">
                      <w:marLeft w:val="25"/>
                      <w:marRight w:val="25"/>
                      <w:marTop w:val="0"/>
                      <w:marBottom w:val="0"/>
                      <w:divBdr>
                        <w:top w:val="none" w:sz="0" w:space="0" w:color="auto"/>
                        <w:left w:val="none" w:sz="0" w:space="0" w:color="auto"/>
                        <w:bottom w:val="none" w:sz="0" w:space="0" w:color="auto"/>
                        <w:right w:val="none" w:sz="0" w:space="0" w:color="auto"/>
                      </w:divBdr>
                      <w:divsChild>
                        <w:div w:id="2609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582">
      <w:bodyDiv w:val="1"/>
      <w:marLeft w:val="0"/>
      <w:marRight w:val="0"/>
      <w:marTop w:val="0"/>
      <w:marBottom w:val="0"/>
      <w:divBdr>
        <w:top w:val="none" w:sz="0" w:space="0" w:color="auto"/>
        <w:left w:val="none" w:sz="0" w:space="0" w:color="auto"/>
        <w:bottom w:val="none" w:sz="0" w:space="0" w:color="auto"/>
        <w:right w:val="none" w:sz="0" w:space="0" w:color="auto"/>
      </w:divBdr>
    </w:div>
    <w:div w:id="1652053920">
      <w:bodyDiv w:val="1"/>
      <w:marLeft w:val="0"/>
      <w:marRight w:val="0"/>
      <w:marTop w:val="0"/>
      <w:marBottom w:val="0"/>
      <w:divBdr>
        <w:top w:val="none" w:sz="0" w:space="0" w:color="auto"/>
        <w:left w:val="none" w:sz="0" w:space="0" w:color="auto"/>
        <w:bottom w:val="none" w:sz="0" w:space="0" w:color="auto"/>
        <w:right w:val="none" w:sz="0" w:space="0" w:color="auto"/>
      </w:divBdr>
    </w:div>
    <w:div w:id="1778525448">
      <w:bodyDiv w:val="1"/>
      <w:marLeft w:val="0"/>
      <w:marRight w:val="0"/>
      <w:marTop w:val="0"/>
      <w:marBottom w:val="0"/>
      <w:divBdr>
        <w:top w:val="none" w:sz="0" w:space="0" w:color="auto"/>
        <w:left w:val="none" w:sz="0" w:space="0" w:color="auto"/>
        <w:bottom w:val="none" w:sz="0" w:space="0" w:color="auto"/>
        <w:right w:val="none" w:sz="0" w:space="0" w:color="auto"/>
      </w:divBdr>
    </w:div>
    <w:div w:id="1880818104">
      <w:bodyDiv w:val="1"/>
      <w:marLeft w:val="0"/>
      <w:marRight w:val="0"/>
      <w:marTop w:val="0"/>
      <w:marBottom w:val="0"/>
      <w:divBdr>
        <w:top w:val="none" w:sz="0" w:space="0" w:color="auto"/>
        <w:left w:val="none" w:sz="0" w:space="0" w:color="auto"/>
        <w:bottom w:val="none" w:sz="0" w:space="0" w:color="auto"/>
        <w:right w:val="none" w:sz="0" w:space="0" w:color="auto"/>
      </w:divBdr>
      <w:divsChild>
        <w:div w:id="1512645791">
          <w:marLeft w:val="0"/>
          <w:marRight w:val="0"/>
          <w:marTop w:val="0"/>
          <w:marBottom w:val="0"/>
          <w:divBdr>
            <w:top w:val="none" w:sz="0" w:space="0" w:color="auto"/>
            <w:left w:val="none" w:sz="0" w:space="0" w:color="auto"/>
            <w:bottom w:val="none" w:sz="0" w:space="0" w:color="auto"/>
            <w:right w:val="none" w:sz="0" w:space="0" w:color="auto"/>
          </w:divBdr>
          <w:divsChild>
            <w:div w:id="1110978295">
              <w:marLeft w:val="0"/>
              <w:marRight w:val="0"/>
              <w:marTop w:val="0"/>
              <w:marBottom w:val="0"/>
              <w:divBdr>
                <w:top w:val="none" w:sz="0" w:space="0" w:color="auto"/>
                <w:left w:val="none" w:sz="0" w:space="0" w:color="auto"/>
                <w:bottom w:val="none" w:sz="0" w:space="0" w:color="auto"/>
                <w:right w:val="none" w:sz="0" w:space="0" w:color="auto"/>
              </w:divBdr>
              <w:divsChild>
                <w:div w:id="1618415849">
                  <w:marLeft w:val="0"/>
                  <w:marRight w:val="0"/>
                  <w:marTop w:val="0"/>
                  <w:marBottom w:val="0"/>
                  <w:divBdr>
                    <w:top w:val="none" w:sz="0" w:space="0" w:color="auto"/>
                    <w:left w:val="none" w:sz="0" w:space="0" w:color="auto"/>
                    <w:bottom w:val="none" w:sz="0" w:space="0" w:color="auto"/>
                    <w:right w:val="none" w:sz="0" w:space="0" w:color="auto"/>
                  </w:divBdr>
                  <w:divsChild>
                    <w:div w:id="1382169420">
                      <w:marLeft w:val="0"/>
                      <w:marRight w:val="0"/>
                      <w:marTop w:val="0"/>
                      <w:marBottom w:val="0"/>
                      <w:divBdr>
                        <w:top w:val="none" w:sz="0" w:space="0" w:color="auto"/>
                        <w:left w:val="none" w:sz="0" w:space="0" w:color="auto"/>
                        <w:bottom w:val="none" w:sz="0" w:space="0" w:color="auto"/>
                        <w:right w:val="none" w:sz="0" w:space="0" w:color="auto"/>
                      </w:divBdr>
                      <w:divsChild>
                        <w:div w:id="1648318806">
                          <w:marLeft w:val="0"/>
                          <w:marRight w:val="0"/>
                          <w:marTop w:val="0"/>
                          <w:marBottom w:val="0"/>
                          <w:divBdr>
                            <w:top w:val="none" w:sz="0" w:space="0" w:color="auto"/>
                            <w:left w:val="none" w:sz="0" w:space="0" w:color="auto"/>
                            <w:bottom w:val="none" w:sz="0" w:space="0" w:color="auto"/>
                            <w:right w:val="none" w:sz="0" w:space="0" w:color="auto"/>
                          </w:divBdr>
                          <w:divsChild>
                            <w:div w:id="313029726">
                              <w:marLeft w:val="0"/>
                              <w:marRight w:val="0"/>
                              <w:marTop w:val="0"/>
                              <w:marBottom w:val="0"/>
                              <w:divBdr>
                                <w:top w:val="none" w:sz="0" w:space="0" w:color="auto"/>
                                <w:left w:val="none" w:sz="0" w:space="0" w:color="auto"/>
                                <w:bottom w:val="none" w:sz="0" w:space="0" w:color="auto"/>
                                <w:right w:val="none" w:sz="0" w:space="0" w:color="auto"/>
                              </w:divBdr>
                              <w:divsChild>
                                <w:div w:id="399714461">
                                  <w:marLeft w:val="0"/>
                                  <w:marRight w:val="0"/>
                                  <w:marTop w:val="0"/>
                                  <w:marBottom w:val="0"/>
                                  <w:divBdr>
                                    <w:top w:val="none" w:sz="0" w:space="0" w:color="auto"/>
                                    <w:left w:val="none" w:sz="0" w:space="0" w:color="auto"/>
                                    <w:bottom w:val="none" w:sz="0" w:space="0" w:color="auto"/>
                                    <w:right w:val="none" w:sz="0" w:space="0" w:color="auto"/>
                                  </w:divBdr>
                                  <w:divsChild>
                                    <w:div w:id="1626539409">
                                      <w:marLeft w:val="0"/>
                                      <w:marRight w:val="0"/>
                                      <w:marTop w:val="0"/>
                                      <w:marBottom w:val="0"/>
                                      <w:divBdr>
                                        <w:top w:val="none" w:sz="0" w:space="0" w:color="auto"/>
                                        <w:left w:val="none" w:sz="0" w:space="0" w:color="auto"/>
                                        <w:bottom w:val="none" w:sz="0" w:space="0" w:color="auto"/>
                                        <w:right w:val="none" w:sz="0" w:space="0" w:color="auto"/>
                                      </w:divBdr>
                                      <w:divsChild>
                                        <w:div w:id="113132611">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FBB7B87F2DB1E25DD0F682683FB2BCD84D96621828FF120D18E7A4367EA5C102BA878D01BDpCf6N" TargetMode="External"/><Relationship Id="rId18" Type="http://schemas.openxmlformats.org/officeDocument/2006/relationships/hyperlink" Target="consultantplus://offline/ref=FBB7B87F2DB1E25DD0F682683FB2BCD84D96621828FF120D18E7A4367EA5C102BA878D01BDpCfEN" TargetMode="External"/><Relationship Id="rId26" Type="http://schemas.openxmlformats.org/officeDocument/2006/relationships/hyperlink" Target="consultantplus://offline/ref=6B32B80986AB0EA7199EF06E0062CD213CBE4E0C3D33F9132DB519D7A257C96236104897E4DAP0M" TargetMode="External"/><Relationship Id="rId3" Type="http://schemas.openxmlformats.org/officeDocument/2006/relationships/styles" Target="styles.xml"/><Relationship Id="rId21" Type="http://schemas.openxmlformats.org/officeDocument/2006/relationships/hyperlink" Target="consultantplus://offline/ref=FBB7B87F2DB1E25DD0F682683FB2BCD84D96621828FF120D18E7A4367EA5C102BA878D01BDpCfEN" TargetMode="External"/><Relationship Id="rId34" Type="http://schemas.openxmlformats.org/officeDocument/2006/relationships/hyperlink" Target="consultantplus://offline/ref=9A37DE814D0E373DDB8C77FC4AD0E699E456927B41328CAB07003580C56D1B22365068C116m3bEM" TargetMode="External"/><Relationship Id="rId7" Type="http://schemas.openxmlformats.org/officeDocument/2006/relationships/hyperlink" Target="http://gosuslugi.ru/" TargetMode="External"/><Relationship Id="rId12" Type="http://schemas.openxmlformats.org/officeDocument/2006/relationships/hyperlink" Target="consultantplus://offline/ref=FBB7B87F2DB1E25DD0F682683FB2BCD84D96621828FF120D18E7A4367EA5C102BA878D01BDpCfAN" TargetMode="External"/><Relationship Id="rId17" Type="http://schemas.openxmlformats.org/officeDocument/2006/relationships/hyperlink" Target="file:///C:\Documents%20and%20Settings\&#1055;&#1086;&#1083;&#1100;&#1079;&#1086;&#1074;&#1072;&#1090;&#1077;&#1083;&#1100;\&#1056;&#1072;&#1073;&#1086;&#1095;&#1080;&#1081;%20&#1089;&#1090;&#1086;&#1083;\+%20&#1055;&#1088;&#1077;&#1076;&#1086;&#1089;&#1090;&#1072;&#1074;&#1083;&#1077;&#1085;&#1080;&#1077;%20%20&#1079;&#1077;&#1084;&#1083;&#1080;%20%20&#1085;&#1072;%20&#1090;&#1086;&#1088;&#1075;&#1072;&#1093;%202016.doc" TargetMode="External"/><Relationship Id="rId25" Type="http://schemas.openxmlformats.org/officeDocument/2006/relationships/hyperlink" Target="consultantplus://offline/ref=A991D9F6B710C58CE35D8B35E2A8184EF0BF2C934DCA613A46A8F5E6C2u5w6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1055;&#1086;&#1083;&#1100;&#1079;&#1086;&#1074;&#1072;&#1090;&#1077;&#1083;&#1100;\&#1056;&#1072;&#1073;&#1086;&#1095;&#1080;&#1081;%20&#1089;&#1090;&#1086;&#1083;\+%20&#1055;&#1088;&#1077;&#1076;&#1086;&#1089;&#1090;&#1072;&#1074;&#1083;&#1077;&#1085;&#1080;&#1077;%20%20&#1079;&#1077;&#1084;&#1083;&#1080;%20%20&#1085;&#1072;%20&#1090;&#1086;&#1088;&#1075;&#1072;&#1093;%202016.doc" TargetMode="External"/><Relationship Id="rId20" Type="http://schemas.openxmlformats.org/officeDocument/2006/relationships/hyperlink" Target="consultantplus://offline/ref=FBB7B87F2DB1E25DD0F682683FB2BCD84D96621828FF120D18E7A4367EA5C102BA878D01BCpCf6N" TargetMode="External"/><Relationship Id="rId29" Type="http://schemas.openxmlformats.org/officeDocument/2006/relationships/hyperlink" Target="consultantplus://offline/ref=21BCC54F11B51F49DC3E31301BDBA1AC998BB5A9D5DE05CD5D0C5FF029DFCB4CB45E0A9FA11CY1M" TargetMode="External"/><Relationship Id="rId1" Type="http://schemas.openxmlformats.org/officeDocument/2006/relationships/customXml" Target="../customXml/item1.xml"/><Relationship Id="rId6" Type="http://schemas.openxmlformats.org/officeDocument/2006/relationships/hyperlink" Target="http://rpgu.rkursk.ru/" TargetMode="External"/><Relationship Id="rId11" Type="http://schemas.openxmlformats.org/officeDocument/2006/relationships/hyperlink" Target="consultantplus://offline/ref=FBB7B87F2DB1E25DD0F682683FB2BCD84D96621828FF120D18E7A4367EA5C102BA878D04B9pCf6N" TargetMode="External"/><Relationship Id="rId24" Type="http://schemas.openxmlformats.org/officeDocument/2006/relationships/hyperlink" Target="consultantplus://offline/ref=FBB7B87F2DB1E25DD0F682683FB2BCD84D96621828FF120D18E7A4367EA5C102BA878D01BDpCfFN"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B7B87F2DB1E25DD0F682683FB2BCD84D96621828FF120D18E7A4367EA5C102BA878D01BCpCf6N" TargetMode="External"/><Relationship Id="rId23" Type="http://schemas.openxmlformats.org/officeDocument/2006/relationships/hyperlink" Target="consultantplus://offline/ref=FBB7B87F2DB1E25DD0F682683FB2BCD84D96621828FF120D18E7A4367EA5C102BA878D01BCpCf6N"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10" Type="http://schemas.openxmlformats.org/officeDocument/2006/relationships/hyperlink" Target="http://www.rpgu.rkursk.ru/" TargetMode="External"/><Relationship Id="rId19" Type="http://schemas.openxmlformats.org/officeDocument/2006/relationships/hyperlink" Target="consultantplus://offline/ref=FBB7B87F2DB1E25DD0F682683FB2BCD84D96621828FF120D18E7A4367EA5C102BA878D01BDpCfAN" TargetMode="External"/><Relationship Id="rId31" Type="http://schemas.openxmlformats.org/officeDocument/2006/relationships/hyperlink" Target="consultantplus://offline/ref=9A37DE814D0E373DDB8C77FC4AD0E699E456927B41328CAB07003580C56D1B22365068C01Fm3b5M" TargetMode="External"/><Relationship Id="rId4" Type="http://schemas.openxmlformats.org/officeDocument/2006/relationships/settings" Target="settings.xml"/><Relationship Id="rId9" Type="http://schemas.openxmlformats.org/officeDocument/2006/relationships/hyperlink" Target="consultantplus://offline/ref=6DEA491B01D7E06DC9859729EBF2899FB5BC10098FBA8E79C38A4FEB848DBD327592B77C4A8AB5AD1FADG" TargetMode="External"/><Relationship Id="rId14" Type="http://schemas.openxmlformats.org/officeDocument/2006/relationships/hyperlink" Target="consultantplus://offline/ref=FBB7B87F2DB1E25DD0F682683FB2BCD84D96621828FF120D18E7A4367EA5C102BA878D01BCpCfCN" TargetMode="External"/><Relationship Id="rId22" Type="http://schemas.openxmlformats.org/officeDocument/2006/relationships/hyperlink" Target="consultantplus://offline/ref=FBB7B87F2DB1E25DD0F682683FB2BCD84D96621828FF120D18E7A4367EA5C102BA878D01BDpCfAN"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3717-6612-4B76-AB52-B98DA14E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15445</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cp:revision>
  <cp:lastPrinted>2016-10-10T11:37:00Z</cp:lastPrinted>
  <dcterms:created xsi:type="dcterms:W3CDTF">2017-12-12T19:17:00Z</dcterms:created>
  <dcterms:modified xsi:type="dcterms:W3CDTF">2017-12-13T09:47:00Z</dcterms:modified>
</cp:coreProperties>
</file>