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DF" w:rsidRPr="00802B1B" w:rsidRDefault="00E50DDF" w:rsidP="00E50DDF">
      <w:pPr>
        <w:pStyle w:val="22"/>
        <w:shd w:val="clear" w:color="auto" w:fill="auto"/>
        <w:spacing w:after="77"/>
        <w:ind w:right="27"/>
        <w:jc w:val="center"/>
        <w:rPr>
          <w:rStyle w:val="21"/>
          <w:b/>
          <w:bCs/>
          <w:color w:val="000000"/>
          <w:sz w:val="32"/>
          <w:szCs w:val="32"/>
        </w:rPr>
      </w:pPr>
      <w:r w:rsidRPr="00802B1B">
        <w:rPr>
          <w:rStyle w:val="21"/>
          <w:b/>
          <w:bCs/>
          <w:color w:val="000000"/>
          <w:sz w:val="32"/>
          <w:szCs w:val="32"/>
        </w:rPr>
        <w:t xml:space="preserve">ПРЕДСТАВИТЕЛЬНОЕ СОБРАНИЕ </w:t>
      </w:r>
    </w:p>
    <w:p w:rsidR="00E50DDF" w:rsidRPr="00802B1B" w:rsidRDefault="00E50DDF" w:rsidP="00E50DDF">
      <w:pPr>
        <w:pStyle w:val="22"/>
        <w:shd w:val="clear" w:color="auto" w:fill="auto"/>
        <w:spacing w:after="77" w:line="480" w:lineRule="auto"/>
        <w:ind w:right="27"/>
        <w:jc w:val="center"/>
        <w:rPr>
          <w:b w:val="0"/>
        </w:rPr>
      </w:pPr>
      <w:r w:rsidRPr="00802B1B">
        <w:rPr>
          <w:rStyle w:val="21"/>
          <w:b/>
          <w:bCs/>
          <w:color w:val="000000"/>
          <w:sz w:val="32"/>
          <w:szCs w:val="32"/>
        </w:rPr>
        <w:t>ХОМУТОВСКОГО РАЙОНА КУРСКОЙ ОБЛАСТИ</w:t>
      </w:r>
    </w:p>
    <w:p w:rsidR="00E50DDF" w:rsidRPr="0027639C" w:rsidRDefault="00E50DDF" w:rsidP="0027639C">
      <w:pPr>
        <w:pStyle w:val="22"/>
        <w:shd w:val="clear" w:color="auto" w:fill="auto"/>
        <w:tabs>
          <w:tab w:val="left" w:leader="underscore" w:pos="985"/>
          <w:tab w:val="left" w:leader="underscore" w:pos="6379"/>
        </w:tabs>
        <w:spacing w:after="0" w:line="480" w:lineRule="auto"/>
        <w:ind w:right="3118"/>
        <w:jc w:val="center"/>
        <w:rPr>
          <w:rStyle w:val="21"/>
          <w:b/>
          <w:bCs/>
          <w:color w:val="000000"/>
          <w:sz w:val="32"/>
          <w:szCs w:val="32"/>
        </w:rPr>
      </w:pPr>
      <w:r w:rsidRPr="00802B1B">
        <w:rPr>
          <w:rStyle w:val="21"/>
          <w:b/>
          <w:bCs/>
          <w:color w:val="000000"/>
          <w:sz w:val="32"/>
          <w:szCs w:val="32"/>
        </w:rPr>
        <w:t xml:space="preserve">                                     РЕШЕНИЕ</w:t>
      </w:r>
    </w:p>
    <w:p w:rsidR="00E50DDF" w:rsidRPr="00802B1B" w:rsidRDefault="00E50DDF" w:rsidP="00E50DDF">
      <w:pPr>
        <w:pStyle w:val="22"/>
        <w:shd w:val="clear" w:color="auto" w:fill="auto"/>
        <w:tabs>
          <w:tab w:val="left" w:leader="underscore" w:pos="0"/>
          <w:tab w:val="left" w:leader="underscore" w:pos="9356"/>
        </w:tabs>
        <w:spacing w:after="0" w:line="600" w:lineRule="exact"/>
        <w:ind w:left="20" w:right="3118" w:hanging="20"/>
        <w:rPr>
          <w:rStyle w:val="21"/>
          <w:b/>
          <w:bCs/>
          <w:color w:val="000000"/>
          <w:sz w:val="28"/>
          <w:szCs w:val="28"/>
        </w:rPr>
      </w:pPr>
      <w:r>
        <w:rPr>
          <w:rStyle w:val="21"/>
          <w:b/>
          <w:bCs/>
          <w:color w:val="000000"/>
          <w:sz w:val="28"/>
          <w:szCs w:val="28"/>
        </w:rPr>
        <w:t>о</w:t>
      </w:r>
      <w:r w:rsidRPr="00802B1B">
        <w:rPr>
          <w:rStyle w:val="21"/>
          <w:b/>
          <w:bCs/>
          <w:color w:val="000000"/>
          <w:sz w:val="28"/>
          <w:szCs w:val="28"/>
        </w:rPr>
        <w:t>т  «</w:t>
      </w:r>
      <w:r>
        <w:rPr>
          <w:rStyle w:val="21"/>
          <w:b/>
          <w:bCs/>
          <w:color w:val="000000"/>
          <w:sz w:val="28"/>
          <w:szCs w:val="28"/>
        </w:rPr>
        <w:t>28</w:t>
      </w:r>
      <w:r w:rsidRPr="00802B1B">
        <w:rPr>
          <w:rStyle w:val="21"/>
          <w:b/>
          <w:bCs/>
          <w:color w:val="000000"/>
          <w:sz w:val="28"/>
          <w:szCs w:val="28"/>
        </w:rPr>
        <w:t xml:space="preserve"> » </w:t>
      </w:r>
      <w:r>
        <w:rPr>
          <w:rStyle w:val="21"/>
          <w:b/>
          <w:bCs/>
          <w:color w:val="000000"/>
          <w:sz w:val="28"/>
          <w:szCs w:val="28"/>
        </w:rPr>
        <w:t xml:space="preserve">декабря </w:t>
      </w:r>
      <w:r w:rsidRPr="00802B1B">
        <w:rPr>
          <w:rStyle w:val="21"/>
          <w:b/>
          <w:bCs/>
          <w:color w:val="000000"/>
          <w:sz w:val="28"/>
          <w:szCs w:val="28"/>
        </w:rPr>
        <w:t xml:space="preserve"> 2016 года </w:t>
      </w:r>
      <w:r>
        <w:rPr>
          <w:rStyle w:val="21"/>
          <w:b/>
          <w:bCs/>
          <w:color w:val="000000"/>
          <w:sz w:val="28"/>
          <w:szCs w:val="28"/>
        </w:rPr>
        <w:t xml:space="preserve">    </w:t>
      </w:r>
      <w:r w:rsidRPr="00802B1B">
        <w:rPr>
          <w:rStyle w:val="21"/>
          <w:b/>
          <w:bCs/>
          <w:color w:val="000000"/>
          <w:sz w:val="28"/>
          <w:szCs w:val="28"/>
        </w:rPr>
        <w:t xml:space="preserve">№ </w:t>
      </w:r>
      <w:r>
        <w:rPr>
          <w:rStyle w:val="21"/>
          <w:b/>
          <w:bCs/>
          <w:color w:val="000000"/>
          <w:sz w:val="28"/>
          <w:szCs w:val="28"/>
        </w:rPr>
        <w:t>24/192</w:t>
      </w:r>
    </w:p>
    <w:p w:rsidR="00E50DDF" w:rsidRDefault="00E50DDF" w:rsidP="00E50DDF">
      <w:pPr>
        <w:pStyle w:val="a6"/>
        <w:jc w:val="both"/>
        <w:rPr>
          <w:rStyle w:val="1"/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5211"/>
        <w:gridCol w:w="4359"/>
      </w:tblGrid>
      <w:tr w:rsidR="00E50DDF" w:rsidTr="00E50DDF">
        <w:tc>
          <w:tcPr>
            <w:tcW w:w="5211" w:type="dxa"/>
            <w:hideMark/>
          </w:tcPr>
          <w:p w:rsidR="00E50DDF" w:rsidRPr="0027639C" w:rsidRDefault="00E50DDF" w:rsidP="0027639C">
            <w:pPr>
              <w:tabs>
                <w:tab w:val="left" w:pos="6120"/>
              </w:tabs>
              <w:autoSpaceDE w:val="0"/>
              <w:autoSpaceDN w:val="0"/>
              <w:adjustRightInd w:val="0"/>
              <w:jc w:val="both"/>
              <w:outlineLvl w:val="0"/>
              <w:rPr>
                <w:rStyle w:val="1"/>
                <w:rFonts w:asciiTheme="minorHAnsi" w:hAnsiTheme="minorHAnsi"/>
                <w:sz w:val="22"/>
                <w:szCs w:val="22"/>
                <w:shd w:val="clear" w:color="auto" w:fill="auto"/>
              </w:rPr>
            </w:pPr>
            <w:r w:rsidRPr="00754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внесении изменений в решение  Представительного Собрания Хом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товского района  от 29.09.2016 №21/162 «</w:t>
            </w:r>
            <w:r w:rsidRPr="006164FD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Об утверждении Положения о мун</w:t>
            </w:r>
            <w:r w:rsidRPr="006164FD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6164FD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ципальном земельном </w:t>
            </w:r>
            <w:proofErr w:type="gramStart"/>
            <w:r w:rsidRPr="006164FD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контроле за</w:t>
            </w:r>
            <w:proofErr w:type="gramEnd"/>
            <w:r w:rsidRPr="006164FD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и</w:t>
            </w:r>
            <w:r w:rsidRPr="006164FD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6164FD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пользованием земель, расположенных  в границах сельских поселений Хом</w:t>
            </w:r>
            <w:r w:rsidRPr="006164FD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6164FD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товского района</w:t>
            </w: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359" w:type="dxa"/>
          </w:tcPr>
          <w:p w:rsidR="00E50DDF" w:rsidRDefault="00E50DDF" w:rsidP="007E4612">
            <w:pPr>
              <w:pStyle w:val="a6"/>
              <w:jc w:val="both"/>
              <w:rPr>
                <w:rStyle w:val="1"/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E50DDF" w:rsidRDefault="00E50DDF" w:rsidP="00E50DDF">
      <w:pPr>
        <w:pStyle w:val="a6"/>
        <w:ind w:firstLine="708"/>
        <w:jc w:val="both"/>
      </w:pPr>
      <w:proofErr w:type="gramStart"/>
      <w:r>
        <w:rPr>
          <w:rStyle w:val="1"/>
          <w:rFonts w:eastAsia="Calibri"/>
          <w:color w:val="000000"/>
          <w:sz w:val="28"/>
          <w:szCs w:val="28"/>
          <w:lang w:eastAsia="en-US"/>
        </w:rPr>
        <w:t xml:space="preserve">На основании </w:t>
      </w:r>
      <w:r>
        <w:rPr>
          <w:rStyle w:val="1"/>
          <w:color w:val="000000"/>
          <w:sz w:val="28"/>
          <w:szCs w:val="28"/>
        </w:rPr>
        <w:t>протеста  прокуратуры Хомутовского района от 09.12.2016 №96-2016, в</w:t>
      </w:r>
      <w:r>
        <w:rPr>
          <w:rStyle w:val="1"/>
          <w:rFonts w:eastAsia="Calibri"/>
          <w:color w:val="000000"/>
          <w:sz w:val="28"/>
          <w:szCs w:val="28"/>
          <w:lang w:eastAsia="en-US"/>
        </w:rPr>
        <w:t xml:space="preserve"> соответствии с Федеральным законом № 335-ФЗ от 03.07.2016 «О внесении изменений в статью 72 Земельного кодекса Росси</w:t>
      </w:r>
      <w:r>
        <w:rPr>
          <w:rStyle w:val="1"/>
          <w:rFonts w:eastAsia="Calibri"/>
          <w:color w:val="000000"/>
          <w:sz w:val="28"/>
          <w:szCs w:val="28"/>
          <w:lang w:eastAsia="en-US"/>
        </w:rPr>
        <w:t>й</w:t>
      </w:r>
      <w:r>
        <w:rPr>
          <w:rStyle w:val="1"/>
          <w:rFonts w:eastAsia="Calibri"/>
          <w:color w:val="000000"/>
          <w:sz w:val="28"/>
          <w:szCs w:val="28"/>
          <w:lang w:eastAsia="en-US"/>
        </w:rPr>
        <w:t>ской Федерации», </w:t>
      </w:r>
      <w:hyperlink r:id="rId6" w:history="1">
        <w:r w:rsidRPr="00E50DDF">
          <w:rPr>
            <w:rStyle w:val="a8"/>
            <w:rFonts w:eastAsia="Calibri"/>
            <w:color w:val="000000"/>
            <w:sz w:val="28"/>
            <w:szCs w:val="28"/>
            <w:u w:val="none"/>
            <w:lang w:eastAsia="en-US"/>
          </w:rPr>
          <w:t>Федеральным законом от 26.12.2008  № 294-ФЗ</w:t>
        </w:r>
      </w:hyperlink>
      <w:r w:rsidRPr="00E50DDF">
        <w:rPr>
          <w:rStyle w:val="1"/>
          <w:rFonts w:eastAsia="Calibri"/>
          <w:color w:val="000000"/>
          <w:sz w:val="28"/>
          <w:szCs w:val="28"/>
          <w:lang w:eastAsia="en-US"/>
        </w:rPr>
        <w:t> </w:t>
      </w:r>
      <w:r>
        <w:rPr>
          <w:rStyle w:val="1"/>
          <w:rFonts w:eastAsia="Calibri"/>
          <w:color w:val="000000"/>
          <w:sz w:val="28"/>
          <w:szCs w:val="28"/>
          <w:lang w:eastAsia="en-US"/>
        </w:rPr>
        <w:t>"О защите прав юридических лиц и индивидуальных предпринимателей при осущест</w:t>
      </w:r>
      <w:r>
        <w:rPr>
          <w:rStyle w:val="1"/>
          <w:rFonts w:eastAsia="Calibri"/>
          <w:color w:val="000000"/>
          <w:sz w:val="28"/>
          <w:szCs w:val="28"/>
          <w:lang w:eastAsia="en-US"/>
        </w:rPr>
        <w:t>в</w:t>
      </w:r>
      <w:r>
        <w:rPr>
          <w:rStyle w:val="1"/>
          <w:rFonts w:eastAsia="Calibri"/>
          <w:color w:val="000000"/>
          <w:sz w:val="28"/>
          <w:szCs w:val="28"/>
          <w:lang w:eastAsia="en-US"/>
        </w:rPr>
        <w:t>лении государственного контроля (надзора) и муниципального контр</w:t>
      </w:r>
      <w:r>
        <w:rPr>
          <w:rStyle w:val="1"/>
          <w:rFonts w:eastAsia="Calibri"/>
          <w:color w:val="000000"/>
          <w:sz w:val="28"/>
          <w:szCs w:val="28"/>
          <w:lang w:eastAsia="en-US"/>
        </w:rPr>
        <w:t>о</w:t>
      </w:r>
      <w:r>
        <w:rPr>
          <w:rStyle w:val="1"/>
          <w:rFonts w:eastAsia="Calibri"/>
          <w:color w:val="000000"/>
          <w:sz w:val="28"/>
          <w:szCs w:val="28"/>
          <w:lang w:eastAsia="en-US"/>
        </w:rPr>
        <w:t>ля", </w:t>
      </w:r>
      <w:r>
        <w:rPr>
          <w:rStyle w:val="1"/>
          <w:color w:val="000000"/>
          <w:sz w:val="28"/>
          <w:szCs w:val="28"/>
        </w:rPr>
        <w:t>Уставом муниципального района «Хомутовский район»  Курской обла</w:t>
      </w:r>
      <w:r>
        <w:rPr>
          <w:rStyle w:val="1"/>
          <w:color w:val="000000"/>
          <w:sz w:val="28"/>
          <w:szCs w:val="28"/>
        </w:rPr>
        <w:t>с</w:t>
      </w:r>
      <w:r>
        <w:rPr>
          <w:rStyle w:val="1"/>
          <w:color w:val="000000"/>
          <w:sz w:val="28"/>
          <w:szCs w:val="28"/>
        </w:rPr>
        <w:t>ти, Представительное Собрание Хомутовского района Курской</w:t>
      </w:r>
      <w:proofErr w:type="gramEnd"/>
      <w:r>
        <w:rPr>
          <w:rStyle w:val="1"/>
          <w:color w:val="000000"/>
          <w:sz w:val="28"/>
          <w:szCs w:val="28"/>
        </w:rPr>
        <w:t xml:space="preserve"> области </w:t>
      </w:r>
      <w:r>
        <w:rPr>
          <w:rStyle w:val="a7"/>
          <w:color w:val="000000"/>
          <w:sz w:val="28"/>
          <w:szCs w:val="28"/>
        </w:rPr>
        <w:t>Р</w:t>
      </w:r>
      <w:r>
        <w:rPr>
          <w:rStyle w:val="a7"/>
          <w:color w:val="000000"/>
          <w:sz w:val="28"/>
          <w:szCs w:val="28"/>
        </w:rPr>
        <w:t>Е</w:t>
      </w:r>
      <w:r>
        <w:rPr>
          <w:rStyle w:val="a7"/>
          <w:color w:val="000000"/>
          <w:sz w:val="28"/>
          <w:szCs w:val="28"/>
        </w:rPr>
        <w:t>ШИЛО:</w:t>
      </w:r>
    </w:p>
    <w:p w:rsidR="00E50DDF" w:rsidRDefault="00E50DDF" w:rsidP="00E50DDF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1.Внести в решение </w:t>
      </w:r>
      <w:r w:rsidRPr="006164FD">
        <w:rPr>
          <w:rFonts w:ascii="Times New Roman" w:eastAsia="Calibri" w:hAnsi="Times New Roman" w:cs="Times New Roman"/>
          <w:sz w:val="28"/>
          <w:szCs w:val="28"/>
        </w:rPr>
        <w:t xml:space="preserve">Представительного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6164FD">
        <w:rPr>
          <w:rFonts w:ascii="Times New Roman" w:eastAsia="Calibri" w:hAnsi="Times New Roman" w:cs="Times New Roman"/>
          <w:sz w:val="28"/>
          <w:szCs w:val="28"/>
        </w:rPr>
        <w:t>обрания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Хомутовского ра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z w:val="28"/>
          <w:szCs w:val="28"/>
        </w:rPr>
        <w:t>она</w:t>
      </w:r>
      <w:r w:rsidRPr="006164FD">
        <w:rPr>
          <w:rFonts w:ascii="Times New Roman" w:eastAsia="Calibri" w:hAnsi="Times New Roman" w:cs="Times New Roman"/>
          <w:sz w:val="28"/>
          <w:szCs w:val="28"/>
        </w:rPr>
        <w:t xml:space="preserve">  от 29.09.2016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64FD">
        <w:rPr>
          <w:rFonts w:ascii="Times New Roman" w:eastAsia="Calibri" w:hAnsi="Times New Roman" w:cs="Times New Roman"/>
          <w:sz w:val="28"/>
          <w:szCs w:val="28"/>
        </w:rPr>
        <w:t xml:space="preserve"> №21/162 «Об утверждении Положения о муниципальном земельном </w:t>
      </w:r>
      <w:proofErr w:type="gramStart"/>
      <w:r w:rsidRPr="006164FD">
        <w:rPr>
          <w:rFonts w:ascii="Times New Roman" w:eastAsia="Calibri" w:hAnsi="Times New Roman" w:cs="Times New Roman"/>
          <w:sz w:val="28"/>
          <w:szCs w:val="28"/>
        </w:rPr>
        <w:t>контроле за</w:t>
      </w:r>
      <w:proofErr w:type="gramEnd"/>
      <w:r w:rsidRPr="006164FD">
        <w:rPr>
          <w:rFonts w:ascii="Times New Roman" w:eastAsia="Calibri" w:hAnsi="Times New Roman" w:cs="Times New Roman"/>
          <w:sz w:val="28"/>
          <w:szCs w:val="28"/>
        </w:rPr>
        <w:t xml:space="preserve"> использованием земель, расположенных  в границах сельских поселений Хомутовского района»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E50DDF" w:rsidRDefault="00E50DDF" w:rsidP="00E50DDF">
      <w:pPr>
        <w:shd w:val="clear" w:color="auto" w:fill="FFFFFF"/>
        <w:spacing w:before="375" w:after="225" w:line="240" w:lineRule="auto"/>
        <w:contextualSpacing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1) пункт 18 статьи 3 </w:t>
      </w:r>
      <w:r w:rsidRPr="00B6400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Положения о муниципальном земельном </w:t>
      </w:r>
      <w:proofErr w:type="gramStart"/>
      <w:r w:rsidRPr="00B64001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контроле за</w:t>
      </w:r>
      <w:proofErr w:type="gramEnd"/>
      <w:r w:rsidRPr="00B6400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использованием земель  расположенных  в границах сельских поселений Хомутовского района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утверждённого данным решением, изложить в новой редакции:</w:t>
      </w:r>
    </w:p>
    <w:p w:rsidR="00E50DDF" w:rsidRPr="00895D15" w:rsidRDefault="00E50DDF" w:rsidP="00E50DDF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«</w:t>
      </w:r>
      <w:r w:rsidRPr="00895D15">
        <w:rPr>
          <w:rFonts w:ascii="Times New Roman" w:eastAsia="Calibri" w:hAnsi="Times New Roman" w:cs="Times New Roman"/>
          <w:sz w:val="28"/>
          <w:szCs w:val="28"/>
        </w:rPr>
        <w:t xml:space="preserve">18. Срок проведения </w:t>
      </w:r>
      <w:proofErr w:type="gramStart"/>
      <w:r w:rsidRPr="00895D15">
        <w:rPr>
          <w:rFonts w:ascii="Times New Roman" w:eastAsia="Calibri" w:hAnsi="Times New Roman" w:cs="Times New Roman"/>
          <w:sz w:val="28"/>
          <w:szCs w:val="28"/>
        </w:rPr>
        <w:t>документарной</w:t>
      </w:r>
      <w:proofErr w:type="gramEnd"/>
      <w:r w:rsidRPr="00895D15">
        <w:rPr>
          <w:rFonts w:ascii="Times New Roman" w:eastAsia="Calibri" w:hAnsi="Times New Roman" w:cs="Times New Roman"/>
          <w:sz w:val="28"/>
          <w:szCs w:val="28"/>
        </w:rPr>
        <w:t xml:space="preserve"> и выездной проверок не может пр</w:t>
      </w:r>
      <w:r w:rsidRPr="00895D15">
        <w:rPr>
          <w:rFonts w:ascii="Times New Roman" w:eastAsia="Calibri" w:hAnsi="Times New Roman" w:cs="Times New Roman"/>
          <w:sz w:val="28"/>
          <w:szCs w:val="28"/>
        </w:rPr>
        <w:t>е</w:t>
      </w:r>
      <w:r w:rsidRPr="00895D15">
        <w:rPr>
          <w:rFonts w:ascii="Times New Roman" w:eastAsia="Calibri" w:hAnsi="Times New Roman" w:cs="Times New Roman"/>
          <w:sz w:val="28"/>
          <w:szCs w:val="28"/>
        </w:rPr>
        <w:t>вышать двадцать рабочих дней.</w:t>
      </w:r>
    </w:p>
    <w:p w:rsidR="00E50DDF" w:rsidRPr="00895D15" w:rsidRDefault="00E50DDF" w:rsidP="00E50DDF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18.1. </w:t>
      </w:r>
      <w:r w:rsidRPr="00895D15">
        <w:rPr>
          <w:rFonts w:ascii="Times New Roman" w:eastAsia="Calibri" w:hAnsi="Times New Roman" w:cs="Times New Roman"/>
          <w:sz w:val="28"/>
          <w:szCs w:val="28"/>
        </w:rPr>
        <w:t>В отношении одного субъекта малого предпринимательства общий срок проведения плановых выездных проверок не может превышать пятьд</w:t>
      </w:r>
      <w:r w:rsidRPr="00895D15">
        <w:rPr>
          <w:rFonts w:ascii="Times New Roman" w:eastAsia="Calibri" w:hAnsi="Times New Roman" w:cs="Times New Roman"/>
          <w:sz w:val="28"/>
          <w:szCs w:val="28"/>
        </w:rPr>
        <w:t>е</w:t>
      </w:r>
      <w:r w:rsidRPr="00895D15">
        <w:rPr>
          <w:rFonts w:ascii="Times New Roman" w:eastAsia="Calibri" w:hAnsi="Times New Roman" w:cs="Times New Roman"/>
          <w:sz w:val="28"/>
          <w:szCs w:val="28"/>
        </w:rPr>
        <w:t xml:space="preserve">сят часов для малого предприятия и пятнадцать часов для </w:t>
      </w:r>
      <w:proofErr w:type="spellStart"/>
      <w:r w:rsidRPr="00895D15">
        <w:rPr>
          <w:rFonts w:ascii="Times New Roman" w:eastAsia="Calibri" w:hAnsi="Times New Roman" w:cs="Times New Roman"/>
          <w:sz w:val="28"/>
          <w:szCs w:val="28"/>
        </w:rPr>
        <w:t>микропредприятия</w:t>
      </w:r>
      <w:proofErr w:type="spellEnd"/>
      <w:r w:rsidRPr="00895D15">
        <w:rPr>
          <w:rFonts w:ascii="Times New Roman" w:eastAsia="Calibri" w:hAnsi="Times New Roman" w:cs="Times New Roman"/>
          <w:sz w:val="28"/>
          <w:szCs w:val="28"/>
        </w:rPr>
        <w:t xml:space="preserve"> в год.</w:t>
      </w:r>
    </w:p>
    <w:p w:rsidR="00E50DDF" w:rsidRPr="00895D15" w:rsidRDefault="00E50DDF" w:rsidP="00E50DDF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 w:rsidRPr="00895D15">
        <w:rPr>
          <w:rFonts w:ascii="Times New Roman" w:eastAsia="Calibri" w:hAnsi="Times New Roman" w:cs="Times New Roman"/>
          <w:sz w:val="28"/>
          <w:szCs w:val="28"/>
        </w:rPr>
        <w:t>18.2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95D15">
        <w:rPr>
          <w:rFonts w:ascii="Times New Roman" w:eastAsia="Calibri" w:hAnsi="Times New Roman" w:cs="Times New Roman"/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</w:t>
      </w:r>
      <w:r w:rsidRPr="00895D15">
        <w:rPr>
          <w:rFonts w:ascii="Times New Roman" w:eastAsia="Calibri" w:hAnsi="Times New Roman" w:cs="Times New Roman"/>
          <w:sz w:val="28"/>
          <w:szCs w:val="28"/>
        </w:rPr>
        <w:t>р</w:t>
      </w:r>
      <w:r w:rsidRPr="00895D15">
        <w:rPr>
          <w:rFonts w:ascii="Times New Roman" w:eastAsia="Calibri" w:hAnsi="Times New Roman" w:cs="Times New Roman"/>
          <w:sz w:val="28"/>
          <w:szCs w:val="28"/>
        </w:rPr>
        <w:t>тиз и расследований на основании мотивированных предложений должнос</w:t>
      </w:r>
      <w:r w:rsidRPr="00895D15">
        <w:rPr>
          <w:rFonts w:ascii="Times New Roman" w:eastAsia="Calibri" w:hAnsi="Times New Roman" w:cs="Times New Roman"/>
          <w:sz w:val="28"/>
          <w:szCs w:val="28"/>
        </w:rPr>
        <w:t>т</w:t>
      </w:r>
      <w:r w:rsidRPr="00895D15">
        <w:rPr>
          <w:rFonts w:ascii="Times New Roman" w:eastAsia="Calibri" w:hAnsi="Times New Roman" w:cs="Times New Roman"/>
          <w:sz w:val="28"/>
          <w:szCs w:val="28"/>
        </w:rPr>
        <w:t>ных лиц органа государственного контроля (надзора), органа муниципальн</w:t>
      </w:r>
      <w:r w:rsidRPr="00895D15">
        <w:rPr>
          <w:rFonts w:ascii="Times New Roman" w:eastAsia="Calibri" w:hAnsi="Times New Roman" w:cs="Times New Roman"/>
          <w:sz w:val="28"/>
          <w:szCs w:val="28"/>
        </w:rPr>
        <w:t>о</w:t>
      </w:r>
      <w:r w:rsidRPr="00895D15">
        <w:rPr>
          <w:rFonts w:ascii="Times New Roman" w:eastAsia="Calibri" w:hAnsi="Times New Roman" w:cs="Times New Roman"/>
          <w:sz w:val="28"/>
          <w:szCs w:val="28"/>
        </w:rPr>
        <w:t>го контроля, проводящих выездную плановую проверку, срок проведения выездной плановой проверки может быть продлен руководителем такого о</w:t>
      </w:r>
      <w:r w:rsidRPr="00895D15">
        <w:rPr>
          <w:rFonts w:ascii="Times New Roman" w:eastAsia="Calibri" w:hAnsi="Times New Roman" w:cs="Times New Roman"/>
          <w:sz w:val="28"/>
          <w:szCs w:val="28"/>
        </w:rPr>
        <w:t>р</w:t>
      </w:r>
      <w:r w:rsidRPr="00895D15">
        <w:rPr>
          <w:rFonts w:ascii="Times New Roman" w:eastAsia="Calibri" w:hAnsi="Times New Roman" w:cs="Times New Roman"/>
          <w:sz w:val="28"/>
          <w:szCs w:val="28"/>
        </w:rPr>
        <w:t>гана, но не более чем на двадцать рабочих дней, в отношении малых пре</w:t>
      </w:r>
      <w:r w:rsidRPr="00895D15">
        <w:rPr>
          <w:rFonts w:ascii="Times New Roman" w:eastAsia="Calibri" w:hAnsi="Times New Roman" w:cs="Times New Roman"/>
          <w:sz w:val="28"/>
          <w:szCs w:val="28"/>
        </w:rPr>
        <w:t>д</w:t>
      </w:r>
      <w:r w:rsidRPr="00895D15">
        <w:rPr>
          <w:rFonts w:ascii="Times New Roman" w:eastAsia="Calibri" w:hAnsi="Times New Roman" w:cs="Times New Roman"/>
          <w:sz w:val="28"/>
          <w:szCs w:val="28"/>
        </w:rPr>
        <w:lastRenderedPageBreak/>
        <w:t>приятий не более</w:t>
      </w:r>
      <w:proofErr w:type="gramEnd"/>
      <w:r w:rsidRPr="00895D15">
        <w:rPr>
          <w:rFonts w:ascii="Times New Roman" w:eastAsia="Calibri" w:hAnsi="Times New Roman" w:cs="Times New Roman"/>
          <w:sz w:val="28"/>
          <w:szCs w:val="28"/>
        </w:rPr>
        <w:t xml:space="preserve"> чем на пятьдесят часов, </w:t>
      </w:r>
      <w:proofErr w:type="spellStart"/>
      <w:r w:rsidRPr="00895D15">
        <w:rPr>
          <w:rFonts w:ascii="Times New Roman" w:eastAsia="Calibri" w:hAnsi="Times New Roman" w:cs="Times New Roman"/>
          <w:sz w:val="28"/>
          <w:szCs w:val="28"/>
        </w:rPr>
        <w:t>микропредприятий</w:t>
      </w:r>
      <w:proofErr w:type="spellEnd"/>
      <w:r w:rsidRPr="00895D15">
        <w:rPr>
          <w:rFonts w:ascii="Times New Roman" w:eastAsia="Calibri" w:hAnsi="Times New Roman" w:cs="Times New Roman"/>
          <w:sz w:val="28"/>
          <w:szCs w:val="28"/>
        </w:rPr>
        <w:t xml:space="preserve"> не более чем на пятнадцать часов.</w:t>
      </w:r>
    </w:p>
    <w:p w:rsidR="00E50DDF" w:rsidRPr="00895D15" w:rsidRDefault="00E50DDF" w:rsidP="00E50DDF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895D15">
        <w:rPr>
          <w:rFonts w:ascii="Times New Roman" w:eastAsia="Calibri" w:hAnsi="Times New Roman" w:cs="Times New Roman"/>
          <w:sz w:val="28"/>
          <w:szCs w:val="28"/>
        </w:rPr>
        <w:t>18.3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95D15">
        <w:rPr>
          <w:rFonts w:ascii="Times New Roman" w:eastAsia="Calibri" w:hAnsi="Times New Roman" w:cs="Times New Roman"/>
          <w:sz w:val="28"/>
          <w:szCs w:val="28"/>
        </w:rPr>
        <w:t>Срок проведения каждой из проверок в отношении юридического лица, которое осуществляет свою деятельность на территориях нескольких субъектов Российской Федерации, устанавливается отдельно по каждому ф</w:t>
      </w:r>
      <w:r w:rsidRPr="00895D15">
        <w:rPr>
          <w:rFonts w:ascii="Times New Roman" w:eastAsia="Calibri" w:hAnsi="Times New Roman" w:cs="Times New Roman"/>
          <w:sz w:val="28"/>
          <w:szCs w:val="28"/>
        </w:rPr>
        <w:t>и</w:t>
      </w:r>
      <w:r w:rsidRPr="00895D15">
        <w:rPr>
          <w:rFonts w:ascii="Times New Roman" w:eastAsia="Calibri" w:hAnsi="Times New Roman" w:cs="Times New Roman"/>
          <w:sz w:val="28"/>
          <w:szCs w:val="28"/>
        </w:rPr>
        <w:t>лиалу, представительству юридического лица, при этом общий срок провед</w:t>
      </w:r>
      <w:r w:rsidRPr="00895D15">
        <w:rPr>
          <w:rFonts w:ascii="Times New Roman" w:eastAsia="Calibri" w:hAnsi="Times New Roman" w:cs="Times New Roman"/>
          <w:sz w:val="28"/>
          <w:szCs w:val="28"/>
        </w:rPr>
        <w:t>е</w:t>
      </w:r>
      <w:r w:rsidRPr="00895D15">
        <w:rPr>
          <w:rFonts w:ascii="Times New Roman" w:eastAsia="Calibri" w:hAnsi="Times New Roman" w:cs="Times New Roman"/>
          <w:sz w:val="28"/>
          <w:szCs w:val="28"/>
        </w:rPr>
        <w:t>ния проверки не может пр</w:t>
      </w:r>
      <w:r>
        <w:rPr>
          <w:rFonts w:ascii="Times New Roman" w:eastAsia="Calibri" w:hAnsi="Times New Roman" w:cs="Times New Roman"/>
          <w:sz w:val="28"/>
          <w:szCs w:val="28"/>
        </w:rPr>
        <w:t>евышать шестьдесят рабочих дней».</w:t>
      </w:r>
    </w:p>
    <w:p w:rsidR="0027639C" w:rsidRDefault="0027639C" w:rsidP="0027639C">
      <w:pPr>
        <w:widowControl w:val="0"/>
        <w:spacing w:after="0" w:line="322" w:lineRule="exact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F06273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857719">
        <w:rPr>
          <w:rFonts w:ascii="Times New Roman" w:hAnsi="Times New Roman"/>
          <w:sz w:val="28"/>
          <w:szCs w:val="28"/>
        </w:rPr>
        <w:t>Настоящее решение вступает в силу со дня его подписания и подл</w:t>
      </w:r>
      <w:r w:rsidRPr="00857719">
        <w:rPr>
          <w:rFonts w:ascii="Times New Roman" w:hAnsi="Times New Roman"/>
          <w:sz w:val="28"/>
          <w:szCs w:val="28"/>
        </w:rPr>
        <w:t>е</w:t>
      </w:r>
      <w:r w:rsidRPr="00857719">
        <w:rPr>
          <w:rFonts w:ascii="Times New Roman" w:hAnsi="Times New Roman"/>
          <w:sz w:val="28"/>
          <w:szCs w:val="28"/>
        </w:rPr>
        <w:t>жит размещению на официальном сайте муниципального образования «Х</w:t>
      </w:r>
      <w:r w:rsidRPr="00857719">
        <w:rPr>
          <w:rFonts w:ascii="Times New Roman" w:hAnsi="Times New Roman"/>
          <w:sz w:val="28"/>
          <w:szCs w:val="28"/>
        </w:rPr>
        <w:t>о</w:t>
      </w:r>
      <w:r w:rsidRPr="00857719">
        <w:rPr>
          <w:rFonts w:ascii="Times New Roman" w:hAnsi="Times New Roman"/>
          <w:sz w:val="28"/>
          <w:szCs w:val="28"/>
        </w:rPr>
        <w:t>мутовский район» Курской области  http://homutov.rkursk.ru   в сети «Инте</w:t>
      </w:r>
      <w:r w:rsidRPr="00857719">
        <w:rPr>
          <w:rFonts w:ascii="Times New Roman" w:hAnsi="Times New Roman"/>
          <w:sz w:val="28"/>
          <w:szCs w:val="28"/>
        </w:rPr>
        <w:t>р</w:t>
      </w:r>
      <w:r w:rsidRPr="00857719">
        <w:rPr>
          <w:rFonts w:ascii="Times New Roman" w:hAnsi="Times New Roman"/>
          <w:sz w:val="28"/>
          <w:szCs w:val="28"/>
        </w:rPr>
        <w:t>нет».</w:t>
      </w:r>
    </w:p>
    <w:p w:rsidR="0027639C" w:rsidRDefault="0027639C" w:rsidP="0027639C">
      <w:pPr>
        <w:widowControl w:val="0"/>
        <w:spacing w:after="0" w:line="322" w:lineRule="exact"/>
        <w:ind w:right="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639C" w:rsidRPr="009D63BB" w:rsidRDefault="0027639C" w:rsidP="0027639C">
      <w:pPr>
        <w:pStyle w:val="a6"/>
        <w:rPr>
          <w:sz w:val="28"/>
          <w:szCs w:val="28"/>
        </w:rPr>
      </w:pPr>
      <w:r w:rsidRPr="009D63BB">
        <w:rPr>
          <w:sz w:val="28"/>
          <w:szCs w:val="28"/>
        </w:rPr>
        <w:t xml:space="preserve">Председатель </w:t>
      </w:r>
      <w:proofErr w:type="gramStart"/>
      <w:r w:rsidRPr="009D63BB">
        <w:rPr>
          <w:sz w:val="28"/>
          <w:szCs w:val="28"/>
        </w:rPr>
        <w:t>Представительного</w:t>
      </w:r>
      <w:proofErr w:type="gramEnd"/>
    </w:p>
    <w:p w:rsidR="0027639C" w:rsidRPr="009D63BB" w:rsidRDefault="0027639C" w:rsidP="0027639C">
      <w:pPr>
        <w:pStyle w:val="a6"/>
        <w:rPr>
          <w:sz w:val="28"/>
          <w:szCs w:val="28"/>
        </w:rPr>
      </w:pPr>
      <w:r w:rsidRPr="009D63BB">
        <w:rPr>
          <w:sz w:val="28"/>
          <w:szCs w:val="28"/>
        </w:rPr>
        <w:t xml:space="preserve">Собрания Хомутовского района                          </w:t>
      </w:r>
      <w:r>
        <w:rPr>
          <w:sz w:val="28"/>
          <w:szCs w:val="28"/>
        </w:rPr>
        <w:t xml:space="preserve">                         </w:t>
      </w:r>
      <w:r w:rsidRPr="009D63BB">
        <w:rPr>
          <w:sz w:val="28"/>
          <w:szCs w:val="28"/>
        </w:rPr>
        <w:t>В.А.Никифоров</w:t>
      </w:r>
    </w:p>
    <w:p w:rsidR="0027639C" w:rsidRPr="009D63BB" w:rsidRDefault="0027639C" w:rsidP="0027639C">
      <w:pPr>
        <w:pStyle w:val="a6"/>
        <w:rPr>
          <w:sz w:val="28"/>
          <w:szCs w:val="28"/>
        </w:rPr>
      </w:pPr>
    </w:p>
    <w:p w:rsidR="0027639C" w:rsidRPr="009D63BB" w:rsidRDefault="0027639C" w:rsidP="0027639C">
      <w:pPr>
        <w:pStyle w:val="a6"/>
        <w:rPr>
          <w:sz w:val="28"/>
          <w:szCs w:val="28"/>
        </w:rPr>
      </w:pPr>
      <w:r w:rsidRPr="009D63BB">
        <w:rPr>
          <w:sz w:val="28"/>
          <w:szCs w:val="28"/>
        </w:rPr>
        <w:t xml:space="preserve">Глава Хомутовского района                                 </w:t>
      </w:r>
      <w:r>
        <w:rPr>
          <w:sz w:val="28"/>
          <w:szCs w:val="28"/>
        </w:rPr>
        <w:t xml:space="preserve">                         </w:t>
      </w:r>
      <w:r w:rsidRPr="009D63BB">
        <w:rPr>
          <w:sz w:val="28"/>
          <w:szCs w:val="28"/>
        </w:rPr>
        <w:t xml:space="preserve">Ю.В </w:t>
      </w:r>
      <w:proofErr w:type="spellStart"/>
      <w:r w:rsidRPr="009D63BB">
        <w:rPr>
          <w:sz w:val="28"/>
          <w:szCs w:val="28"/>
        </w:rPr>
        <w:t>Хрулёв</w:t>
      </w:r>
      <w:proofErr w:type="spellEnd"/>
    </w:p>
    <w:p w:rsidR="00E50DDF" w:rsidRDefault="00E50DDF">
      <w:pPr>
        <w:rPr>
          <w:rFonts w:ascii="Times New Roman" w:hAnsi="Times New Roman" w:cs="Times New Roman"/>
          <w:sz w:val="28"/>
          <w:szCs w:val="28"/>
        </w:rPr>
      </w:pPr>
    </w:p>
    <w:p w:rsidR="00E50DDF" w:rsidRDefault="00E50DDF">
      <w:pPr>
        <w:rPr>
          <w:rFonts w:ascii="Times New Roman" w:hAnsi="Times New Roman" w:cs="Times New Roman"/>
          <w:sz w:val="28"/>
          <w:szCs w:val="28"/>
        </w:rPr>
      </w:pPr>
    </w:p>
    <w:p w:rsidR="00E50DDF" w:rsidRDefault="00E50DDF">
      <w:pPr>
        <w:rPr>
          <w:rFonts w:ascii="Times New Roman" w:hAnsi="Times New Roman" w:cs="Times New Roman"/>
          <w:sz w:val="28"/>
          <w:szCs w:val="28"/>
        </w:rPr>
      </w:pPr>
    </w:p>
    <w:p w:rsidR="00E50DDF" w:rsidRDefault="00E50DDF">
      <w:pPr>
        <w:rPr>
          <w:rFonts w:ascii="Times New Roman" w:hAnsi="Times New Roman" w:cs="Times New Roman"/>
          <w:sz w:val="28"/>
          <w:szCs w:val="28"/>
        </w:rPr>
      </w:pPr>
    </w:p>
    <w:p w:rsidR="00E50DDF" w:rsidRDefault="00E50DDF">
      <w:pPr>
        <w:rPr>
          <w:rFonts w:ascii="Times New Roman" w:hAnsi="Times New Roman" w:cs="Times New Roman"/>
          <w:sz w:val="28"/>
          <w:szCs w:val="28"/>
        </w:rPr>
      </w:pPr>
    </w:p>
    <w:p w:rsidR="00E50DDF" w:rsidRDefault="00E50DDF">
      <w:pPr>
        <w:rPr>
          <w:rFonts w:ascii="Times New Roman" w:hAnsi="Times New Roman" w:cs="Times New Roman"/>
          <w:sz w:val="28"/>
          <w:szCs w:val="28"/>
        </w:rPr>
      </w:pPr>
    </w:p>
    <w:p w:rsidR="00E50DDF" w:rsidRDefault="00E50DDF">
      <w:pPr>
        <w:rPr>
          <w:rFonts w:ascii="Times New Roman" w:hAnsi="Times New Roman" w:cs="Times New Roman"/>
          <w:sz w:val="28"/>
          <w:szCs w:val="28"/>
        </w:rPr>
      </w:pPr>
    </w:p>
    <w:p w:rsidR="00E50DDF" w:rsidRDefault="00E50DDF">
      <w:pPr>
        <w:rPr>
          <w:rFonts w:ascii="Times New Roman" w:hAnsi="Times New Roman" w:cs="Times New Roman"/>
          <w:sz w:val="28"/>
          <w:szCs w:val="28"/>
        </w:rPr>
      </w:pPr>
    </w:p>
    <w:p w:rsidR="00E50DDF" w:rsidRDefault="00E50DDF">
      <w:pPr>
        <w:rPr>
          <w:rFonts w:ascii="Times New Roman" w:hAnsi="Times New Roman" w:cs="Times New Roman"/>
          <w:sz w:val="28"/>
          <w:szCs w:val="28"/>
        </w:rPr>
      </w:pPr>
    </w:p>
    <w:p w:rsidR="00E50DDF" w:rsidRPr="00957475" w:rsidRDefault="00E50DDF">
      <w:pPr>
        <w:rPr>
          <w:rFonts w:ascii="Times New Roman" w:hAnsi="Times New Roman" w:cs="Times New Roman"/>
          <w:sz w:val="28"/>
          <w:szCs w:val="28"/>
        </w:rPr>
      </w:pPr>
    </w:p>
    <w:sectPr w:rsidR="00E50DDF" w:rsidRPr="00957475" w:rsidSect="00117872">
      <w:pgSz w:w="11905" w:h="16838"/>
      <w:pgMar w:top="426" w:right="850" w:bottom="426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C0CCE"/>
    <w:multiLevelType w:val="hybridMultilevel"/>
    <w:tmpl w:val="75000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66164"/>
    <w:multiLevelType w:val="hybridMultilevel"/>
    <w:tmpl w:val="A028C3D8"/>
    <w:lvl w:ilvl="0" w:tplc="D37E1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FA52D0"/>
    <w:multiLevelType w:val="hybridMultilevel"/>
    <w:tmpl w:val="74FEA4F2"/>
    <w:lvl w:ilvl="0" w:tplc="008A2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47AC2"/>
    <w:rsid w:val="00073776"/>
    <w:rsid w:val="0009555B"/>
    <w:rsid w:val="000F0602"/>
    <w:rsid w:val="00117872"/>
    <w:rsid w:val="00177AF8"/>
    <w:rsid w:val="001E7805"/>
    <w:rsid w:val="00200D43"/>
    <w:rsid w:val="00214A3A"/>
    <w:rsid w:val="0021639B"/>
    <w:rsid w:val="00216E63"/>
    <w:rsid w:val="00260A6A"/>
    <w:rsid w:val="0027639C"/>
    <w:rsid w:val="00296A28"/>
    <w:rsid w:val="002C44A3"/>
    <w:rsid w:val="002E73A8"/>
    <w:rsid w:val="003E457A"/>
    <w:rsid w:val="003F6EFD"/>
    <w:rsid w:val="004065A5"/>
    <w:rsid w:val="00505B5F"/>
    <w:rsid w:val="00525BEF"/>
    <w:rsid w:val="005E0541"/>
    <w:rsid w:val="006B708B"/>
    <w:rsid w:val="00791985"/>
    <w:rsid w:val="007F68AD"/>
    <w:rsid w:val="00802B1B"/>
    <w:rsid w:val="00951745"/>
    <w:rsid w:val="00957475"/>
    <w:rsid w:val="009C37F6"/>
    <w:rsid w:val="00A85EF8"/>
    <w:rsid w:val="00A948EF"/>
    <w:rsid w:val="00A968A7"/>
    <w:rsid w:val="00AA5AC8"/>
    <w:rsid w:val="00AD7CA9"/>
    <w:rsid w:val="00AF1B66"/>
    <w:rsid w:val="00AF26FB"/>
    <w:rsid w:val="00BB7971"/>
    <w:rsid w:val="00C0497B"/>
    <w:rsid w:val="00C47DCD"/>
    <w:rsid w:val="00C5522B"/>
    <w:rsid w:val="00C63784"/>
    <w:rsid w:val="00C77C1C"/>
    <w:rsid w:val="00CD6FB7"/>
    <w:rsid w:val="00CE6B8A"/>
    <w:rsid w:val="00D47AC2"/>
    <w:rsid w:val="00D508B5"/>
    <w:rsid w:val="00E02A24"/>
    <w:rsid w:val="00E37509"/>
    <w:rsid w:val="00E50DDF"/>
    <w:rsid w:val="00E82361"/>
    <w:rsid w:val="00EC2D78"/>
    <w:rsid w:val="00EF243D"/>
    <w:rsid w:val="00F03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A3"/>
  </w:style>
  <w:style w:type="paragraph" w:styleId="2">
    <w:name w:val="heading 2"/>
    <w:basedOn w:val="a"/>
    <w:link w:val="20"/>
    <w:uiPriority w:val="9"/>
    <w:semiHidden/>
    <w:unhideWhenUsed/>
    <w:qFormat/>
    <w:rsid w:val="00296A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7A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7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7A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216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1"/>
    <w:uiPriority w:val="99"/>
    <w:semiHidden/>
    <w:unhideWhenUsed/>
    <w:rsid w:val="00BB7971"/>
    <w:pPr>
      <w:widowControl w:val="0"/>
      <w:shd w:val="clear" w:color="auto" w:fill="FFFFFF"/>
      <w:spacing w:before="540" w:after="300" w:line="322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semiHidden/>
    <w:rsid w:val="00BB7971"/>
  </w:style>
  <w:style w:type="paragraph" w:styleId="a6">
    <w:name w:val="No Spacing"/>
    <w:uiPriority w:val="1"/>
    <w:qFormat/>
    <w:rsid w:val="00BB7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BB797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B7971"/>
    <w:pPr>
      <w:widowControl w:val="0"/>
      <w:shd w:val="clear" w:color="auto" w:fill="FFFFFF"/>
      <w:spacing w:after="300" w:line="322" w:lineRule="exac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">
    <w:name w:val="Основной текст Знак1"/>
    <w:basedOn w:val="a0"/>
    <w:link w:val="a4"/>
    <w:uiPriority w:val="99"/>
    <w:locked/>
    <w:rsid w:val="00BB7971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296A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7">
    <w:name w:val="Основной текст + Полужирный"/>
    <w:uiPriority w:val="99"/>
    <w:rsid w:val="00296A28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styleId="a8">
    <w:name w:val="Hyperlink"/>
    <w:basedOn w:val="a0"/>
    <w:uiPriority w:val="99"/>
    <w:semiHidden/>
    <w:unhideWhenUsed/>
    <w:rsid w:val="00296A2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F26F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0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2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7A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7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7A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216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357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C58BA-5EBD-48F4-B892-02200615A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пользователь</cp:lastModifiedBy>
  <cp:revision>36</cp:revision>
  <cp:lastPrinted>2016-12-29T14:18:00Z</cp:lastPrinted>
  <dcterms:created xsi:type="dcterms:W3CDTF">2016-08-16T08:02:00Z</dcterms:created>
  <dcterms:modified xsi:type="dcterms:W3CDTF">2016-12-29T15:01:00Z</dcterms:modified>
</cp:coreProperties>
</file>