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D9" w:rsidRPr="0020514A" w:rsidRDefault="008F67D9" w:rsidP="0020514A">
      <w:pPr>
        <w:pStyle w:val="2"/>
        <w:shd w:val="clear" w:color="auto" w:fill="auto"/>
        <w:tabs>
          <w:tab w:val="center" w:pos="7625"/>
          <w:tab w:val="right" w:pos="9341"/>
        </w:tabs>
        <w:ind w:firstLine="360"/>
        <w:jc w:val="left"/>
        <w:rPr>
          <w:sz w:val="28"/>
          <w:szCs w:val="28"/>
        </w:rPr>
      </w:pPr>
      <w:r w:rsidRPr="0020514A">
        <w:rPr>
          <w:color w:val="000000"/>
          <w:sz w:val="28"/>
          <w:szCs w:val="28"/>
          <w:lang w:eastAsia="ru-RU" w:bidi="ru-RU"/>
        </w:rPr>
        <w:t>Администрация Хомутовского района Курской области сообщает о предварительном со</w:t>
      </w:r>
      <w:r w:rsidR="0020514A" w:rsidRPr="0020514A">
        <w:rPr>
          <w:color w:val="000000"/>
          <w:sz w:val="28"/>
          <w:szCs w:val="28"/>
          <w:lang w:eastAsia="ru-RU" w:bidi="ru-RU"/>
        </w:rPr>
        <w:t xml:space="preserve">гласовании по предоставлению </w:t>
      </w:r>
      <w:r w:rsidRPr="0020514A">
        <w:rPr>
          <w:color w:val="000000"/>
          <w:sz w:val="28"/>
          <w:szCs w:val="28"/>
          <w:lang w:eastAsia="ru-RU" w:bidi="ru-RU"/>
        </w:rPr>
        <w:t>в собственность земельного участка общей площадью 1050 кв.м., из категории земель: населенных пунктов, расположенного по адресу:</w:t>
      </w:r>
      <w:r w:rsidR="0020514A" w:rsidRPr="0020514A">
        <w:rPr>
          <w:color w:val="000000"/>
          <w:sz w:val="28"/>
          <w:szCs w:val="28"/>
          <w:lang w:eastAsia="ru-RU" w:bidi="ru-RU"/>
        </w:rPr>
        <w:t xml:space="preserve"> </w:t>
      </w:r>
      <w:r w:rsidRPr="0020514A">
        <w:rPr>
          <w:color w:val="000000"/>
          <w:sz w:val="28"/>
          <w:szCs w:val="28"/>
          <w:lang w:eastAsia="ru-RU" w:bidi="ru-RU"/>
        </w:rPr>
        <w:t>Курская</w:t>
      </w:r>
      <w:r w:rsidRPr="0020514A">
        <w:rPr>
          <w:color w:val="000000"/>
          <w:sz w:val="28"/>
          <w:szCs w:val="28"/>
          <w:lang w:eastAsia="ru-RU" w:bidi="ru-RU"/>
        </w:rPr>
        <w:tab/>
        <w:t>область,</w:t>
      </w:r>
      <w:r w:rsidR="0020514A" w:rsidRPr="0020514A">
        <w:rPr>
          <w:sz w:val="28"/>
          <w:szCs w:val="28"/>
        </w:rPr>
        <w:t xml:space="preserve"> </w:t>
      </w:r>
      <w:r w:rsidRPr="0020514A">
        <w:rPr>
          <w:color w:val="000000"/>
          <w:sz w:val="28"/>
          <w:szCs w:val="28"/>
          <w:lang w:eastAsia="ru-RU" w:bidi="ru-RU"/>
        </w:rPr>
        <w:t>Хомутовский район</w:t>
      </w:r>
      <w:proofErr w:type="gramStart"/>
      <w:r w:rsidRPr="0020514A">
        <w:rPr>
          <w:color w:val="000000"/>
          <w:sz w:val="28"/>
          <w:szCs w:val="28"/>
          <w:lang w:eastAsia="ru-RU" w:bidi="ru-RU"/>
        </w:rPr>
        <w:t xml:space="preserve"> ,</w:t>
      </w:r>
      <w:proofErr w:type="gramEnd"/>
      <w:r w:rsidRPr="0020514A">
        <w:rPr>
          <w:color w:val="000000"/>
          <w:sz w:val="28"/>
          <w:szCs w:val="28"/>
          <w:lang w:eastAsia="ru-RU" w:bidi="ru-RU"/>
        </w:rPr>
        <w:t xml:space="preserve"> Петровский сельсовет, с. </w:t>
      </w:r>
      <w:proofErr w:type="spellStart"/>
      <w:r w:rsidRPr="0020514A">
        <w:rPr>
          <w:color w:val="000000"/>
          <w:sz w:val="28"/>
          <w:szCs w:val="28"/>
          <w:lang w:eastAsia="ru-RU" w:bidi="ru-RU"/>
        </w:rPr>
        <w:t>Бупел</w:t>
      </w:r>
      <w:proofErr w:type="spellEnd"/>
      <w:r w:rsidRPr="0020514A">
        <w:rPr>
          <w:color w:val="000000"/>
          <w:sz w:val="28"/>
          <w:szCs w:val="28"/>
          <w:lang w:eastAsia="ru-RU" w:bidi="ru-RU"/>
        </w:rPr>
        <w:t xml:space="preserve"> с видом разрешенного использования - для индивидуального жилищного строительства. Кадастровый №46:26:080301:189.</w:t>
      </w:r>
    </w:p>
    <w:p w:rsidR="008F67D9" w:rsidRPr="0020514A" w:rsidRDefault="008F67D9" w:rsidP="008F67D9">
      <w:pPr>
        <w:pStyle w:val="40"/>
        <w:shd w:val="clear" w:color="auto" w:fill="auto"/>
        <w:tabs>
          <w:tab w:val="center" w:pos="6950"/>
        </w:tabs>
        <w:spacing w:line="160" w:lineRule="exact"/>
        <w:jc w:val="left"/>
        <w:rPr>
          <w:sz w:val="28"/>
          <w:szCs w:val="28"/>
        </w:rPr>
      </w:pPr>
      <w:r w:rsidRPr="0020514A">
        <w:rPr>
          <w:color w:val="000000"/>
          <w:sz w:val="28"/>
          <w:szCs w:val="28"/>
          <w:lang w:eastAsia="ru-RU" w:bidi="ru-RU"/>
        </w:rPr>
        <w:tab/>
      </w:r>
    </w:p>
    <w:p w:rsidR="008F67D9" w:rsidRPr="0020514A" w:rsidRDefault="008F67D9" w:rsidP="0020514A">
      <w:pPr>
        <w:pStyle w:val="2"/>
        <w:shd w:val="clear" w:color="auto" w:fill="auto"/>
        <w:tabs>
          <w:tab w:val="right" w:pos="3643"/>
          <w:tab w:val="left" w:pos="3979"/>
          <w:tab w:val="center" w:pos="7625"/>
          <w:tab w:val="right" w:pos="9341"/>
        </w:tabs>
        <w:spacing w:line="365" w:lineRule="exact"/>
        <w:ind w:firstLine="360"/>
        <w:jc w:val="left"/>
        <w:rPr>
          <w:sz w:val="28"/>
          <w:szCs w:val="28"/>
        </w:rPr>
      </w:pPr>
      <w:r w:rsidRPr="0020514A">
        <w:rPr>
          <w:color w:val="000000"/>
          <w:sz w:val="28"/>
          <w:szCs w:val="28"/>
          <w:lang w:eastAsia="ru-RU" w:bidi="ru-RU"/>
        </w:rPr>
        <w:t>Заявки приним</w:t>
      </w:r>
      <w:r w:rsidR="0020514A" w:rsidRPr="0020514A">
        <w:rPr>
          <w:color w:val="000000"/>
          <w:sz w:val="28"/>
          <w:szCs w:val="28"/>
          <w:lang w:eastAsia="ru-RU" w:bidi="ru-RU"/>
        </w:rPr>
        <w:t>аются: с 28.04.2017 г по 29.05.</w:t>
      </w:r>
      <w:r w:rsidRPr="0020514A">
        <w:rPr>
          <w:color w:val="000000"/>
          <w:sz w:val="28"/>
          <w:szCs w:val="28"/>
          <w:lang w:eastAsia="ru-RU" w:bidi="ru-RU"/>
        </w:rPr>
        <w:t>017 (с 9.00 до 17.00 с понедельника по пятницу) по адресу: 307540, Курская область, п. Хомутовка, ул. Калинина, д.З. Администрация Хомутовского района Курской обл</w:t>
      </w:r>
      <w:r w:rsidR="0020514A">
        <w:rPr>
          <w:color w:val="000000"/>
          <w:sz w:val="28"/>
          <w:szCs w:val="28"/>
          <w:lang w:eastAsia="ru-RU" w:bidi="ru-RU"/>
        </w:rPr>
        <w:t>асти, тел.:</w:t>
      </w:r>
      <w:r w:rsidR="0020514A" w:rsidRPr="0020514A">
        <w:rPr>
          <w:color w:val="000000"/>
          <w:sz w:val="28"/>
          <w:szCs w:val="28"/>
          <w:lang w:eastAsia="ru-RU" w:bidi="ru-RU"/>
        </w:rPr>
        <w:t>8</w:t>
      </w:r>
      <w:r w:rsidR="0020514A" w:rsidRPr="0020514A">
        <w:rPr>
          <w:color w:val="000000"/>
          <w:sz w:val="28"/>
          <w:szCs w:val="28"/>
          <w:lang w:eastAsia="ru-RU" w:bidi="ru-RU"/>
        </w:rPr>
        <w:tab/>
        <w:t>(47137) -2-31-90,</w:t>
      </w:r>
      <w:r w:rsidRPr="0020514A">
        <w:rPr>
          <w:color w:val="000000"/>
          <w:sz w:val="28"/>
          <w:szCs w:val="28"/>
          <w:lang w:eastAsia="ru-RU" w:bidi="ru-RU"/>
        </w:rPr>
        <w:t>официальный</w:t>
      </w:r>
      <w:r w:rsidRPr="0020514A">
        <w:rPr>
          <w:color w:val="000000"/>
          <w:sz w:val="28"/>
          <w:szCs w:val="28"/>
          <w:lang w:eastAsia="ru-RU" w:bidi="ru-RU"/>
        </w:rPr>
        <w:tab/>
        <w:t>сайт</w:t>
      </w:r>
      <w:r w:rsidR="0020514A">
        <w:rPr>
          <w:color w:val="000000"/>
          <w:sz w:val="28"/>
          <w:szCs w:val="28"/>
          <w:lang w:eastAsia="ru-RU" w:bidi="ru-RU"/>
        </w:rPr>
        <w:t xml:space="preserve"> </w:t>
      </w:r>
      <w:r w:rsidRPr="0020514A">
        <w:rPr>
          <w:color w:val="000000"/>
          <w:sz w:val="28"/>
          <w:szCs w:val="28"/>
          <w:lang w:bidi="en-US"/>
        </w:rPr>
        <w:t>(</w:t>
      </w:r>
      <w:hyperlink r:id="rId4" w:history="1">
        <w:r w:rsidRPr="0020514A">
          <w:rPr>
            <w:rStyle w:val="a3"/>
            <w:sz w:val="28"/>
            <w:szCs w:val="28"/>
            <w:lang w:val="en-US" w:bidi="en-US"/>
          </w:rPr>
          <w:t>www</w:t>
        </w:r>
        <w:r w:rsidRPr="0020514A">
          <w:rPr>
            <w:rStyle w:val="a3"/>
            <w:sz w:val="28"/>
            <w:szCs w:val="28"/>
            <w:lang w:bidi="en-US"/>
          </w:rPr>
          <w:t>.</w:t>
        </w:r>
        <w:r w:rsidRPr="0020514A">
          <w:rPr>
            <w:rStyle w:val="a3"/>
            <w:sz w:val="28"/>
            <w:szCs w:val="28"/>
            <w:lang w:val="en-US" w:bidi="en-US"/>
          </w:rPr>
          <w:t>homutov</w:t>
        </w:r>
        <w:r w:rsidRPr="0020514A">
          <w:rPr>
            <w:rStyle w:val="a3"/>
            <w:sz w:val="28"/>
            <w:szCs w:val="28"/>
            <w:lang w:bidi="en-US"/>
          </w:rPr>
          <w:t>.</w:t>
        </w:r>
        <w:r w:rsidRPr="0020514A">
          <w:rPr>
            <w:rStyle w:val="a3"/>
            <w:sz w:val="28"/>
            <w:szCs w:val="28"/>
            <w:lang w:val="en-US" w:bidi="en-US"/>
          </w:rPr>
          <w:t>rkursk</w:t>
        </w:r>
        <w:r w:rsidRPr="0020514A">
          <w:rPr>
            <w:rStyle w:val="a3"/>
            <w:sz w:val="28"/>
            <w:szCs w:val="28"/>
            <w:lang w:bidi="en-US"/>
          </w:rPr>
          <w:t>.</w:t>
        </w:r>
        <w:r w:rsidRPr="0020514A">
          <w:rPr>
            <w:rStyle w:val="a3"/>
            <w:sz w:val="28"/>
            <w:szCs w:val="28"/>
            <w:lang w:val="en-US" w:bidi="en-US"/>
          </w:rPr>
          <w:t>ru</w:t>
        </w:r>
      </w:hyperlink>
      <w:r w:rsidRPr="0020514A">
        <w:rPr>
          <w:color w:val="000000"/>
          <w:sz w:val="28"/>
          <w:szCs w:val="28"/>
          <w:lang w:bidi="en-US"/>
        </w:rPr>
        <w:t>)</w:t>
      </w:r>
      <w:r w:rsidRPr="0020514A">
        <w:rPr>
          <w:color w:val="000000"/>
          <w:sz w:val="28"/>
          <w:szCs w:val="28"/>
          <w:lang w:eastAsia="ru-RU" w:bidi="ru-RU"/>
        </w:rPr>
        <w:t>;</w:t>
      </w:r>
      <w:r w:rsidR="0020514A">
        <w:rPr>
          <w:color w:val="000000"/>
          <w:sz w:val="28"/>
          <w:szCs w:val="28"/>
          <w:lang w:eastAsia="ru-RU" w:bidi="ru-RU"/>
        </w:rPr>
        <w:t xml:space="preserve"> </w:t>
      </w:r>
      <w:r w:rsidRPr="0020514A">
        <w:rPr>
          <w:rStyle w:val="30"/>
          <w:sz w:val="28"/>
          <w:szCs w:val="28"/>
        </w:rPr>
        <w:t xml:space="preserve"> адрес электронной почты: </w:t>
      </w:r>
      <w:r w:rsidRPr="0020514A">
        <w:rPr>
          <w:rStyle w:val="31"/>
          <w:i w:val="0"/>
          <w:iCs w:val="0"/>
          <w:sz w:val="28"/>
          <w:szCs w:val="28"/>
          <w:lang w:val="ru-RU"/>
        </w:rPr>
        <w:t>(</w:t>
      </w:r>
      <w:r w:rsidRPr="0020514A">
        <w:rPr>
          <w:rStyle w:val="31"/>
          <w:i w:val="0"/>
          <w:iCs w:val="0"/>
          <w:sz w:val="28"/>
          <w:szCs w:val="28"/>
        </w:rPr>
        <w:t>secretar</w:t>
      </w:r>
      <w:r w:rsidRPr="0020514A">
        <w:rPr>
          <w:rStyle w:val="31"/>
          <w:i w:val="0"/>
          <w:iCs w:val="0"/>
          <w:sz w:val="28"/>
          <w:szCs w:val="28"/>
          <w:lang w:val="ru-RU"/>
        </w:rPr>
        <w:t>.</w:t>
      </w:r>
      <w:r w:rsidRPr="0020514A">
        <w:rPr>
          <w:rStyle w:val="31"/>
          <w:i w:val="0"/>
          <w:iCs w:val="0"/>
          <w:sz w:val="28"/>
          <w:szCs w:val="28"/>
        </w:rPr>
        <w:t>hom</w:t>
      </w:r>
      <w:r w:rsidR="0020514A" w:rsidRPr="0020514A">
        <w:rPr>
          <w:rStyle w:val="31"/>
          <w:i w:val="0"/>
          <w:iCs w:val="0"/>
          <w:sz w:val="28"/>
          <w:szCs w:val="28"/>
          <w:lang w:val="ru-RU"/>
        </w:rPr>
        <w:t>@</w:t>
      </w:r>
      <w:r w:rsidRPr="0020514A">
        <w:rPr>
          <w:rStyle w:val="31"/>
          <w:i w:val="0"/>
          <w:iCs w:val="0"/>
          <w:sz w:val="28"/>
          <w:szCs w:val="28"/>
        </w:rPr>
        <w:t>rkursk</w:t>
      </w:r>
      <w:r w:rsidRPr="0020514A">
        <w:rPr>
          <w:rStyle w:val="31"/>
          <w:i w:val="0"/>
          <w:iCs w:val="0"/>
          <w:sz w:val="28"/>
          <w:szCs w:val="28"/>
          <w:lang w:val="ru-RU"/>
        </w:rPr>
        <w:t>.</w:t>
      </w:r>
      <w:r w:rsidRPr="0020514A">
        <w:rPr>
          <w:rStyle w:val="31"/>
          <w:i w:val="0"/>
          <w:iCs w:val="0"/>
          <w:sz w:val="28"/>
          <w:szCs w:val="28"/>
        </w:rPr>
        <w:t>ru</w:t>
      </w:r>
      <w:r w:rsidRPr="0020514A">
        <w:rPr>
          <w:rStyle w:val="31"/>
          <w:i w:val="0"/>
          <w:iCs w:val="0"/>
          <w:sz w:val="28"/>
          <w:szCs w:val="28"/>
          <w:lang w:val="ru-RU"/>
        </w:rPr>
        <w:t>)</w:t>
      </w:r>
      <w:r w:rsidRPr="0020514A">
        <w:rPr>
          <w:color w:val="000000"/>
          <w:sz w:val="28"/>
          <w:szCs w:val="28"/>
          <w:lang w:bidi="en-US"/>
        </w:rPr>
        <w:t>.</w:t>
      </w:r>
    </w:p>
    <w:p w:rsidR="00DC6FB6" w:rsidRPr="0020514A" w:rsidRDefault="00DC6FB6">
      <w:pPr>
        <w:rPr>
          <w:sz w:val="28"/>
          <w:szCs w:val="28"/>
        </w:rPr>
      </w:pPr>
    </w:p>
    <w:sectPr w:rsidR="00DC6FB6" w:rsidRPr="0020514A" w:rsidSect="00DC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7D9"/>
    <w:rsid w:val="0020514A"/>
    <w:rsid w:val="006B5BC1"/>
    <w:rsid w:val="008F67D9"/>
    <w:rsid w:val="00DC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67D9"/>
    <w:rPr>
      <w:color w:val="0066CC"/>
      <w:u w:val="single"/>
    </w:rPr>
  </w:style>
  <w:style w:type="character" w:customStyle="1" w:styleId="3">
    <w:name w:val="Основной текст (3)_"/>
    <w:basedOn w:val="a0"/>
    <w:rsid w:val="008F67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 + Не курсив"/>
    <w:basedOn w:val="3"/>
    <w:rsid w:val="008F67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8F67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F67D9"/>
    <w:rPr>
      <w:rFonts w:ascii="Century Gothic" w:eastAsia="Century Gothic" w:hAnsi="Century Gothic" w:cs="Century Gothic"/>
      <w:spacing w:val="-20"/>
      <w:sz w:val="16"/>
      <w:szCs w:val="16"/>
      <w:shd w:val="clear" w:color="auto" w:fill="FFFFFF"/>
    </w:rPr>
  </w:style>
  <w:style w:type="character" w:customStyle="1" w:styleId="31">
    <w:name w:val="Основной текст (3)"/>
    <w:basedOn w:val="3"/>
    <w:rsid w:val="008F67D9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8F67D9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F67D9"/>
    <w:pPr>
      <w:widowControl w:val="0"/>
      <w:shd w:val="clear" w:color="auto" w:fill="FFFFFF"/>
      <w:spacing w:after="0" w:line="0" w:lineRule="atLeast"/>
      <w:jc w:val="both"/>
    </w:pPr>
    <w:rPr>
      <w:rFonts w:ascii="Century Gothic" w:eastAsia="Century Gothic" w:hAnsi="Century Gothic" w:cs="Century Gothic"/>
      <w:spacing w:val="-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mutov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</cp:revision>
  <dcterms:created xsi:type="dcterms:W3CDTF">2017-04-20T13:50:00Z</dcterms:created>
  <dcterms:modified xsi:type="dcterms:W3CDTF">2017-04-20T13:58:00Z</dcterms:modified>
</cp:coreProperties>
</file>