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ED" w:rsidRPr="00D44D87" w:rsidRDefault="00AA00ED" w:rsidP="00AA00ED">
      <w:pPr>
        <w:autoSpaceDE w:val="0"/>
        <w:autoSpaceDN w:val="0"/>
        <w:adjustRightInd w:val="0"/>
        <w:jc w:val="center"/>
        <w:rPr>
          <w:b/>
          <w:color w:val="292526"/>
          <w:sz w:val="28"/>
          <w:szCs w:val="28"/>
        </w:rPr>
      </w:pPr>
      <w:r w:rsidRPr="00D44D87">
        <w:rPr>
          <w:b/>
          <w:color w:val="292526"/>
          <w:sz w:val="28"/>
          <w:szCs w:val="28"/>
        </w:rPr>
        <w:t>И СКОРО – ИМ В СОЛДАТСКИЙ СТРОЙ ….</w:t>
      </w:r>
    </w:p>
    <w:p w:rsidR="00AA00ED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</w:p>
    <w:p w:rsidR="00AA00ED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Открыв программу районного Дня призывника, заместитель главы районной а</w:t>
      </w:r>
      <w:r w:rsidRPr="00712F3F">
        <w:rPr>
          <w:color w:val="292526"/>
          <w:sz w:val="28"/>
          <w:szCs w:val="28"/>
        </w:rPr>
        <w:t>дминистрации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Г.В.Журбенко подчеркивает,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что современная армия – это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bCs/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передовое вооружение, грамот</w:t>
      </w:r>
      <w:r w:rsidRPr="00712F3F">
        <w:rPr>
          <w:color w:val="292526"/>
          <w:sz w:val="28"/>
          <w:szCs w:val="28"/>
        </w:rPr>
        <w:t>ные, подготовленные</w:t>
      </w:r>
      <w:r>
        <w:rPr>
          <w:color w:val="292526"/>
          <w:sz w:val="28"/>
          <w:szCs w:val="28"/>
        </w:rPr>
        <w:t xml:space="preserve"> люди, занимающиеся интенсивной бо</w:t>
      </w:r>
      <w:r w:rsidRPr="00712F3F">
        <w:rPr>
          <w:color w:val="292526"/>
          <w:sz w:val="28"/>
          <w:szCs w:val="28"/>
        </w:rPr>
        <w:t>евой подготовкой и учебой.</w:t>
      </w:r>
      <w:r>
        <w:rPr>
          <w:color w:val="292526"/>
          <w:sz w:val="28"/>
          <w:szCs w:val="28"/>
        </w:rPr>
        <w:t xml:space="preserve"> </w:t>
      </w:r>
      <w:r w:rsidRPr="00712F3F">
        <w:rPr>
          <w:bCs/>
          <w:color w:val="292526"/>
          <w:sz w:val="28"/>
          <w:szCs w:val="28"/>
        </w:rPr>
        <w:t>Торжественное</w:t>
      </w:r>
      <w:r>
        <w:rPr>
          <w:bCs/>
          <w:color w:val="292526"/>
          <w:sz w:val="28"/>
          <w:szCs w:val="28"/>
        </w:rPr>
        <w:t xml:space="preserve"> и волнительное событие – прово</w:t>
      </w:r>
      <w:r w:rsidRPr="00712F3F">
        <w:rPr>
          <w:bCs/>
          <w:color w:val="292526"/>
          <w:sz w:val="28"/>
          <w:szCs w:val="28"/>
        </w:rPr>
        <w:t>ды в армию. В минувший четверг в Калиновском</w:t>
      </w:r>
      <w:r>
        <w:rPr>
          <w:bCs/>
          <w:color w:val="292526"/>
          <w:sz w:val="28"/>
          <w:szCs w:val="28"/>
        </w:rPr>
        <w:t xml:space="preserve"> </w:t>
      </w:r>
      <w:r w:rsidRPr="00712F3F">
        <w:rPr>
          <w:bCs/>
          <w:color w:val="292526"/>
          <w:sz w:val="28"/>
          <w:szCs w:val="28"/>
        </w:rPr>
        <w:t>Доме культуры</w:t>
      </w:r>
      <w:r>
        <w:rPr>
          <w:bCs/>
          <w:color w:val="292526"/>
          <w:sz w:val="28"/>
          <w:szCs w:val="28"/>
        </w:rPr>
        <w:t xml:space="preserve"> на ратную службу провожали оче</w:t>
      </w:r>
      <w:r w:rsidRPr="00712F3F">
        <w:rPr>
          <w:bCs/>
          <w:color w:val="292526"/>
          <w:sz w:val="28"/>
          <w:szCs w:val="28"/>
        </w:rPr>
        <w:t>редную группу новобранцев.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712F3F">
        <w:rPr>
          <w:color w:val="292526"/>
          <w:sz w:val="28"/>
          <w:szCs w:val="28"/>
        </w:rPr>
        <w:t xml:space="preserve"> Нынче мы провожаем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парней</w:t>
      </w:r>
      <w:r>
        <w:rPr>
          <w:color w:val="292526"/>
          <w:sz w:val="28"/>
          <w:szCs w:val="28"/>
        </w:rPr>
        <w:t xml:space="preserve"> </w:t>
      </w:r>
      <w:proofErr w:type="gramStart"/>
      <w:r>
        <w:rPr>
          <w:color w:val="292526"/>
          <w:sz w:val="28"/>
          <w:szCs w:val="28"/>
        </w:rPr>
        <w:t>в</w:t>
      </w:r>
      <w:proofErr w:type="gramEnd"/>
      <w:r>
        <w:rPr>
          <w:color w:val="292526"/>
          <w:sz w:val="28"/>
          <w:szCs w:val="28"/>
        </w:rPr>
        <w:t xml:space="preserve"> воздушно-десант</w:t>
      </w:r>
      <w:r w:rsidRPr="00712F3F">
        <w:rPr>
          <w:color w:val="292526"/>
          <w:sz w:val="28"/>
          <w:szCs w:val="28"/>
        </w:rPr>
        <w:t>ные, ракетные, сухопутные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войска</w:t>
      </w:r>
      <w:proofErr w:type="gramStart"/>
      <w:r>
        <w:rPr>
          <w:color w:val="292526"/>
          <w:sz w:val="28"/>
          <w:szCs w:val="28"/>
        </w:rPr>
        <w:t>… В</w:t>
      </w:r>
      <w:proofErr w:type="gramEnd"/>
      <w:r>
        <w:rPr>
          <w:color w:val="292526"/>
          <w:sz w:val="28"/>
          <w:szCs w:val="28"/>
        </w:rPr>
        <w:t>ерим, что они с че</w:t>
      </w:r>
      <w:r w:rsidRPr="00712F3F">
        <w:rPr>
          <w:color w:val="292526"/>
          <w:sz w:val="28"/>
          <w:szCs w:val="28"/>
        </w:rPr>
        <w:t>стью будут носить высокое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звание «солдат Российской</w:t>
      </w:r>
      <w:r>
        <w:rPr>
          <w:color w:val="292526"/>
          <w:sz w:val="28"/>
          <w:szCs w:val="28"/>
        </w:rPr>
        <w:t xml:space="preserve"> армии»! – заключает Генна</w:t>
      </w:r>
      <w:r w:rsidRPr="00712F3F">
        <w:rPr>
          <w:color w:val="292526"/>
          <w:sz w:val="28"/>
          <w:szCs w:val="28"/>
        </w:rPr>
        <w:t>дий Васильевич.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712F3F">
        <w:rPr>
          <w:color w:val="292526"/>
          <w:sz w:val="28"/>
          <w:szCs w:val="28"/>
        </w:rPr>
        <w:t>Для воина нет невыполнимых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задач! – продолжают мероприятие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старшеклассники Калиновской</w:t>
      </w:r>
      <w:r>
        <w:rPr>
          <w:color w:val="292526"/>
          <w:sz w:val="28"/>
          <w:szCs w:val="28"/>
        </w:rPr>
        <w:t xml:space="preserve"> сред</w:t>
      </w:r>
      <w:r w:rsidRPr="00712F3F">
        <w:rPr>
          <w:color w:val="292526"/>
          <w:sz w:val="28"/>
          <w:szCs w:val="28"/>
        </w:rPr>
        <w:t>н</w:t>
      </w:r>
      <w:r>
        <w:rPr>
          <w:color w:val="292526"/>
          <w:sz w:val="28"/>
          <w:szCs w:val="28"/>
        </w:rPr>
        <w:t xml:space="preserve">ей школы </w:t>
      </w:r>
      <w:proofErr w:type="spellStart"/>
      <w:r>
        <w:rPr>
          <w:color w:val="292526"/>
          <w:sz w:val="28"/>
          <w:szCs w:val="28"/>
        </w:rPr>
        <w:t>Е.Бояринцева</w:t>
      </w:r>
      <w:proofErr w:type="spellEnd"/>
      <w:r>
        <w:rPr>
          <w:color w:val="292526"/>
          <w:sz w:val="28"/>
          <w:szCs w:val="28"/>
        </w:rPr>
        <w:t xml:space="preserve"> и А.Андро</w:t>
      </w:r>
      <w:r w:rsidRPr="00712F3F">
        <w:rPr>
          <w:color w:val="292526"/>
          <w:sz w:val="28"/>
          <w:szCs w:val="28"/>
        </w:rPr>
        <w:t>сов.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712F3F">
        <w:rPr>
          <w:color w:val="292526"/>
          <w:sz w:val="28"/>
          <w:szCs w:val="28"/>
        </w:rPr>
        <w:t>В исполнении солиста ЦСДК</w:t>
      </w:r>
      <w:r>
        <w:rPr>
          <w:color w:val="292526"/>
          <w:sz w:val="28"/>
          <w:szCs w:val="28"/>
        </w:rPr>
        <w:t xml:space="preserve"> А.Савина звучит песня о матери </w:t>
      </w:r>
      <w:r w:rsidRPr="00712F3F">
        <w:rPr>
          <w:color w:val="292526"/>
          <w:sz w:val="28"/>
          <w:szCs w:val="28"/>
        </w:rPr>
        <w:t>Ро</w:t>
      </w:r>
      <w:r>
        <w:rPr>
          <w:color w:val="292526"/>
          <w:sz w:val="28"/>
          <w:szCs w:val="28"/>
        </w:rPr>
        <w:t>ссии, окрестившей солдата «коло</w:t>
      </w:r>
      <w:r w:rsidRPr="00712F3F">
        <w:rPr>
          <w:color w:val="292526"/>
          <w:sz w:val="28"/>
          <w:szCs w:val="28"/>
        </w:rPr>
        <w:t>д</w:t>
      </w:r>
      <w:r>
        <w:rPr>
          <w:color w:val="292526"/>
          <w:sz w:val="28"/>
          <w:szCs w:val="28"/>
        </w:rPr>
        <w:t>езным серебром и березовой тиши</w:t>
      </w:r>
      <w:r w:rsidRPr="00712F3F">
        <w:rPr>
          <w:color w:val="292526"/>
          <w:sz w:val="28"/>
          <w:szCs w:val="28"/>
        </w:rPr>
        <w:t>ной».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К виновникам торжества обраща</w:t>
      </w:r>
      <w:r w:rsidRPr="00712F3F">
        <w:rPr>
          <w:color w:val="292526"/>
          <w:sz w:val="28"/>
          <w:szCs w:val="28"/>
        </w:rPr>
        <w:t>ет</w:t>
      </w:r>
      <w:r>
        <w:rPr>
          <w:color w:val="292526"/>
          <w:sz w:val="28"/>
          <w:szCs w:val="28"/>
        </w:rPr>
        <w:t>ся начальник отдела военного ко</w:t>
      </w:r>
      <w:r w:rsidRPr="00712F3F">
        <w:rPr>
          <w:color w:val="292526"/>
          <w:sz w:val="28"/>
          <w:szCs w:val="28"/>
        </w:rPr>
        <w:t>миссариата</w:t>
      </w:r>
      <w:r>
        <w:rPr>
          <w:color w:val="292526"/>
          <w:sz w:val="28"/>
          <w:szCs w:val="28"/>
        </w:rPr>
        <w:t xml:space="preserve"> Курской области по Хо</w:t>
      </w:r>
      <w:r w:rsidRPr="00712F3F">
        <w:rPr>
          <w:color w:val="292526"/>
          <w:sz w:val="28"/>
          <w:szCs w:val="28"/>
        </w:rPr>
        <w:t>мутовскому району И.А.Черненко: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- Помните, что Армия – надеж</w:t>
      </w:r>
      <w:r w:rsidRPr="00712F3F">
        <w:rPr>
          <w:color w:val="292526"/>
          <w:sz w:val="28"/>
          <w:szCs w:val="28"/>
        </w:rPr>
        <w:t>ный щит родной страны! Верим, что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 xml:space="preserve">вы </w:t>
      </w:r>
      <w:r>
        <w:rPr>
          <w:color w:val="292526"/>
          <w:sz w:val="28"/>
          <w:szCs w:val="28"/>
        </w:rPr>
        <w:t>преодолеете все трудности и вер</w:t>
      </w:r>
      <w:r w:rsidRPr="00712F3F">
        <w:rPr>
          <w:color w:val="292526"/>
          <w:sz w:val="28"/>
          <w:szCs w:val="28"/>
        </w:rPr>
        <w:t>не</w:t>
      </w:r>
      <w:r>
        <w:rPr>
          <w:color w:val="292526"/>
          <w:sz w:val="28"/>
          <w:szCs w:val="28"/>
        </w:rPr>
        <w:t>тесь в отчий дом настоящими муж</w:t>
      </w:r>
      <w:r w:rsidRPr="00712F3F">
        <w:rPr>
          <w:color w:val="292526"/>
          <w:sz w:val="28"/>
          <w:szCs w:val="28"/>
        </w:rPr>
        <w:t>чинами!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Без пяти минут солдатам, кото</w:t>
      </w:r>
      <w:r w:rsidRPr="00712F3F">
        <w:rPr>
          <w:color w:val="292526"/>
          <w:sz w:val="28"/>
          <w:szCs w:val="28"/>
        </w:rPr>
        <w:t xml:space="preserve">рым не </w:t>
      </w:r>
      <w:proofErr w:type="gramStart"/>
      <w:r w:rsidRPr="00712F3F">
        <w:rPr>
          <w:color w:val="292526"/>
          <w:sz w:val="28"/>
          <w:szCs w:val="28"/>
        </w:rPr>
        <w:t>страшны</w:t>
      </w:r>
      <w:proofErr w:type="gramEnd"/>
      <w:r w:rsidRPr="00712F3F">
        <w:rPr>
          <w:color w:val="292526"/>
          <w:sz w:val="28"/>
          <w:szCs w:val="28"/>
        </w:rPr>
        <w:t xml:space="preserve"> ни дождь, н</w:t>
      </w:r>
      <w:r>
        <w:rPr>
          <w:color w:val="292526"/>
          <w:sz w:val="28"/>
          <w:szCs w:val="28"/>
        </w:rPr>
        <w:t>и снего</w:t>
      </w:r>
      <w:r w:rsidRPr="00712F3F">
        <w:rPr>
          <w:color w:val="292526"/>
          <w:sz w:val="28"/>
          <w:szCs w:val="28"/>
        </w:rPr>
        <w:t>па</w:t>
      </w:r>
      <w:r>
        <w:rPr>
          <w:color w:val="292526"/>
          <w:sz w:val="28"/>
          <w:szCs w:val="28"/>
        </w:rPr>
        <w:t>д, адресуют стихотворное привет</w:t>
      </w:r>
      <w:r w:rsidRPr="00712F3F">
        <w:rPr>
          <w:color w:val="292526"/>
          <w:sz w:val="28"/>
          <w:szCs w:val="28"/>
        </w:rPr>
        <w:t>ствие обучающиеся младших классов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Калиновской средней школы. Старшеклассница </w:t>
      </w:r>
      <w:proofErr w:type="spellStart"/>
      <w:r>
        <w:rPr>
          <w:color w:val="292526"/>
          <w:sz w:val="28"/>
          <w:szCs w:val="28"/>
        </w:rPr>
        <w:t>С.Рябыкина</w:t>
      </w:r>
      <w:proofErr w:type="spellEnd"/>
      <w:r>
        <w:rPr>
          <w:color w:val="292526"/>
          <w:sz w:val="28"/>
          <w:szCs w:val="28"/>
        </w:rPr>
        <w:t xml:space="preserve"> дарит но</w:t>
      </w:r>
      <w:r w:rsidRPr="00712F3F">
        <w:rPr>
          <w:color w:val="292526"/>
          <w:sz w:val="28"/>
          <w:szCs w:val="28"/>
        </w:rPr>
        <w:t>вобранцам песню «Солдатские сны»,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в которых и дом родной, и милая</w:t>
      </w:r>
      <w:r>
        <w:rPr>
          <w:color w:val="292526"/>
          <w:sz w:val="28"/>
          <w:szCs w:val="28"/>
        </w:rPr>
        <w:t xml:space="preserve"> мама, и любимая девушка, ожидаю</w:t>
      </w:r>
      <w:r w:rsidRPr="00712F3F">
        <w:rPr>
          <w:color w:val="292526"/>
          <w:sz w:val="28"/>
          <w:szCs w:val="28"/>
        </w:rPr>
        <w:t>щая возращения защитника Родины…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712F3F">
        <w:rPr>
          <w:color w:val="292526"/>
          <w:sz w:val="28"/>
          <w:szCs w:val="28"/>
        </w:rPr>
        <w:t>Ведущие продолжают: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712F3F">
        <w:rPr>
          <w:color w:val="292526"/>
          <w:sz w:val="28"/>
          <w:szCs w:val="28"/>
        </w:rPr>
        <w:t>Военкомат. Пора Осенняя.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712F3F">
        <w:rPr>
          <w:color w:val="292526"/>
          <w:sz w:val="28"/>
          <w:szCs w:val="28"/>
        </w:rPr>
        <w:t>И скоро встанете вы в строй…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У микрофона – призывник </w:t>
      </w:r>
      <w:proofErr w:type="spellStart"/>
      <w:r>
        <w:rPr>
          <w:color w:val="292526"/>
          <w:sz w:val="28"/>
          <w:szCs w:val="28"/>
        </w:rPr>
        <w:t>А.Ла</w:t>
      </w:r>
      <w:r w:rsidRPr="00712F3F">
        <w:rPr>
          <w:color w:val="292526"/>
          <w:sz w:val="28"/>
          <w:szCs w:val="28"/>
        </w:rPr>
        <w:t>дохин</w:t>
      </w:r>
      <w:proofErr w:type="spellEnd"/>
      <w:r w:rsidRPr="00712F3F">
        <w:rPr>
          <w:color w:val="292526"/>
          <w:sz w:val="28"/>
          <w:szCs w:val="28"/>
        </w:rPr>
        <w:t>: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- </w:t>
      </w:r>
      <w:r w:rsidRPr="00712F3F">
        <w:rPr>
          <w:color w:val="292526"/>
          <w:sz w:val="28"/>
          <w:szCs w:val="28"/>
        </w:rPr>
        <w:t>Служба в армии – почетная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обязанность каждого мужчины. Мы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с честью выполним свой воинский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долг!</w:t>
      </w:r>
      <w:r>
        <w:rPr>
          <w:color w:val="292526"/>
          <w:sz w:val="28"/>
          <w:szCs w:val="28"/>
        </w:rPr>
        <w:t xml:space="preserve"> С добрыми напутствиями обра</w:t>
      </w:r>
      <w:r w:rsidRPr="00712F3F">
        <w:rPr>
          <w:color w:val="292526"/>
          <w:sz w:val="28"/>
          <w:szCs w:val="28"/>
        </w:rPr>
        <w:t>щается к виновникам торжества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 xml:space="preserve">мама одного из них </w:t>
      </w:r>
      <w:proofErr w:type="spellStart"/>
      <w:r w:rsidRPr="00712F3F">
        <w:rPr>
          <w:color w:val="292526"/>
          <w:sz w:val="28"/>
          <w:szCs w:val="28"/>
        </w:rPr>
        <w:t>А.В.Голубева</w:t>
      </w:r>
      <w:proofErr w:type="spellEnd"/>
      <w:r w:rsidRPr="00712F3F">
        <w:rPr>
          <w:color w:val="292526"/>
          <w:sz w:val="28"/>
          <w:szCs w:val="28"/>
        </w:rPr>
        <w:t>: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-  Один сын отслужил, другого се</w:t>
      </w:r>
      <w:r w:rsidRPr="00712F3F">
        <w:rPr>
          <w:color w:val="292526"/>
          <w:sz w:val="28"/>
          <w:szCs w:val="28"/>
        </w:rPr>
        <w:t>годня провожаю в армию. Такая уж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доля у нас, матерей: «Вы служите, мы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вас подождем…»</w:t>
      </w:r>
    </w:p>
    <w:p w:rsidR="00AA00ED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Органично вписывается в про</w:t>
      </w:r>
      <w:r w:rsidRPr="00712F3F">
        <w:rPr>
          <w:color w:val="292526"/>
          <w:sz w:val="28"/>
          <w:szCs w:val="28"/>
        </w:rPr>
        <w:t>гр</w:t>
      </w:r>
      <w:r>
        <w:rPr>
          <w:color w:val="292526"/>
          <w:sz w:val="28"/>
          <w:szCs w:val="28"/>
        </w:rPr>
        <w:t xml:space="preserve">амму песня «Возвращайтесь» в исполнении солиста ЦСДК </w:t>
      </w:r>
      <w:proofErr w:type="spellStart"/>
      <w:r>
        <w:rPr>
          <w:color w:val="292526"/>
          <w:sz w:val="28"/>
          <w:szCs w:val="28"/>
        </w:rPr>
        <w:t>А.Черто</w:t>
      </w:r>
      <w:r w:rsidRPr="00712F3F">
        <w:rPr>
          <w:color w:val="292526"/>
          <w:sz w:val="28"/>
          <w:szCs w:val="28"/>
        </w:rPr>
        <w:t>рыжских</w:t>
      </w:r>
      <w:proofErr w:type="spellEnd"/>
      <w:r w:rsidRPr="00712F3F">
        <w:rPr>
          <w:color w:val="292526"/>
          <w:sz w:val="28"/>
          <w:szCs w:val="28"/>
        </w:rPr>
        <w:t>, которая не оставляет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равнодушными никого из присутствующих в зале.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 xml:space="preserve"> Защитник Родины – почетное</w:t>
      </w:r>
      <w:r>
        <w:rPr>
          <w:color w:val="292526"/>
          <w:sz w:val="28"/>
          <w:szCs w:val="28"/>
        </w:rPr>
        <w:t xml:space="preserve"> звание, б</w:t>
      </w:r>
      <w:r w:rsidRPr="00712F3F">
        <w:rPr>
          <w:color w:val="292526"/>
          <w:sz w:val="28"/>
          <w:szCs w:val="28"/>
        </w:rPr>
        <w:t>ерет слово И.И.Таланов,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пре</w:t>
      </w:r>
      <w:r>
        <w:rPr>
          <w:color w:val="292526"/>
          <w:sz w:val="28"/>
          <w:szCs w:val="28"/>
        </w:rPr>
        <w:t>дседатель районного совета вете</w:t>
      </w:r>
      <w:r w:rsidRPr="00712F3F">
        <w:rPr>
          <w:color w:val="292526"/>
          <w:sz w:val="28"/>
          <w:szCs w:val="28"/>
        </w:rPr>
        <w:t xml:space="preserve">ранов. 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712F3F">
        <w:rPr>
          <w:color w:val="292526"/>
          <w:sz w:val="28"/>
          <w:szCs w:val="28"/>
        </w:rPr>
        <w:t>– Не сомневаемся в том, что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вы станете хорошими солдатами, а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ва</w:t>
      </w:r>
      <w:r>
        <w:rPr>
          <w:color w:val="292526"/>
          <w:sz w:val="28"/>
          <w:szCs w:val="28"/>
        </w:rPr>
        <w:t>шим близким будут приходить бла</w:t>
      </w:r>
      <w:r w:rsidRPr="00712F3F">
        <w:rPr>
          <w:color w:val="292526"/>
          <w:sz w:val="28"/>
          <w:szCs w:val="28"/>
        </w:rPr>
        <w:t>года</w:t>
      </w:r>
      <w:r>
        <w:rPr>
          <w:color w:val="292526"/>
          <w:sz w:val="28"/>
          <w:szCs w:val="28"/>
        </w:rPr>
        <w:t>рственные письма от команди</w:t>
      </w:r>
      <w:r w:rsidRPr="00712F3F">
        <w:rPr>
          <w:color w:val="292526"/>
          <w:sz w:val="28"/>
          <w:szCs w:val="28"/>
        </w:rPr>
        <w:t>ров воинских частей.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 xml:space="preserve"> Уверены, что каждый из вас,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пр</w:t>
      </w:r>
      <w:r>
        <w:rPr>
          <w:color w:val="292526"/>
          <w:sz w:val="28"/>
          <w:szCs w:val="28"/>
        </w:rPr>
        <w:t>ойдя армейскую школу, станет об</w:t>
      </w:r>
      <w:r w:rsidRPr="00712F3F">
        <w:rPr>
          <w:color w:val="292526"/>
          <w:sz w:val="28"/>
          <w:szCs w:val="28"/>
        </w:rPr>
        <w:t>ра</w:t>
      </w:r>
      <w:r>
        <w:rPr>
          <w:color w:val="292526"/>
          <w:sz w:val="28"/>
          <w:szCs w:val="28"/>
        </w:rPr>
        <w:t>зцом настоящего мужчины,  - обра</w:t>
      </w:r>
      <w:r w:rsidRPr="00712F3F">
        <w:rPr>
          <w:color w:val="292526"/>
          <w:sz w:val="28"/>
          <w:szCs w:val="28"/>
        </w:rPr>
        <w:t>щается к призывникам отец Николай.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712F3F">
        <w:rPr>
          <w:color w:val="292526"/>
          <w:sz w:val="28"/>
          <w:szCs w:val="28"/>
        </w:rPr>
        <w:t>– Будьте достойными славы дедов и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пра</w:t>
      </w:r>
      <w:r>
        <w:rPr>
          <w:color w:val="292526"/>
          <w:sz w:val="28"/>
          <w:szCs w:val="28"/>
        </w:rPr>
        <w:t>дедов, которые шли в бой за Оте</w:t>
      </w:r>
      <w:r w:rsidRPr="00712F3F">
        <w:rPr>
          <w:color w:val="292526"/>
          <w:sz w:val="28"/>
          <w:szCs w:val="28"/>
        </w:rPr>
        <w:t>чество с молитвой на устах!</w:t>
      </w:r>
      <w:r>
        <w:rPr>
          <w:color w:val="292526"/>
          <w:sz w:val="28"/>
          <w:szCs w:val="28"/>
        </w:rPr>
        <w:t xml:space="preserve"> Отец Николай, благословляя пар</w:t>
      </w:r>
      <w:r w:rsidRPr="00712F3F">
        <w:rPr>
          <w:color w:val="292526"/>
          <w:sz w:val="28"/>
          <w:szCs w:val="28"/>
        </w:rPr>
        <w:t>не</w:t>
      </w:r>
      <w:r>
        <w:rPr>
          <w:color w:val="292526"/>
          <w:sz w:val="28"/>
          <w:szCs w:val="28"/>
        </w:rPr>
        <w:t>й на ратную службу, вручает каждому иконку - о</w:t>
      </w:r>
      <w:r w:rsidRPr="00712F3F">
        <w:rPr>
          <w:color w:val="292526"/>
          <w:sz w:val="28"/>
          <w:szCs w:val="28"/>
        </w:rPr>
        <w:t>берег.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lastRenderedPageBreak/>
        <w:t>День призывника – это празд</w:t>
      </w:r>
      <w:r w:rsidRPr="00712F3F">
        <w:rPr>
          <w:color w:val="292526"/>
          <w:sz w:val="28"/>
          <w:szCs w:val="28"/>
        </w:rPr>
        <w:t>ни</w:t>
      </w:r>
      <w:r>
        <w:rPr>
          <w:color w:val="292526"/>
          <w:sz w:val="28"/>
          <w:szCs w:val="28"/>
        </w:rPr>
        <w:t>к, хоть и с оттенком грусти. Подарки юношам вручают под друж</w:t>
      </w:r>
      <w:r w:rsidRPr="00712F3F">
        <w:rPr>
          <w:color w:val="292526"/>
          <w:sz w:val="28"/>
          <w:szCs w:val="28"/>
        </w:rPr>
        <w:t>ные аплодисменты присутствующих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Г.В.Журбенко, И</w:t>
      </w:r>
      <w:r>
        <w:rPr>
          <w:color w:val="292526"/>
          <w:sz w:val="28"/>
          <w:szCs w:val="28"/>
        </w:rPr>
        <w:t>.А.Черненко, стар</w:t>
      </w:r>
      <w:r w:rsidRPr="00712F3F">
        <w:rPr>
          <w:color w:val="292526"/>
          <w:sz w:val="28"/>
          <w:szCs w:val="28"/>
        </w:rPr>
        <w:t>ший прапорщик ОВК С.А.Белкин,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консультант отдела по вопросам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культуры, молодежи, физкультуры и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спорта рай</w:t>
      </w:r>
      <w:r>
        <w:rPr>
          <w:color w:val="292526"/>
          <w:sz w:val="28"/>
          <w:szCs w:val="28"/>
        </w:rPr>
        <w:t xml:space="preserve">онной администрации </w:t>
      </w:r>
      <w:proofErr w:type="spellStart"/>
      <w:r>
        <w:rPr>
          <w:color w:val="292526"/>
          <w:sz w:val="28"/>
          <w:szCs w:val="28"/>
        </w:rPr>
        <w:t>Л.В.Под</w:t>
      </w:r>
      <w:r w:rsidRPr="00712F3F">
        <w:rPr>
          <w:color w:val="292526"/>
          <w:sz w:val="28"/>
          <w:szCs w:val="28"/>
        </w:rPr>
        <w:t>ситкова</w:t>
      </w:r>
      <w:proofErr w:type="spellEnd"/>
      <w:r w:rsidRPr="00712F3F">
        <w:rPr>
          <w:color w:val="292526"/>
          <w:sz w:val="28"/>
          <w:szCs w:val="28"/>
        </w:rPr>
        <w:t>.</w:t>
      </w:r>
      <w:r>
        <w:rPr>
          <w:color w:val="292526"/>
          <w:sz w:val="28"/>
          <w:szCs w:val="28"/>
        </w:rPr>
        <w:t xml:space="preserve"> По окончании мероприятия при</w:t>
      </w:r>
      <w:r w:rsidRPr="00712F3F">
        <w:rPr>
          <w:color w:val="292526"/>
          <w:sz w:val="28"/>
          <w:szCs w:val="28"/>
        </w:rPr>
        <w:t>зывники идут в Калиновскую школу.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Н</w:t>
      </w:r>
      <w:r>
        <w:rPr>
          <w:color w:val="292526"/>
          <w:sz w:val="28"/>
          <w:szCs w:val="28"/>
        </w:rPr>
        <w:t>ебольшой митинг у школьного зда</w:t>
      </w:r>
      <w:r w:rsidRPr="00712F3F">
        <w:rPr>
          <w:color w:val="292526"/>
          <w:sz w:val="28"/>
          <w:szCs w:val="28"/>
        </w:rPr>
        <w:t>ния, где на стене у парадного входа</w:t>
      </w:r>
      <w:r>
        <w:rPr>
          <w:color w:val="292526"/>
          <w:sz w:val="28"/>
          <w:szCs w:val="28"/>
        </w:rPr>
        <w:t xml:space="preserve"> недавно были установлены мемори</w:t>
      </w:r>
      <w:r w:rsidRPr="00712F3F">
        <w:rPr>
          <w:color w:val="292526"/>
          <w:sz w:val="28"/>
          <w:szCs w:val="28"/>
        </w:rPr>
        <w:t>ал</w:t>
      </w:r>
      <w:r>
        <w:rPr>
          <w:color w:val="292526"/>
          <w:sz w:val="28"/>
          <w:szCs w:val="28"/>
        </w:rPr>
        <w:t>ьные доски в честь полкового ко</w:t>
      </w:r>
      <w:r w:rsidRPr="00712F3F">
        <w:rPr>
          <w:color w:val="292526"/>
          <w:sz w:val="28"/>
          <w:szCs w:val="28"/>
        </w:rPr>
        <w:t>ми</w:t>
      </w:r>
      <w:r>
        <w:rPr>
          <w:color w:val="292526"/>
          <w:sz w:val="28"/>
          <w:szCs w:val="28"/>
        </w:rPr>
        <w:t xml:space="preserve">ссара </w:t>
      </w:r>
      <w:proofErr w:type="spellStart"/>
      <w:r>
        <w:rPr>
          <w:color w:val="292526"/>
          <w:sz w:val="28"/>
          <w:szCs w:val="28"/>
        </w:rPr>
        <w:t>Г.Э.Красневского</w:t>
      </w:r>
      <w:proofErr w:type="spellEnd"/>
      <w:r>
        <w:rPr>
          <w:color w:val="292526"/>
          <w:sz w:val="28"/>
          <w:szCs w:val="28"/>
        </w:rPr>
        <w:t>, погибше</w:t>
      </w:r>
      <w:r w:rsidRPr="00712F3F">
        <w:rPr>
          <w:color w:val="292526"/>
          <w:sz w:val="28"/>
          <w:szCs w:val="28"/>
        </w:rPr>
        <w:t>го в годы Великой Отечественной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войны, защищая село Калиновку, и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б</w:t>
      </w:r>
      <w:r>
        <w:rPr>
          <w:color w:val="292526"/>
          <w:sz w:val="28"/>
          <w:szCs w:val="28"/>
        </w:rPr>
        <w:t xml:space="preserve">ывшего ученика школы </w:t>
      </w:r>
      <w:proofErr w:type="spellStart"/>
      <w:r>
        <w:rPr>
          <w:color w:val="292526"/>
          <w:sz w:val="28"/>
          <w:szCs w:val="28"/>
        </w:rPr>
        <w:t>Д.А.Карени</w:t>
      </w:r>
      <w:r w:rsidRPr="00712F3F">
        <w:rPr>
          <w:color w:val="292526"/>
          <w:sz w:val="28"/>
          <w:szCs w:val="28"/>
        </w:rPr>
        <w:t>ка</w:t>
      </w:r>
      <w:proofErr w:type="spellEnd"/>
      <w:r w:rsidRPr="00712F3F">
        <w:rPr>
          <w:color w:val="292526"/>
          <w:sz w:val="28"/>
          <w:szCs w:val="28"/>
        </w:rPr>
        <w:t>, погибшего на Чеченской войне,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посмертно награжденного орденом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М</w:t>
      </w:r>
      <w:r>
        <w:rPr>
          <w:color w:val="292526"/>
          <w:sz w:val="28"/>
          <w:szCs w:val="28"/>
        </w:rPr>
        <w:t>ужества. Учитель истории В.С.Ху</w:t>
      </w:r>
      <w:r w:rsidRPr="00712F3F">
        <w:rPr>
          <w:color w:val="292526"/>
          <w:sz w:val="28"/>
          <w:szCs w:val="28"/>
        </w:rPr>
        <w:t>дяко</w:t>
      </w:r>
      <w:r>
        <w:rPr>
          <w:color w:val="292526"/>
          <w:sz w:val="28"/>
          <w:szCs w:val="28"/>
        </w:rPr>
        <w:t>в зачитывает строки из их корот</w:t>
      </w:r>
      <w:r w:rsidRPr="00712F3F">
        <w:rPr>
          <w:color w:val="292526"/>
          <w:sz w:val="28"/>
          <w:szCs w:val="28"/>
        </w:rPr>
        <w:t>ких, но ярких биографий.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Не задумываясь, они до конца</w:t>
      </w:r>
      <w:r>
        <w:rPr>
          <w:color w:val="292526"/>
          <w:sz w:val="28"/>
          <w:szCs w:val="28"/>
        </w:rPr>
        <w:t xml:space="preserve"> выполнили свой воинский долг! </w:t>
      </w:r>
      <w:r w:rsidRPr="00712F3F">
        <w:rPr>
          <w:color w:val="292526"/>
          <w:sz w:val="28"/>
          <w:szCs w:val="28"/>
        </w:rPr>
        <w:t>подчеркивает Г.В.Журбенко.</w:t>
      </w:r>
    </w:p>
    <w:p w:rsidR="00AA00ED" w:rsidRPr="00712F3F" w:rsidRDefault="00AA00ED" w:rsidP="00AA00E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712F3F">
        <w:rPr>
          <w:color w:val="292526"/>
          <w:sz w:val="28"/>
          <w:szCs w:val="28"/>
        </w:rPr>
        <w:t>Минута молчания. Призывники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возлагают к мраморным плитам букеты цветов. Ребята будут достойны</w:t>
      </w:r>
      <w:r>
        <w:rPr>
          <w:color w:val="292526"/>
          <w:sz w:val="28"/>
          <w:szCs w:val="28"/>
        </w:rPr>
        <w:t xml:space="preserve"> </w:t>
      </w:r>
      <w:r w:rsidRPr="00712F3F">
        <w:rPr>
          <w:color w:val="292526"/>
          <w:sz w:val="28"/>
          <w:szCs w:val="28"/>
        </w:rPr>
        <w:t>све</w:t>
      </w:r>
      <w:r>
        <w:rPr>
          <w:color w:val="292526"/>
          <w:sz w:val="28"/>
          <w:szCs w:val="28"/>
        </w:rPr>
        <w:t>тлой памяти этих героических за</w:t>
      </w:r>
      <w:r w:rsidRPr="00712F3F">
        <w:rPr>
          <w:color w:val="292526"/>
          <w:sz w:val="28"/>
          <w:szCs w:val="28"/>
        </w:rPr>
        <w:t>щитников Родины…</w:t>
      </w:r>
    </w:p>
    <w:p w:rsidR="00561D25" w:rsidRDefault="00561D25"/>
    <w:sectPr w:rsidR="00561D25" w:rsidSect="005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6E8"/>
    <w:multiLevelType w:val="multilevel"/>
    <w:tmpl w:val="069CE23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2694"/>
        </w:tabs>
        <w:ind w:left="2694" w:hanging="992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00ED"/>
    <w:rsid w:val="00561D25"/>
    <w:rsid w:val="00AA00ED"/>
    <w:rsid w:val="00AE5642"/>
    <w:rsid w:val="00FC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1CA"/>
    <w:pPr>
      <w:keepNext/>
      <w:widowControl w:val="0"/>
      <w:numPr>
        <w:numId w:val="8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"/>
    <w:next w:val="a"/>
    <w:link w:val="20"/>
    <w:qFormat/>
    <w:rsid w:val="00FC21CA"/>
    <w:pPr>
      <w:keepNext/>
      <w:widowControl w:val="0"/>
      <w:numPr>
        <w:ilvl w:val="1"/>
        <w:numId w:val="8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  <w:szCs w:val="20"/>
    </w:rPr>
  </w:style>
  <w:style w:type="paragraph" w:styleId="3">
    <w:name w:val="heading 3"/>
    <w:basedOn w:val="a"/>
    <w:next w:val="a"/>
    <w:link w:val="30"/>
    <w:qFormat/>
    <w:rsid w:val="00FC21CA"/>
    <w:pPr>
      <w:keepNext/>
      <w:widowControl w:val="0"/>
      <w:numPr>
        <w:ilvl w:val="2"/>
        <w:numId w:val="8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  <w:szCs w:val="20"/>
    </w:rPr>
  </w:style>
  <w:style w:type="paragraph" w:styleId="4">
    <w:name w:val="heading 4"/>
    <w:basedOn w:val="a"/>
    <w:next w:val="a"/>
    <w:link w:val="40"/>
    <w:qFormat/>
    <w:rsid w:val="00FC21CA"/>
    <w:pPr>
      <w:keepNext/>
      <w:widowControl w:val="0"/>
      <w:numPr>
        <w:ilvl w:val="3"/>
        <w:numId w:val="8"/>
      </w:numPr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"/>
    <w:next w:val="a"/>
    <w:link w:val="50"/>
    <w:qFormat/>
    <w:rsid w:val="00FC2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21CA"/>
    <w:pPr>
      <w:keepNext/>
      <w:widowControl w:val="0"/>
      <w:numPr>
        <w:ilvl w:val="5"/>
        <w:numId w:val="8"/>
      </w:numPr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FC21CA"/>
    <w:pPr>
      <w:widowControl w:val="0"/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C21CA"/>
    <w:pPr>
      <w:keepNext/>
      <w:widowControl w:val="0"/>
      <w:numPr>
        <w:ilvl w:val="7"/>
        <w:numId w:val="8"/>
      </w:numPr>
      <w:spacing w:line="360" w:lineRule="auto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FC21CA"/>
    <w:pPr>
      <w:widowControl w:val="0"/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1CA"/>
    <w:rPr>
      <w:rFonts w:ascii="Arial Narrow" w:hAnsi="Arial Narrow"/>
      <w:b/>
      <w:caps/>
      <w:color w:val="000080"/>
      <w:kern w:val="28"/>
      <w:sz w:val="24"/>
    </w:rPr>
  </w:style>
  <w:style w:type="character" w:customStyle="1" w:styleId="20">
    <w:name w:val="Заголовок 2 Знак"/>
    <w:basedOn w:val="a0"/>
    <w:link w:val="2"/>
    <w:rsid w:val="00FC21CA"/>
    <w:rPr>
      <w:rFonts w:ascii="Arial Narrow" w:hAnsi="Arial Narrow"/>
      <w:b/>
      <w:smallCaps/>
      <w:color w:val="000080"/>
      <w:sz w:val="24"/>
    </w:rPr>
  </w:style>
  <w:style w:type="character" w:customStyle="1" w:styleId="30">
    <w:name w:val="Заголовок 3 Знак"/>
    <w:basedOn w:val="a0"/>
    <w:link w:val="3"/>
    <w:rsid w:val="00FC21CA"/>
    <w:rPr>
      <w:rFonts w:ascii="Arial Narrow" w:hAnsi="Arial Narrow" w:cs="Arial"/>
      <w:b/>
      <w:bCs/>
      <w:i/>
      <w:iCs/>
      <w:color w:val="000080"/>
      <w:sz w:val="24"/>
    </w:rPr>
  </w:style>
  <w:style w:type="character" w:customStyle="1" w:styleId="40">
    <w:name w:val="Заголовок 4 Знак"/>
    <w:basedOn w:val="a0"/>
    <w:link w:val="4"/>
    <w:rsid w:val="00FC21CA"/>
    <w:rPr>
      <w:rFonts w:ascii="Arial Narrow" w:hAnsi="Arial Narrow"/>
      <w:bCs/>
      <w:color w:val="000080"/>
      <w:sz w:val="24"/>
    </w:rPr>
  </w:style>
  <w:style w:type="character" w:customStyle="1" w:styleId="50">
    <w:name w:val="Заголовок 5 Знак"/>
    <w:basedOn w:val="a0"/>
    <w:link w:val="5"/>
    <w:rsid w:val="00FC21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C21CA"/>
    <w:rPr>
      <w:rFonts w:ascii="Arial Narrow" w:hAnsi="Arial Narrow"/>
      <w:b/>
      <w:sz w:val="28"/>
    </w:rPr>
  </w:style>
  <w:style w:type="character" w:customStyle="1" w:styleId="70">
    <w:name w:val="Заголовок 7 Знак"/>
    <w:basedOn w:val="a0"/>
    <w:link w:val="7"/>
    <w:rsid w:val="00FC21C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C21CA"/>
    <w:rPr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FC21CA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C21CA"/>
    <w:pPr>
      <w:jc w:val="center"/>
    </w:pPr>
    <w:rPr>
      <w:rFonts w:ascii="Calibri" w:eastAsia="Calibri" w:hAnsi="Calibri" w:cs="Calibri"/>
    </w:rPr>
  </w:style>
  <w:style w:type="character" w:customStyle="1" w:styleId="a4">
    <w:name w:val="Название Знак"/>
    <w:basedOn w:val="a0"/>
    <w:link w:val="a3"/>
    <w:rsid w:val="00FC21CA"/>
    <w:rPr>
      <w:rFonts w:ascii="Calibri" w:eastAsia="Calibri" w:hAnsi="Calibri" w:cs="Calibri"/>
      <w:sz w:val="24"/>
      <w:szCs w:val="24"/>
    </w:rPr>
  </w:style>
  <w:style w:type="paragraph" w:styleId="a5">
    <w:name w:val="No Spacing"/>
    <w:qFormat/>
    <w:rsid w:val="00FC21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>Krokoz™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2013-12-12T12:03:00Z</dcterms:created>
  <dcterms:modified xsi:type="dcterms:W3CDTF">2013-12-12T12:03:00Z</dcterms:modified>
</cp:coreProperties>
</file>