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E8" w:rsidRPr="000F0364" w:rsidRDefault="00117CE8" w:rsidP="00117CE8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44"/>
          <w:szCs w:val="44"/>
          <w:highlight w:val="yellow"/>
        </w:rPr>
      </w:pPr>
      <w:r w:rsidRPr="000F0364">
        <w:rPr>
          <w:rFonts w:ascii="Times New Roman" w:hAnsi="Times New Roman" w:cs="Times New Roman"/>
          <w:b/>
          <w:i/>
          <w:noProof/>
          <w:color w:val="C00000"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-531495</wp:posOffset>
            </wp:positionV>
            <wp:extent cx="2129155" cy="3238500"/>
            <wp:effectExtent l="19050" t="0" r="4445" b="0"/>
            <wp:wrapSquare wrapText="bothSides"/>
            <wp:docPr id="1" name="Рисунок 1" descr="C:\Users\user\Pictures\2507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5077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600" t="5326" r="2000" b="6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0364">
        <w:rPr>
          <w:rFonts w:ascii="Times New Roman" w:hAnsi="Times New Roman" w:cs="Times New Roman"/>
          <w:b/>
          <w:i/>
          <w:color w:val="C00000"/>
          <w:sz w:val="44"/>
          <w:szCs w:val="44"/>
          <w:highlight w:val="yellow"/>
        </w:rPr>
        <w:t>Ты – молодой, активный и здоровый</w:t>
      </w:r>
      <w:proofErr w:type="gramStart"/>
      <w:r w:rsidRPr="000F0364">
        <w:rPr>
          <w:rFonts w:ascii="Times New Roman" w:hAnsi="Times New Roman" w:cs="Times New Roman"/>
          <w:b/>
          <w:i/>
          <w:color w:val="C00000"/>
          <w:sz w:val="44"/>
          <w:szCs w:val="44"/>
          <w:highlight w:val="yellow"/>
        </w:rPr>
        <w:t xml:space="preserve"> !</w:t>
      </w:r>
      <w:proofErr w:type="gramEnd"/>
    </w:p>
    <w:p w:rsidR="00117CE8" w:rsidRPr="000F0364" w:rsidRDefault="00117CE8" w:rsidP="00117CE8">
      <w:pPr>
        <w:spacing w:after="0"/>
        <w:jc w:val="center"/>
        <w:rPr>
          <w:rFonts w:ascii="Times New Roman" w:hAnsi="Times New Roman" w:cs="Times New Roman"/>
          <w:b/>
          <w:i/>
          <w:color w:val="C00000"/>
          <w:sz w:val="44"/>
          <w:szCs w:val="44"/>
        </w:rPr>
      </w:pPr>
      <w:r w:rsidRPr="000F0364">
        <w:rPr>
          <w:rFonts w:ascii="Times New Roman" w:hAnsi="Times New Roman" w:cs="Times New Roman"/>
          <w:b/>
          <w:i/>
          <w:color w:val="C00000"/>
          <w:sz w:val="44"/>
          <w:szCs w:val="44"/>
          <w:highlight w:val="yellow"/>
        </w:rPr>
        <w:t>Выбери своё место в жизни!!!</w:t>
      </w:r>
      <w:r w:rsidRPr="000F036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44"/>
          <w:szCs w:val="44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17CE8" w:rsidRPr="000F0364" w:rsidRDefault="00117CE8" w:rsidP="00117CE8">
      <w:pPr>
        <w:spacing w:after="0"/>
        <w:jc w:val="both"/>
        <w:rPr>
          <w:rFonts w:ascii="Times New Roman" w:hAnsi="Times New Roman" w:cs="Times New Roman"/>
          <w:sz w:val="44"/>
          <w:szCs w:val="44"/>
        </w:rPr>
      </w:pPr>
    </w:p>
    <w:p w:rsidR="00382E5B" w:rsidRPr="00117CE8" w:rsidRDefault="00117CE8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</w:t>
      </w:r>
      <w:r w:rsidR="00382E5B" w:rsidRPr="00117CE8">
        <w:rPr>
          <w:rFonts w:ascii="Arial Narrow" w:hAnsi="Arial Narrow" w:cs="Times New Roman"/>
          <w:color w:val="0033CC"/>
          <w:sz w:val="32"/>
          <w:szCs w:val="32"/>
        </w:rPr>
        <w:t>В жизни современного общества алкоголь занимает далеко не последнее место. Наркологи утверждают, что алкоголь является одним из самых опасных наркотиков существующих в мире.</w:t>
      </w:r>
    </w:p>
    <w:p w:rsidR="00382E5B" w:rsidRPr="00117CE8" w:rsidRDefault="00382E5B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   Употребление алкоголя провоцирует</w:t>
      </w:r>
      <w:r w:rsidR="00F90167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в людях агрессию. Более 80% случаев домашнего насилия происходит под воздействием алкоголя, более 60 % всех преступлений от хулиганства до убий</w:t>
      </w:r>
      <w:proofErr w:type="gramStart"/>
      <w:r w:rsidR="00F90167" w:rsidRPr="00117CE8">
        <w:rPr>
          <w:rFonts w:ascii="Arial Narrow" w:hAnsi="Arial Narrow" w:cs="Times New Roman"/>
          <w:color w:val="0033CC"/>
          <w:sz w:val="32"/>
          <w:szCs w:val="32"/>
        </w:rPr>
        <w:t>ств пр</w:t>
      </w:r>
      <w:proofErr w:type="gramEnd"/>
      <w:r w:rsidR="00F90167" w:rsidRPr="00117CE8">
        <w:rPr>
          <w:rFonts w:ascii="Arial Narrow" w:hAnsi="Arial Narrow" w:cs="Times New Roman"/>
          <w:color w:val="0033CC"/>
          <w:sz w:val="32"/>
          <w:szCs w:val="32"/>
        </w:rPr>
        <w:t>оисходит именно под воздействием алкоголя.</w:t>
      </w: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</w:t>
      </w:r>
    </w:p>
    <w:p w:rsidR="00117CE8" w:rsidRPr="00117CE8" w:rsidRDefault="00F90167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 </w:t>
      </w:r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Алкоголь влияет на людей по-разному.</w:t>
      </w:r>
    </w:p>
    <w:p w:rsidR="003429AF" w:rsidRPr="00117CE8" w:rsidRDefault="00117CE8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</w:t>
      </w:r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Основные эффекты алкоголя –</w:t>
      </w:r>
      <w:r w:rsidR="00261403">
        <w:rPr>
          <w:rFonts w:ascii="Arial Narrow" w:hAnsi="Arial Narrow" w:cs="Times New Roman"/>
          <w:color w:val="0033CC"/>
          <w:sz w:val="32"/>
          <w:szCs w:val="32"/>
        </w:rPr>
        <w:t xml:space="preserve"> </w:t>
      </w:r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это ощущение тепла, покраснение кожи, нарушение мышечной координации, невнятная речь и др. Множество случайных смертей произошло после того, как люди употребляли алкоголь в сочетании с другими препаратами. Например, наркотическими средствам</w:t>
      </w:r>
      <w:proofErr w:type="gramStart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и(</w:t>
      </w:r>
      <w:proofErr w:type="gramEnd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марихуана, транквилизаторы).</w:t>
      </w:r>
    </w:p>
    <w:p w:rsidR="00117CE8" w:rsidRPr="00117CE8" w:rsidRDefault="00382E5B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</w:t>
      </w:r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 xml:space="preserve">Даже небольшое количество алкоголя с любым из этих препаратов может серьёзно нарушить способность человека управлять автомобилем, нарушить координацию, а в некоторых случаях привести </w:t>
      </w:r>
      <w:proofErr w:type="gramStart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к</w:t>
      </w:r>
      <w:proofErr w:type="gramEnd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 xml:space="preserve"> </w:t>
      </w:r>
      <w:proofErr w:type="gramStart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коме</w:t>
      </w:r>
      <w:proofErr w:type="gramEnd"/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или даже смерти.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</w:t>
      </w:r>
      <w:r w:rsidR="00117CE8"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</w:t>
      </w:r>
    </w:p>
    <w:p w:rsidR="00044097" w:rsidRPr="00117CE8" w:rsidRDefault="000F0364" w:rsidP="00117CE8">
      <w:pPr>
        <w:spacing w:after="0"/>
        <w:jc w:val="both"/>
        <w:rPr>
          <w:rFonts w:ascii="Arial Narrow" w:hAnsi="Arial Narrow" w:cs="Times New Roman"/>
          <w:color w:val="0033CC"/>
          <w:sz w:val="32"/>
          <w:szCs w:val="32"/>
        </w:rPr>
      </w:pPr>
      <w:r>
        <w:rPr>
          <w:rFonts w:ascii="Arial Narrow" w:hAnsi="Arial Narrow" w:cs="Times New Roman"/>
          <w:noProof/>
          <w:color w:val="0033CC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-387985</wp:posOffset>
            </wp:positionH>
            <wp:positionV relativeFrom="paragraph">
              <wp:posOffset>212090</wp:posOffset>
            </wp:positionV>
            <wp:extent cx="2862580" cy="1799590"/>
            <wp:effectExtent l="38100" t="0" r="13970" b="524510"/>
            <wp:wrapSquare wrapText="bothSides"/>
            <wp:docPr id="5" name="Рисунок 5" descr="C:\Users\user\Pictures\3171912_ow49dbwtte_W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3171912_ow49dbwtte_W66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7995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117CE8"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     </w:t>
      </w:r>
      <w:r w:rsidR="00044097" w:rsidRPr="00117CE8">
        <w:rPr>
          <w:rFonts w:ascii="Arial Narrow" w:hAnsi="Arial Narrow" w:cs="Times New Roman"/>
          <w:color w:val="0033CC"/>
          <w:sz w:val="32"/>
          <w:szCs w:val="32"/>
        </w:rPr>
        <w:t>Психологическая зависимость от алкоголя может возникнуть при регулярном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употреблении даже  относительно умеренных количествах ежедневно. Физическая зависимость начинается у </w:t>
      </w:r>
      <w:proofErr w:type="gramStart"/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lastRenderedPageBreak/>
        <w:t>людей</w:t>
      </w:r>
      <w:proofErr w:type="gramEnd"/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которые постоянно употребляют алкоголь. Долгосрочное злоупотребление алкоголем приводит к различным болезням таким, как цирроз, язва и разным болезням сердца.</w:t>
      </w:r>
    </w:p>
    <w:p w:rsidR="00117CE8" w:rsidRDefault="00382E5B" w:rsidP="00117CE8">
      <w:pPr>
        <w:spacing w:after="0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>К сожалению, алкоголь не единственная беда</w:t>
      </w:r>
      <w:r w:rsidR="00117CE8" w:rsidRPr="00117CE8">
        <w:rPr>
          <w:rFonts w:ascii="Arial Narrow" w:hAnsi="Arial Narrow" w:cs="Times New Roman"/>
          <w:color w:val="0033CC"/>
          <w:sz w:val="32"/>
          <w:szCs w:val="32"/>
        </w:rPr>
        <w:t>,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от которой страдает человечество. В настоящее время около 12 миллионов человек в России употребляют наркотики, не малая часть из которых – это дети и подростки</w:t>
      </w:r>
      <w:proofErr w:type="gramStart"/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.</w:t>
      </w:r>
      <w:proofErr w:type="gramEnd"/>
    </w:p>
    <w:p w:rsidR="00117CE8" w:rsidRDefault="00117CE8" w:rsidP="00117CE8">
      <w:pPr>
        <w:spacing w:after="0"/>
        <w:jc w:val="both"/>
        <w:rPr>
          <w:rFonts w:ascii="Arial Narrow" w:hAnsi="Arial Narrow" w:cs="Times New Roman"/>
          <w:color w:val="0033CC"/>
          <w:sz w:val="32"/>
          <w:szCs w:val="32"/>
        </w:rPr>
      </w:pPr>
    </w:p>
    <w:p w:rsidR="00935FE0" w:rsidRPr="00117CE8" w:rsidRDefault="00935FE0" w:rsidP="00117CE8">
      <w:pPr>
        <w:spacing w:after="0"/>
        <w:jc w:val="center"/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</w:pPr>
      <w:r w:rsidRPr="00117CE8"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  <w:t>Существует множество признаков</w:t>
      </w:r>
      <w:r w:rsidR="00117CE8"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  <w:t>,</w:t>
      </w:r>
      <w:r w:rsidRPr="00117CE8"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  <w:t xml:space="preserve"> </w:t>
      </w:r>
      <w:r w:rsidR="00117CE8"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  <w:t xml:space="preserve"> </w:t>
      </w:r>
      <w:r w:rsidRPr="00117CE8">
        <w:rPr>
          <w:rFonts w:ascii="Arial Narrow" w:hAnsi="Arial Narrow" w:cs="Times New Roman"/>
          <w:b/>
          <w:color w:val="984806" w:themeColor="accent6" w:themeShade="80"/>
          <w:sz w:val="32"/>
          <w:szCs w:val="32"/>
        </w:rPr>
        <w:t>по которым можно определить, что человек употребляет наркотические вещества.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>1. Внезапное изменение в поведении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>2. Перепады настроения: человек  раздражительный и сердитый, а потом вдруг счастливый и добрый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>3. Перестаёт общаться с родственниками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 xml:space="preserve">4. Небрежность </w:t>
      </w:r>
      <w:proofErr w:type="gramStart"/>
      <w:r w:rsidRPr="00117CE8">
        <w:rPr>
          <w:rFonts w:ascii="Georgia" w:hAnsi="Georgia" w:cs="Times New Roman"/>
          <w:i/>
          <w:color w:val="660033"/>
          <w:sz w:val="32"/>
          <w:szCs w:val="32"/>
        </w:rPr>
        <w:t>в</w:t>
      </w:r>
      <w:proofErr w:type="gramEnd"/>
      <w:r w:rsidRPr="00117CE8">
        <w:rPr>
          <w:rFonts w:ascii="Georgia" w:hAnsi="Georgia" w:cs="Times New Roman"/>
          <w:i/>
          <w:color w:val="660033"/>
          <w:sz w:val="32"/>
          <w:szCs w:val="32"/>
        </w:rPr>
        <w:t xml:space="preserve"> внешнем виде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>5. Красные или стеклянные глаза</w:t>
      </w:r>
    </w:p>
    <w:p w:rsidR="00935FE0" w:rsidRPr="00117CE8" w:rsidRDefault="00935FE0" w:rsidP="00117CE8">
      <w:pPr>
        <w:spacing w:after="0"/>
        <w:jc w:val="both"/>
        <w:rPr>
          <w:rFonts w:ascii="Georgia" w:hAnsi="Georgia" w:cs="Times New Roman"/>
          <w:i/>
          <w:color w:val="660033"/>
          <w:sz w:val="32"/>
          <w:szCs w:val="32"/>
        </w:rPr>
      </w:pPr>
      <w:r w:rsidRPr="00117CE8">
        <w:rPr>
          <w:rFonts w:ascii="Georgia" w:hAnsi="Georgia" w:cs="Times New Roman"/>
          <w:i/>
          <w:color w:val="660033"/>
          <w:sz w:val="32"/>
          <w:szCs w:val="32"/>
        </w:rPr>
        <w:t>6. Постоянный насморк</w:t>
      </w:r>
    </w:p>
    <w:p w:rsidR="00382E5B" w:rsidRPr="00117CE8" w:rsidRDefault="00382E5B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>Многие разумные люди действительно понимают то, что вред</w:t>
      </w:r>
      <w:r w:rsidR="00117CE8">
        <w:rPr>
          <w:rFonts w:ascii="Arial Narrow" w:hAnsi="Arial Narrow" w:cs="Times New Roman"/>
          <w:color w:val="0033CC"/>
          <w:sz w:val="32"/>
          <w:szCs w:val="32"/>
        </w:rPr>
        <w:t>,</w:t>
      </w:r>
      <w:r w:rsidR="00935FE0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идущий от наркотиков, пагубно влияет не только на тех, кто ими увлекается, но оно распространяется и на близких, которые страдают от того, что на их глазах погибают любимые люди. Страдает окружение, друзья и общество в целом. </w:t>
      </w: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</w:t>
      </w:r>
    </w:p>
    <w:p w:rsidR="00117CE8" w:rsidRDefault="00382E5B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 w:rsidRPr="00117CE8">
        <w:rPr>
          <w:rFonts w:ascii="Arial Narrow" w:hAnsi="Arial Narrow" w:cs="Times New Roman"/>
          <w:color w:val="0033CC"/>
          <w:sz w:val="32"/>
          <w:szCs w:val="32"/>
        </w:rPr>
        <w:t xml:space="preserve">           </w:t>
      </w:r>
      <w:r w:rsidR="009A31FF" w:rsidRPr="00117CE8">
        <w:rPr>
          <w:rFonts w:ascii="Arial Narrow" w:hAnsi="Arial Narrow" w:cs="Times New Roman"/>
          <w:color w:val="0033CC"/>
          <w:sz w:val="32"/>
          <w:szCs w:val="32"/>
        </w:rPr>
        <w:t>В чём же секрет наркотиков, которые так притягивают к себе  и  бросают ловушку желающим ими побаловаться? Есть две тропинки к этой ловушке: это любопытство и стремление расслабиться от невзгод будней, снять напряжение, стресс. Молодые люди из-за скуки, в стремлении подражать своим ровесникам и не осознают совсем, что поддерживают сторону зла, что в этот момент они предали себя, своих близких и свою жизнь в целом.</w:t>
      </w:r>
    </w:p>
    <w:p w:rsidR="000F0364" w:rsidRPr="00117CE8" w:rsidRDefault="00117CE8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>
        <w:rPr>
          <w:rFonts w:ascii="Arial Narrow" w:hAnsi="Arial Narrow" w:cs="Times New Roman"/>
          <w:color w:val="0033CC"/>
          <w:sz w:val="32"/>
          <w:szCs w:val="32"/>
        </w:rPr>
        <w:t xml:space="preserve">        </w:t>
      </w:r>
      <w:r w:rsidR="009A31FF" w:rsidRPr="00117CE8">
        <w:rPr>
          <w:rFonts w:ascii="Arial Narrow" w:hAnsi="Arial Narrow" w:cs="Times New Roman"/>
          <w:color w:val="0033CC"/>
          <w:sz w:val="32"/>
          <w:szCs w:val="32"/>
        </w:rPr>
        <w:t xml:space="preserve"> Из категории студент, бизнесмен, спортсмен, школьник они переходят в категорию – НАРКОМАН. </w:t>
      </w:r>
      <w:r w:rsidR="000F0364">
        <w:rPr>
          <w:rFonts w:ascii="Arial Narrow" w:hAnsi="Arial Narrow" w:cs="Times New Roman"/>
          <w:color w:val="0033CC"/>
          <w:sz w:val="32"/>
          <w:szCs w:val="32"/>
        </w:rPr>
        <w:t xml:space="preserve"> </w:t>
      </w:r>
      <w:r w:rsidR="000F0364" w:rsidRPr="00117CE8">
        <w:rPr>
          <w:rFonts w:ascii="Arial Narrow" w:hAnsi="Arial Narrow" w:cs="Times New Roman"/>
          <w:color w:val="0033CC"/>
          <w:sz w:val="32"/>
          <w:szCs w:val="32"/>
        </w:rPr>
        <w:t xml:space="preserve">Но удовольствие длиться недолго и на смену приходит сущий кошмар. Здесь сразу проявляются все стороны зла: обман, </w:t>
      </w:r>
      <w:r w:rsidR="000F0364" w:rsidRPr="00117CE8">
        <w:rPr>
          <w:rFonts w:ascii="Arial Narrow" w:hAnsi="Arial Narrow" w:cs="Times New Roman"/>
          <w:color w:val="0033CC"/>
          <w:sz w:val="32"/>
          <w:szCs w:val="32"/>
        </w:rPr>
        <w:lastRenderedPageBreak/>
        <w:t>воровство, предательство, продажа своего достоинства и себя, криминал, убийство.</w:t>
      </w:r>
    </w:p>
    <w:p w:rsidR="00935FE0" w:rsidRPr="00117CE8" w:rsidRDefault="000F0364" w:rsidP="000F0364">
      <w:pPr>
        <w:spacing w:after="0" w:line="360" w:lineRule="auto"/>
        <w:jc w:val="both"/>
        <w:rPr>
          <w:rFonts w:ascii="Arial Narrow" w:hAnsi="Arial Narrow" w:cs="Times New Roman"/>
          <w:color w:val="0033CC"/>
          <w:sz w:val="32"/>
          <w:szCs w:val="32"/>
        </w:rPr>
      </w:pPr>
      <w:r>
        <w:rPr>
          <w:rFonts w:ascii="Arial Narrow" w:hAnsi="Arial Narrow" w:cs="Times New Roman"/>
          <w:color w:val="0033CC"/>
          <w:sz w:val="32"/>
          <w:szCs w:val="32"/>
        </w:rPr>
        <w:t xml:space="preserve">ЗАЧЕМ  ЭТО??????????????? Зачем дарить жизнь в обмен на страшную безмолвную пустоту???????????????              </w:t>
      </w:r>
    </w:p>
    <w:p w:rsidR="009A31FF" w:rsidRPr="00261403" w:rsidRDefault="000F0364" w:rsidP="00261403">
      <w:pPr>
        <w:spacing w:after="0"/>
        <w:jc w:val="center"/>
        <w:rPr>
          <w:rFonts w:ascii="Arial Narrow" w:hAnsi="Arial Narrow" w:cs="Times New Roman"/>
          <w:color w:val="CC0000"/>
          <w:sz w:val="36"/>
          <w:szCs w:val="36"/>
          <w:highlight w:val="yellow"/>
        </w:rPr>
      </w:pPr>
      <w:r>
        <w:rPr>
          <w:rFonts w:ascii="Arial Narrow" w:hAnsi="Arial Narrow" w:cs="Times New Roman"/>
          <w:noProof/>
          <w:color w:val="CC000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298450</wp:posOffset>
            </wp:positionV>
            <wp:extent cx="2539365" cy="2915920"/>
            <wp:effectExtent l="19050" t="0" r="0" b="0"/>
            <wp:wrapSquare wrapText="bothSides"/>
            <wp:docPr id="6" name="Рисунок 6" descr="C:\Users\user\Pictures\94604140_large_Simvoluy_Hristianskoy_Veruy__124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94604140_large_Simvoluy_Hristianskoy_Veruy__124_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65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>Вопрос напрашивается сам собой: Стоит ли подаренную Богом</w:t>
      </w:r>
      <w:proofErr w:type="gramStart"/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 xml:space="preserve"> ,</w:t>
      </w:r>
      <w:proofErr w:type="gramEnd"/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>одну</w:t>
      </w:r>
      <w:r w:rsidRPr="000F036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 xml:space="preserve"> вашу жизнь , обменять на короткое подобие настоящего ада? Человеку изначально дарован разум и им надо </w:t>
      </w:r>
      <w:proofErr w:type="gramStart"/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>уметь</w:t>
      </w:r>
      <w:proofErr w:type="gramEnd"/>
      <w:r w:rsidR="009A31FF"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 xml:space="preserve"> пользоваться. По средствам разума человек способен уберечь себя от наркотиков.</w:t>
      </w:r>
    </w:p>
    <w:p w:rsidR="00382E5B" w:rsidRDefault="00382E5B" w:rsidP="00261403">
      <w:pPr>
        <w:spacing w:after="0"/>
        <w:jc w:val="center"/>
        <w:rPr>
          <w:rFonts w:ascii="Arial Narrow" w:hAnsi="Arial Narrow" w:cs="Times New Roman"/>
          <w:color w:val="CC0000"/>
          <w:sz w:val="36"/>
          <w:szCs w:val="36"/>
        </w:rPr>
      </w:pPr>
      <w:r w:rsidRPr="00261403">
        <w:rPr>
          <w:rFonts w:ascii="Arial Narrow" w:hAnsi="Arial Narrow" w:cs="Times New Roman"/>
          <w:color w:val="CC0000"/>
          <w:sz w:val="36"/>
          <w:szCs w:val="36"/>
          <w:highlight w:val="yellow"/>
        </w:rPr>
        <w:t>Наркоманию можно победить и предупредить, главное объединить свои усилия всем вместе и не быть в стороне.</w:t>
      </w:r>
    </w:p>
    <w:p w:rsidR="00261403" w:rsidRPr="00261403" w:rsidRDefault="000F0364" w:rsidP="00261403">
      <w:pPr>
        <w:spacing w:after="0"/>
        <w:jc w:val="center"/>
        <w:rPr>
          <w:rFonts w:ascii="Arial Narrow" w:hAnsi="Arial Narrow" w:cs="Times New Roman"/>
          <w:color w:val="CC0000"/>
          <w:sz w:val="36"/>
          <w:szCs w:val="36"/>
        </w:rPr>
      </w:pPr>
      <w:r>
        <w:rPr>
          <w:rFonts w:ascii="Arial Narrow" w:hAnsi="Arial Narrow" w:cs="Times New Roman"/>
          <w:noProof/>
          <w:color w:val="CC0000"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612140</wp:posOffset>
            </wp:positionV>
            <wp:extent cx="5575300" cy="3962400"/>
            <wp:effectExtent l="19050" t="0" r="6350" b="0"/>
            <wp:wrapSquare wrapText="bothSides"/>
            <wp:docPr id="8" name="Рисунок 3" descr="C:\Users\user\Pictures\60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603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975" b="5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1403" w:rsidRPr="00261403" w:rsidSect="00382E5B">
      <w:pgSz w:w="11906" w:h="16838"/>
      <w:pgMar w:top="1077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097"/>
    <w:rsid w:val="00044097"/>
    <w:rsid w:val="000F0364"/>
    <w:rsid w:val="00117CE8"/>
    <w:rsid w:val="0020386A"/>
    <w:rsid w:val="00261403"/>
    <w:rsid w:val="00382E5B"/>
    <w:rsid w:val="00935FE0"/>
    <w:rsid w:val="009A31FF"/>
    <w:rsid w:val="00A50C56"/>
    <w:rsid w:val="00CC1489"/>
    <w:rsid w:val="00F82933"/>
    <w:rsid w:val="00F9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2012-11-21T07:59:00Z</cp:lastPrinted>
  <dcterms:created xsi:type="dcterms:W3CDTF">2012-11-21T07:05:00Z</dcterms:created>
  <dcterms:modified xsi:type="dcterms:W3CDTF">2014-03-20T12:59:00Z</dcterms:modified>
</cp:coreProperties>
</file>